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B02" w:rsidRDefault="004F5B02" w:rsidP="004F5B02">
      <w:pPr>
        <w:jc w:val="right"/>
        <w:rPr>
          <w:lang w:eastAsia="x-none"/>
        </w:rPr>
      </w:pPr>
      <w:r>
        <w:rPr>
          <w:lang w:eastAsia="x-none"/>
        </w:rPr>
        <w:t>Приложение 6</w:t>
      </w:r>
    </w:p>
    <w:p w:rsidR="004F5B02" w:rsidRDefault="004F5B02" w:rsidP="004F5B02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 муниципальной программе</w:t>
      </w:r>
    </w:p>
    <w:p w:rsidR="004F5B02" w:rsidRDefault="004F5B02" w:rsidP="004F5B02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«Формирование комфортной городской среды»</w:t>
      </w:r>
    </w:p>
    <w:p w:rsidR="004F5B02" w:rsidRDefault="004F5B02" w:rsidP="004F5B02">
      <w:pPr>
        <w:jc w:val="right"/>
      </w:pPr>
      <w:r>
        <w:rPr>
          <w:rFonts w:eastAsia="Calibri"/>
          <w:lang w:eastAsia="en-US"/>
        </w:rPr>
        <w:t>на территории муниципального образования поселок Ханымей на 2018-2022 годы»</w:t>
      </w:r>
    </w:p>
    <w:p w:rsidR="004F5B02" w:rsidRDefault="004F5B02" w:rsidP="004F5B02">
      <w:pPr>
        <w:autoSpaceDE w:val="0"/>
        <w:autoSpaceDN w:val="0"/>
        <w:adjustRightInd w:val="0"/>
        <w:jc w:val="center"/>
        <w:outlineLvl w:val="1"/>
      </w:pPr>
    </w:p>
    <w:p w:rsidR="004F5B02" w:rsidRDefault="004F5B02" w:rsidP="004F5B0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План реализации</w:t>
      </w:r>
      <w:r>
        <w:rPr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 «Формирование комфортной городской среды на территории муниципального образования поселок Ханымей на 2018-2022 годы»</w:t>
      </w:r>
    </w:p>
    <w:p w:rsidR="004F5B02" w:rsidRDefault="004F5B02" w:rsidP="004F5B02">
      <w:pPr>
        <w:autoSpaceDE w:val="0"/>
        <w:autoSpaceDN w:val="0"/>
        <w:adjustRightInd w:val="0"/>
        <w:jc w:val="center"/>
        <w:outlineLvl w:val="1"/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6"/>
        <w:gridCol w:w="3120"/>
        <w:gridCol w:w="3403"/>
        <w:gridCol w:w="708"/>
        <w:gridCol w:w="709"/>
        <w:gridCol w:w="709"/>
        <w:gridCol w:w="992"/>
        <w:gridCol w:w="993"/>
      </w:tblGrid>
      <w:tr w:rsidR="004F5B02" w:rsidTr="004F5B02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02" w:rsidRDefault="004F5B0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контрольного события 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02" w:rsidRDefault="004F5B0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</w:rPr>
            </w:pPr>
            <w:r>
              <w:rPr>
                <w:b/>
                <w:sz w:val="20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02" w:rsidRDefault="004F5B0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 исполнитель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02" w:rsidRDefault="004F5B0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</w:rPr>
            </w:pPr>
            <w:r>
              <w:rPr>
                <w:b/>
                <w:sz w:val="20"/>
              </w:rPr>
              <w:t>Срок наступления контрольного события</w:t>
            </w:r>
          </w:p>
        </w:tc>
      </w:tr>
      <w:tr w:rsidR="004F5B02" w:rsidTr="004F5B02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02" w:rsidRDefault="004F5B02">
            <w:pPr>
              <w:rPr>
                <w:b/>
                <w:sz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02" w:rsidRDefault="004F5B02">
            <w:pPr>
              <w:rPr>
                <w:b/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02" w:rsidRDefault="004F5B02">
            <w:pPr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02" w:rsidRDefault="004F5B0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02" w:rsidRDefault="004F5B0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02" w:rsidRDefault="004F5B0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02" w:rsidRDefault="004F5B0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02" w:rsidRDefault="004F5B0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</w:tr>
      <w:tr w:rsidR="004F5B02" w:rsidTr="004F5B02">
        <w:trPr>
          <w:trHeight w:val="1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02" w:rsidRDefault="004F5B02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>
              <w:rPr>
                <w:sz w:val="20"/>
              </w:rPr>
              <w:t>Контрольное событие № 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02" w:rsidRDefault="004F5B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Заключение контрактов на разработку дизайн проектов и сметной документации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02" w:rsidRDefault="004F5B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Администрация МО п. Ханымей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02" w:rsidRDefault="004F5B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02" w:rsidRDefault="004F5B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02" w:rsidRDefault="004F5B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02" w:rsidRDefault="004F5B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02" w:rsidRDefault="004F5B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</w:tr>
      <w:tr w:rsidR="004F5B02" w:rsidTr="004F5B02">
        <w:trPr>
          <w:trHeight w:val="25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02" w:rsidRDefault="004F5B02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>
              <w:rPr>
                <w:sz w:val="20"/>
              </w:rPr>
              <w:t xml:space="preserve">Разработка дизайн-проектов благоустройства каждой дворовой территории и территории общего пользования, </w:t>
            </w:r>
            <w:proofErr w:type="gramStart"/>
            <w:r>
              <w:rPr>
                <w:sz w:val="20"/>
              </w:rPr>
              <w:t>включенных</w:t>
            </w:r>
            <w:proofErr w:type="gramEnd"/>
            <w:r>
              <w:rPr>
                <w:sz w:val="20"/>
              </w:rPr>
              <w:t xml:space="preserve"> в Программу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02" w:rsidRDefault="004F5B02">
            <w:pPr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02" w:rsidRDefault="004F5B02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02" w:rsidRDefault="004F5B02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02" w:rsidRDefault="004F5B02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02" w:rsidRDefault="004F5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02" w:rsidRDefault="004F5B02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02" w:rsidRDefault="004F5B02">
            <w:pPr>
              <w:rPr>
                <w:sz w:val="20"/>
              </w:rPr>
            </w:pPr>
          </w:p>
        </w:tc>
      </w:tr>
      <w:tr w:rsidR="004F5B02" w:rsidTr="004F5B02">
        <w:trPr>
          <w:trHeight w:val="25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02" w:rsidRDefault="004F5B02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>
              <w:rPr>
                <w:sz w:val="20"/>
              </w:rPr>
              <w:t>Контрольное событие № 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02" w:rsidRDefault="004F5B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Проведение общественных обсуждений и общих собраний собственников помещений многоквартирных домов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02" w:rsidRDefault="004F5B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Администрация МО п. Ханымей, управляющие организации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02" w:rsidRDefault="004F5B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02" w:rsidRDefault="004F5B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02" w:rsidRDefault="004F5B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02" w:rsidRDefault="004F5B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02" w:rsidRDefault="004F5B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</w:tr>
      <w:tr w:rsidR="004F5B02" w:rsidTr="004F5B02">
        <w:trPr>
          <w:trHeight w:val="114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02" w:rsidRDefault="004F5B02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>
              <w:rPr>
                <w:sz w:val="20"/>
              </w:rPr>
              <w:t xml:space="preserve">Утверждение с учетом обсуждения дизайн-проектов благоустройства каждой дворовой территории и территории общего пользования, </w:t>
            </w:r>
            <w:proofErr w:type="gramStart"/>
            <w:r>
              <w:rPr>
                <w:sz w:val="20"/>
              </w:rPr>
              <w:t>включенных</w:t>
            </w:r>
            <w:proofErr w:type="gramEnd"/>
            <w:r>
              <w:rPr>
                <w:sz w:val="20"/>
              </w:rPr>
              <w:t xml:space="preserve"> в Программу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02" w:rsidRDefault="004F5B02">
            <w:pPr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02" w:rsidRDefault="004F5B02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02" w:rsidRDefault="004F5B02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02" w:rsidRDefault="004F5B02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02" w:rsidRDefault="004F5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02" w:rsidRDefault="004F5B02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02" w:rsidRDefault="004F5B02">
            <w:pPr>
              <w:rPr>
                <w:sz w:val="20"/>
              </w:rPr>
            </w:pPr>
          </w:p>
        </w:tc>
      </w:tr>
      <w:tr w:rsidR="004F5B02" w:rsidTr="004F5B02">
        <w:trPr>
          <w:trHeight w:val="1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02" w:rsidRDefault="004F5B02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>
              <w:rPr>
                <w:sz w:val="20"/>
              </w:rPr>
              <w:t>Контрольное событие № 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02" w:rsidRDefault="004F5B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Заключение контрактов на проведение работ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02" w:rsidRDefault="004F5B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Администрация МО п. Ханымей, управляющие организации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02" w:rsidRDefault="004F5B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02" w:rsidRDefault="004F5B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02" w:rsidRDefault="004F5B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02" w:rsidRDefault="004F5B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02" w:rsidRDefault="004F5B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4F5B02" w:rsidTr="004F5B02">
        <w:trPr>
          <w:trHeight w:val="4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02" w:rsidRDefault="004F5B02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>
              <w:rPr>
                <w:sz w:val="20"/>
              </w:rPr>
              <w:t>Благоустройство дворовых и общественных территорий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02" w:rsidRDefault="004F5B02">
            <w:pPr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02" w:rsidRDefault="004F5B02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02" w:rsidRDefault="004F5B02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02" w:rsidRDefault="004F5B02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02" w:rsidRDefault="004F5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02" w:rsidRDefault="004F5B02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02" w:rsidRDefault="004F5B02">
            <w:pPr>
              <w:rPr>
                <w:sz w:val="20"/>
              </w:rPr>
            </w:pPr>
          </w:p>
        </w:tc>
      </w:tr>
      <w:tr w:rsidR="004F5B02" w:rsidTr="004F5B02">
        <w:trPr>
          <w:trHeight w:val="25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02" w:rsidRDefault="004F5B02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>
              <w:rPr>
                <w:sz w:val="20"/>
              </w:rPr>
              <w:t>Контрольное событие № 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02" w:rsidRDefault="004F5B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предоставление отчетности в Администрацию Пуровского района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02" w:rsidRDefault="004F5B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Администрация МО п. Ханымей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02" w:rsidRDefault="004F5B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02" w:rsidRDefault="004F5B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02" w:rsidRDefault="004F5B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02" w:rsidRDefault="004F5B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02" w:rsidRDefault="004F5B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4F5B02" w:rsidTr="004F5B02">
        <w:trPr>
          <w:trHeight w:val="42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02" w:rsidRDefault="004F5B02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Отчетность по реализации муниципальной программы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02" w:rsidRDefault="004F5B02">
            <w:pPr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02" w:rsidRDefault="004F5B02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02" w:rsidRDefault="004F5B02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02" w:rsidRDefault="004F5B02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02" w:rsidRDefault="004F5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02" w:rsidRDefault="004F5B02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02" w:rsidRDefault="004F5B02">
            <w:pPr>
              <w:rPr>
                <w:sz w:val="20"/>
              </w:rPr>
            </w:pPr>
          </w:p>
        </w:tc>
      </w:tr>
      <w:tr w:rsidR="004F5B02" w:rsidTr="004F5B02">
        <w:trPr>
          <w:trHeight w:val="2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02" w:rsidRDefault="004F5B02">
            <w:pPr>
              <w:rPr>
                <w:color w:val="000000"/>
                <w:sz w:val="20"/>
              </w:rPr>
            </w:pPr>
            <w:r>
              <w:rPr>
                <w:sz w:val="20"/>
              </w:rPr>
              <w:t>Контрольное событие №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02" w:rsidRDefault="004F5B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подписание актов выполненных работ, перечисление денежных средств подрядным организациям согласно заключенным контрактам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02" w:rsidRDefault="004F5B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Администрация МО п. Ханымей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02" w:rsidRDefault="004F5B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02" w:rsidRDefault="004F5B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02" w:rsidRDefault="004F5B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02" w:rsidRDefault="004F5B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02" w:rsidRDefault="004F5B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</w:tbl>
    <w:p w:rsidR="00192B72" w:rsidRDefault="00192B72">
      <w:bookmarkStart w:id="0" w:name="_GoBack"/>
      <w:bookmarkEnd w:id="0"/>
    </w:p>
    <w:sectPr w:rsidR="00192B72" w:rsidSect="004F5B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3D"/>
    <w:rsid w:val="00192B72"/>
    <w:rsid w:val="004F5B02"/>
    <w:rsid w:val="006A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B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B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2</cp:revision>
  <dcterms:created xsi:type="dcterms:W3CDTF">2017-12-20T03:53:00Z</dcterms:created>
  <dcterms:modified xsi:type="dcterms:W3CDTF">2017-12-20T03:54:00Z</dcterms:modified>
</cp:coreProperties>
</file>