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A2" w:rsidRDefault="000C33A2" w:rsidP="000C33A2">
      <w:pPr>
        <w:pStyle w:val="Style2"/>
        <w:widowControl/>
        <w:ind w:firstLine="1022"/>
        <w:jc w:val="center"/>
        <w:rPr>
          <w:rStyle w:val="FontStyle23"/>
        </w:rPr>
      </w:pPr>
      <w:r>
        <w:rPr>
          <w:rStyle w:val="FontStyle23"/>
        </w:rPr>
        <w:t>Порядок оказания бесплатной юридической помощи отдельным категориям граждан на территории Ямало-Ненецкого автономного округа</w:t>
      </w:r>
    </w:p>
    <w:p w:rsidR="000C33A2" w:rsidRDefault="000C33A2" w:rsidP="000C33A2">
      <w:pPr>
        <w:pStyle w:val="Style3"/>
        <w:widowControl/>
        <w:spacing w:line="240" w:lineRule="exact"/>
        <w:rPr>
          <w:sz w:val="20"/>
          <w:szCs w:val="20"/>
        </w:rPr>
      </w:pPr>
    </w:p>
    <w:p w:rsidR="000C33A2" w:rsidRDefault="000C33A2" w:rsidP="000C33A2">
      <w:pPr>
        <w:pStyle w:val="Style3"/>
        <w:widowControl/>
        <w:spacing w:before="82" w:line="274" w:lineRule="exact"/>
        <w:rPr>
          <w:rStyle w:val="FontStyle22"/>
        </w:rPr>
      </w:pPr>
      <w:proofErr w:type="gramStart"/>
      <w:r>
        <w:rPr>
          <w:rStyle w:val="FontStyle22"/>
        </w:rPr>
        <w:t>Правовой основой оказания бесплатной юридической помощи на территории Ямало-Ненецкого автономного округа в рамках государственной системы бесплатной юридической помощи является Федеральный закон от 21.11.2011 года № 324-ФЗ «О бесплатной юридической помощи в Российской Федерации», Закон Ямало-Ненецкого автономного округа от 24.05.2012 № 23-ЗАО «Об обеспечении граждан бесплатной юридической помощью в Ямало-Ненецком автономном округе», постановление Правительства Ямало-Ненецкого автономного округа от 26.06.2012 № 480-П «Об утверждении Порядка</w:t>
      </w:r>
      <w:proofErr w:type="gramEnd"/>
      <w:r>
        <w:rPr>
          <w:rStyle w:val="FontStyle22"/>
        </w:rPr>
        <w:t xml:space="preserve"> </w:t>
      </w:r>
      <w:proofErr w:type="gramStart"/>
      <w:r>
        <w:rPr>
          <w:rStyle w:val="FontStyle22"/>
        </w:rPr>
        <w:t>взаимодействия участников государственной системы бесплатной юридической помощи в Ямало-Ненецком автономном округе, постановление Правительства Ямало-Ненецкого автономного округа от 03.08.2012 № 629-П «Об утверждении Порядка принятия решений об оказании в экстренных случаях бесплатной юридической помощи гражданам, оказавшимся в трудной жизненной ситуации», иные нормативные правовые акты Российской Федерации и Ямало-Ненецкого автономного округа в сфере предоставления мер социальной поддержки отдельным категориям граждан.</w:t>
      </w:r>
      <w:proofErr w:type="gramEnd"/>
    </w:p>
    <w:p w:rsidR="000C33A2" w:rsidRDefault="000C33A2" w:rsidP="000C33A2">
      <w:pPr>
        <w:pStyle w:val="Style4"/>
        <w:widowControl/>
        <w:spacing w:before="134"/>
        <w:rPr>
          <w:rStyle w:val="FontStyle21"/>
        </w:rPr>
      </w:pPr>
      <w:r>
        <w:rPr>
          <w:rStyle w:val="FontStyle21"/>
        </w:rPr>
        <w:t>Участниками государственной системы бесплатной юридической помощи в автономном округе являются:</w:t>
      </w:r>
    </w:p>
    <w:p w:rsidR="000C33A2" w:rsidRDefault="000C33A2" w:rsidP="000C33A2">
      <w:pPr>
        <w:pStyle w:val="Style5"/>
        <w:widowControl/>
        <w:spacing w:before="5"/>
        <w:ind w:left="542" w:firstLine="0"/>
        <w:jc w:val="left"/>
        <w:rPr>
          <w:rStyle w:val="FontStyle22"/>
        </w:rPr>
      </w:pPr>
      <w:r>
        <w:rPr>
          <w:rStyle w:val="FontStyle22"/>
        </w:rPr>
        <w:t>Федеральные органы исполнительной власти;</w:t>
      </w:r>
    </w:p>
    <w:p w:rsidR="000C33A2" w:rsidRDefault="000C33A2" w:rsidP="000C33A2">
      <w:pPr>
        <w:pStyle w:val="Style5"/>
        <w:widowControl/>
        <w:ind w:left="542" w:firstLine="0"/>
        <w:jc w:val="left"/>
        <w:rPr>
          <w:rStyle w:val="FontStyle22"/>
        </w:rPr>
      </w:pPr>
      <w:r>
        <w:rPr>
          <w:rStyle w:val="FontStyle22"/>
        </w:rPr>
        <w:t>Исполнительные органы государственной власти автономного округа;</w:t>
      </w:r>
    </w:p>
    <w:p w:rsidR="000C33A2" w:rsidRDefault="000C33A2" w:rsidP="000C33A2">
      <w:pPr>
        <w:pStyle w:val="Style5"/>
        <w:widowControl/>
        <w:rPr>
          <w:rStyle w:val="FontStyle22"/>
        </w:rPr>
      </w:pPr>
      <w:r>
        <w:rPr>
          <w:rStyle w:val="FontStyle22"/>
        </w:rPr>
        <w:t>Государственные учреждения автономного округа, подведомственные исполнительным органам государственной власти автономного округа;</w:t>
      </w:r>
    </w:p>
    <w:p w:rsidR="000C33A2" w:rsidRDefault="000C33A2" w:rsidP="000C33A2">
      <w:pPr>
        <w:pStyle w:val="Style6"/>
        <w:widowControl/>
        <w:spacing w:line="274" w:lineRule="exact"/>
        <w:ind w:left="542" w:right="3110"/>
        <w:jc w:val="left"/>
        <w:rPr>
          <w:rStyle w:val="FontStyle22"/>
        </w:rPr>
      </w:pPr>
      <w:r>
        <w:rPr>
          <w:rStyle w:val="FontStyle22"/>
        </w:rPr>
        <w:t>Органы управления государственных внебюджетных фондов; Государственное юридическое бюро автономного округа;</w:t>
      </w:r>
    </w:p>
    <w:p w:rsidR="000C33A2" w:rsidRDefault="000C33A2" w:rsidP="000C33A2">
      <w:pPr>
        <w:pStyle w:val="Style5"/>
        <w:widowControl/>
        <w:spacing w:line="278" w:lineRule="exact"/>
        <w:ind w:firstLine="538"/>
        <w:rPr>
          <w:rStyle w:val="FontStyle22"/>
        </w:rPr>
      </w:pPr>
      <w:r>
        <w:rPr>
          <w:rStyle w:val="FontStyle22"/>
        </w:rPr>
        <w:t>Адвокаты, являющиеся участниками государственной системы бесплатной юридической помощи в соответствии со списком на предшествующий год, представленным Адвокатской палатой Ямало-Ненецкого автономного округа.</w:t>
      </w:r>
    </w:p>
    <w:p w:rsidR="000C33A2" w:rsidRDefault="000C33A2" w:rsidP="000C33A2">
      <w:pPr>
        <w:pStyle w:val="Style4"/>
        <w:widowControl/>
        <w:spacing w:before="120" w:line="278" w:lineRule="exact"/>
        <w:ind w:firstLine="706"/>
        <w:rPr>
          <w:rStyle w:val="FontStyle21"/>
        </w:rPr>
      </w:pPr>
      <w:proofErr w:type="gramStart"/>
      <w:r>
        <w:rPr>
          <w:rStyle w:val="FontStyle21"/>
        </w:rPr>
        <w:t>Получателями государственной услуги являются проживающие на территории Ямало-Ненецкого автономного округа:</w:t>
      </w:r>
      <w:proofErr w:type="gramEnd"/>
    </w:p>
    <w:p w:rsidR="000C33A2" w:rsidRDefault="000C33A2" w:rsidP="000C33A2">
      <w:pPr>
        <w:pStyle w:val="Style5"/>
        <w:widowControl/>
        <w:ind w:firstLine="542"/>
        <w:rPr>
          <w:rStyle w:val="FontStyle22"/>
        </w:rPr>
      </w:pPr>
      <w:r>
        <w:rPr>
          <w:rStyle w:val="FontStyle22"/>
        </w:rPr>
        <w:t>граждане, среднедушевой доход семей которых ниже величины прожиточного минимума, установленного в Ямало-Ненецком автономном округе, либо одиноко проживающие граждане, доходы которых ниже величины прожиточного минимума (малоимущие граждане);</w:t>
      </w:r>
    </w:p>
    <w:p w:rsidR="000C33A2" w:rsidRDefault="000C33A2" w:rsidP="000C33A2">
      <w:pPr>
        <w:pStyle w:val="Style5"/>
        <w:widowControl/>
        <w:ind w:left="552" w:firstLine="0"/>
        <w:jc w:val="left"/>
        <w:rPr>
          <w:rStyle w:val="FontStyle22"/>
        </w:rPr>
      </w:pPr>
      <w:r>
        <w:rPr>
          <w:rStyle w:val="FontStyle22"/>
        </w:rPr>
        <w:t>инвалиды I и II группы;</w:t>
      </w:r>
    </w:p>
    <w:p w:rsidR="000C33A2" w:rsidRDefault="000C33A2" w:rsidP="000C33A2">
      <w:pPr>
        <w:pStyle w:val="Style5"/>
        <w:widowControl/>
        <w:rPr>
          <w:rStyle w:val="FontStyle22"/>
        </w:rPr>
      </w:pPr>
      <w:r>
        <w:rPr>
          <w:rStyle w:val="FontStyle22"/>
        </w:rPr>
        <w:t>ветераны Великой Отечественной войны, Герои Российской Федерации, Герои Советского Союза, Герои Социалистического Труда;</w:t>
      </w:r>
    </w:p>
    <w:p w:rsidR="000C33A2" w:rsidRDefault="000C33A2" w:rsidP="000C33A2">
      <w:pPr>
        <w:pStyle w:val="Style5"/>
        <w:widowControl/>
        <w:rPr>
          <w:rStyle w:val="FontStyle22"/>
        </w:rPr>
      </w:pPr>
      <w:r>
        <w:rPr>
          <w:rStyle w:val="FontStyle22"/>
        </w:rPr>
        <w:t>дети-инвалиды, дети-сироты, дети, оставшиеся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0C33A2" w:rsidRDefault="000C33A2" w:rsidP="000C33A2">
      <w:pPr>
        <w:pStyle w:val="Style5"/>
        <w:widowControl/>
        <w:ind w:firstLine="538"/>
        <w:rPr>
          <w:rStyle w:val="FontStyle22"/>
        </w:rPr>
      </w:pPr>
      <w:r>
        <w:rPr>
          <w:rStyle w:val="FontStyle22"/>
        </w:rPr>
        <w:t>граждане пожилого возраста и инвалиды, проживающие в стационарных учреждениях социального обслуживания;</w:t>
      </w:r>
    </w:p>
    <w:p w:rsidR="000C33A2" w:rsidRDefault="000C33A2" w:rsidP="000C33A2">
      <w:pPr>
        <w:pStyle w:val="Style5"/>
        <w:widowControl/>
        <w:ind w:firstLine="538"/>
        <w:rPr>
          <w:rStyle w:val="FontStyle22"/>
        </w:rPr>
      </w:pPr>
      <w:proofErr w:type="gramStart"/>
      <w:r>
        <w:rPr>
          <w:rStyle w:val="FontStyle22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0C33A2" w:rsidRDefault="000C33A2" w:rsidP="000C33A2">
      <w:pPr>
        <w:pStyle w:val="Style5"/>
        <w:widowControl/>
        <w:rPr>
          <w:rStyle w:val="FontStyle22"/>
        </w:rPr>
      </w:pPr>
      <w:proofErr w:type="gramStart"/>
      <w:r>
        <w:rPr>
          <w:rStyle w:val="FontStyle22"/>
        </w:rPr>
        <w:t xml:space="preserve">лица, страдающие психическими расстройствами, при оказании им психиатрической помощи, за исключением случаев, когда по имеющимся данным обследуемый совершает действия, дающие основания предполагать наличие у него тяжелого психического расстройства, которое обусловливает его непосредственную опасность для себя или окружающих, или если обследование или </w:t>
      </w:r>
      <w:r>
        <w:rPr>
          <w:rStyle w:val="FontStyle20"/>
        </w:rPr>
        <w:t xml:space="preserve">лечение </w:t>
      </w:r>
      <w:r>
        <w:rPr>
          <w:rStyle w:val="FontStyle22"/>
        </w:rPr>
        <w:t>данного лица возможны только в стационарных условиях, а психическое расстройство является тяжелым и обусловливает его непосредственную опасность для</w:t>
      </w:r>
      <w:proofErr w:type="gramEnd"/>
      <w:r>
        <w:rPr>
          <w:rStyle w:val="FontStyle22"/>
        </w:rPr>
        <w:t xml:space="preserve"> себя или окружающих.</w:t>
      </w:r>
    </w:p>
    <w:p w:rsidR="000C33A2" w:rsidRDefault="000C33A2" w:rsidP="000C33A2">
      <w:pPr>
        <w:ind w:firstLine="533"/>
        <w:jc w:val="both"/>
        <w:rPr>
          <w:rStyle w:val="FontStyle22"/>
        </w:rPr>
      </w:pPr>
      <w:r>
        <w:rPr>
          <w:rStyle w:val="FontStyle22"/>
        </w:rPr>
        <w:t xml:space="preserve">граждане, признанные судом недееспособными, а также их законные представители, если они </w:t>
      </w:r>
      <w:r>
        <w:rPr>
          <w:rStyle w:val="FontStyle22"/>
        </w:rPr>
        <w:lastRenderedPageBreak/>
        <w:t>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0C33A2" w:rsidRDefault="000C33A2" w:rsidP="000C33A2">
      <w:pPr>
        <w:pStyle w:val="Style5"/>
        <w:widowControl/>
        <w:spacing w:before="19"/>
        <w:ind w:firstLine="538"/>
        <w:rPr>
          <w:rStyle w:val="FontStyle22"/>
        </w:rPr>
      </w:pPr>
      <w:r>
        <w:rPr>
          <w:rStyle w:val="FontStyle22"/>
        </w:rPr>
        <w:t>граждане, не способные к самообслуживанию в связи с преклонным возрастом, болезнью, инвалидностью, не имеющие родственников, которые могут обеспечить им помощь и уход, если среднедушевой доход этих граждан ниже величины прожиточного минимума на душу населения, установленного в автономном округе;</w:t>
      </w:r>
    </w:p>
    <w:p w:rsidR="000C33A2" w:rsidRDefault="000C33A2" w:rsidP="000C33A2">
      <w:pPr>
        <w:pStyle w:val="Style5"/>
        <w:widowControl/>
        <w:spacing w:before="19"/>
        <w:ind w:firstLine="538"/>
        <w:rPr>
          <w:rStyle w:val="FontStyle22"/>
        </w:rPr>
      </w:pPr>
      <w:r>
        <w:rPr>
          <w:rStyle w:val="FontStyle22"/>
        </w:rPr>
        <w:t>граждане, находящиеся в трудной жизненной ситуации в связи с безработицей, стихийными бедствиями, катастрофами, пострадавшие в результате вооруженных и межэтнических конфликтов;</w:t>
      </w:r>
    </w:p>
    <w:p w:rsidR="000C33A2" w:rsidRDefault="000C33A2" w:rsidP="000C33A2">
      <w:pPr>
        <w:pStyle w:val="Style5"/>
        <w:widowControl/>
        <w:ind w:firstLine="542"/>
        <w:rPr>
          <w:rStyle w:val="FontStyle22"/>
        </w:rPr>
      </w:pPr>
      <w:r>
        <w:rPr>
          <w:rStyle w:val="FontStyle22"/>
        </w:rPr>
        <w:t>несовершеннолетние дети и семьи с несовершеннолетними детьми, находящиеся в трудной жизненной ситуации;</w:t>
      </w:r>
    </w:p>
    <w:p w:rsidR="000C33A2" w:rsidRDefault="000C33A2" w:rsidP="000C33A2">
      <w:pPr>
        <w:pStyle w:val="Style5"/>
        <w:widowControl/>
        <w:spacing w:before="10"/>
        <w:rPr>
          <w:rStyle w:val="FontStyle22"/>
        </w:rPr>
      </w:pPr>
      <w:r>
        <w:rPr>
          <w:rStyle w:val="FontStyle22"/>
        </w:rPr>
        <w:t>участники и инвалиды Великой Отечественной войны и приравненные к ним категорий граждан;</w:t>
      </w:r>
    </w:p>
    <w:p w:rsidR="000C33A2" w:rsidRDefault="000C33A2" w:rsidP="000C33A2">
      <w:pPr>
        <w:pStyle w:val="Style5"/>
        <w:widowControl/>
        <w:spacing w:before="19"/>
        <w:ind w:firstLine="538"/>
        <w:rPr>
          <w:rStyle w:val="FontStyle22"/>
        </w:rPr>
      </w:pPr>
      <w:r>
        <w:rPr>
          <w:rStyle w:val="FontStyle22"/>
        </w:rPr>
        <w:t>вдовы (вдовцы) погибших (умерших) инвалидов или участников Великой Отечественной войны, не вступивших в повторный брак;</w:t>
      </w:r>
    </w:p>
    <w:p w:rsidR="000C33A2" w:rsidRDefault="000C33A2" w:rsidP="000C33A2">
      <w:pPr>
        <w:pStyle w:val="Style5"/>
        <w:widowControl/>
        <w:spacing w:before="10"/>
        <w:ind w:firstLine="538"/>
        <w:rPr>
          <w:rStyle w:val="FontStyle22"/>
        </w:rPr>
      </w:pPr>
      <w:r>
        <w:rPr>
          <w:rStyle w:val="FontStyle22"/>
        </w:rP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СССР;</w:t>
      </w:r>
    </w:p>
    <w:p w:rsidR="000C33A2" w:rsidRDefault="000C33A2" w:rsidP="000C33A2">
      <w:pPr>
        <w:pStyle w:val="Style5"/>
        <w:widowControl/>
        <w:ind w:left="542" w:firstLine="0"/>
        <w:jc w:val="left"/>
        <w:rPr>
          <w:rStyle w:val="FontStyle22"/>
        </w:rPr>
      </w:pPr>
      <w:r>
        <w:rPr>
          <w:rStyle w:val="FontStyle22"/>
        </w:rPr>
        <w:t>инвалиды боевых действий;</w:t>
      </w:r>
    </w:p>
    <w:p w:rsidR="000C33A2" w:rsidRDefault="000C33A2" w:rsidP="000C33A2">
      <w:pPr>
        <w:pStyle w:val="Style5"/>
        <w:widowControl/>
        <w:spacing w:before="5"/>
        <w:ind w:left="538" w:firstLine="0"/>
        <w:jc w:val="left"/>
        <w:rPr>
          <w:rStyle w:val="FontStyle22"/>
        </w:rPr>
      </w:pPr>
      <w:r>
        <w:rPr>
          <w:rStyle w:val="FontStyle22"/>
        </w:rPr>
        <w:t>лица, награжденные знаком "Жителю блокадного Ленинграда";</w:t>
      </w:r>
    </w:p>
    <w:p w:rsidR="000C33A2" w:rsidRDefault="000C33A2" w:rsidP="000C33A2">
      <w:pPr>
        <w:pStyle w:val="Style5"/>
        <w:widowControl/>
        <w:spacing w:before="5"/>
        <w:ind w:firstLine="0"/>
        <w:jc w:val="left"/>
        <w:rPr>
          <w:rStyle w:val="FontStyle22"/>
        </w:rPr>
      </w:pPr>
      <w:r>
        <w:rPr>
          <w:rStyle w:val="FontStyle22"/>
        </w:rPr>
        <w:t xml:space="preserve">лица, проживавшие во время Великой Отечественной войны на территории СССР, которые на время окончания Великой Отечественной войны (09 мая 1945 года) не достигли возраста 18 лет; </w:t>
      </w:r>
    </w:p>
    <w:p w:rsidR="000C33A2" w:rsidRDefault="000C33A2" w:rsidP="000C33A2">
      <w:pPr>
        <w:pStyle w:val="Style5"/>
        <w:widowControl/>
        <w:spacing w:before="5"/>
        <w:ind w:firstLine="538"/>
        <w:jc w:val="left"/>
        <w:rPr>
          <w:rStyle w:val="FontStyle22"/>
        </w:rPr>
      </w:pPr>
      <w:r>
        <w:rPr>
          <w:rStyle w:val="FontStyle22"/>
        </w:rPr>
        <w:t>родители погибших (умерших) участников вооруженных конфликтов;</w:t>
      </w:r>
    </w:p>
    <w:p w:rsidR="000C33A2" w:rsidRDefault="000C33A2" w:rsidP="000C33A2">
      <w:pPr>
        <w:pStyle w:val="Style5"/>
        <w:widowControl/>
        <w:ind w:firstLine="538"/>
        <w:rPr>
          <w:rStyle w:val="FontStyle22"/>
        </w:rPr>
      </w:pPr>
      <w:r>
        <w:rPr>
          <w:rStyle w:val="FontStyle22"/>
        </w:rPr>
        <w:t>инвалиды в объеме реабилитационных мероприятий, предусмотренных индивидуальной программой их реабилитации;</w:t>
      </w:r>
    </w:p>
    <w:p w:rsidR="000C33A2" w:rsidRDefault="000C33A2" w:rsidP="000C33A2">
      <w:pPr>
        <w:pStyle w:val="Style5"/>
        <w:widowControl/>
        <w:spacing w:before="14" w:line="269" w:lineRule="exact"/>
        <w:ind w:firstLine="538"/>
        <w:rPr>
          <w:rStyle w:val="FontStyle22"/>
        </w:rPr>
      </w:pPr>
      <w:r>
        <w:rPr>
          <w:rStyle w:val="FontStyle22"/>
        </w:rPr>
        <w:t>выпускники учреждений для детей-сирот и детей, оставшихся без попечения родителей, в течение трех лет с момента окончания указанного учреждения;</w:t>
      </w:r>
    </w:p>
    <w:p w:rsidR="00BE0D73" w:rsidRDefault="000C33A2" w:rsidP="00BE0D73">
      <w:pPr>
        <w:pStyle w:val="Style5"/>
        <w:widowControl/>
        <w:spacing w:before="10" w:line="269" w:lineRule="exact"/>
        <w:ind w:firstLine="538"/>
        <w:rPr>
          <w:rStyle w:val="FontStyle22"/>
        </w:rPr>
      </w:pPr>
      <w:r>
        <w:rPr>
          <w:rStyle w:val="FontStyle22"/>
        </w:rPr>
        <w:t>граждане, нуждающиеся в бесплатной юридической помощи в экстренных случаях в связи с оказанием в трудной жизненной ситуации в соответствии с Порядком принятия решений об оказании в экстренных случаях бесплатной юридической помощи гражданам, оказавшимся в трудной жизненной ситуации, утвержденным постановлением Правительства ЯНАО от 03.08.2012 № 629-П.</w:t>
      </w:r>
    </w:p>
    <w:p w:rsidR="000C33A2" w:rsidRDefault="000C33A2" w:rsidP="00BE0D73">
      <w:pPr>
        <w:pStyle w:val="Style5"/>
        <w:widowControl/>
        <w:spacing w:before="10" w:line="269" w:lineRule="exact"/>
        <w:ind w:firstLine="538"/>
        <w:rPr>
          <w:rStyle w:val="FontStyle26"/>
        </w:rPr>
      </w:pPr>
      <w:r>
        <w:rPr>
          <w:rStyle w:val="FontStyle26"/>
        </w:rPr>
        <w:t xml:space="preserve">Из пункта </w:t>
      </w:r>
      <w:r>
        <w:rPr>
          <w:rStyle w:val="FontStyle22"/>
        </w:rPr>
        <w:t xml:space="preserve">2 </w:t>
      </w:r>
      <w:r>
        <w:rPr>
          <w:rStyle w:val="FontStyle26"/>
        </w:rPr>
        <w:t>настоящего Порядка:</w:t>
      </w:r>
    </w:p>
    <w:p w:rsidR="000C33A2" w:rsidRDefault="000C33A2" w:rsidP="000C33A2">
      <w:pPr>
        <w:pStyle w:val="Style12"/>
        <w:widowControl/>
        <w:spacing w:line="230" w:lineRule="exact"/>
        <w:ind w:left="571"/>
        <w:rPr>
          <w:rStyle w:val="FontStyle26"/>
        </w:rPr>
      </w:pPr>
      <w:r>
        <w:rPr>
          <w:rStyle w:val="FontStyle26"/>
        </w:rPr>
        <w:t xml:space="preserve">Трудная жизненная ситуация -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</w:t>
      </w:r>
      <w:proofErr w:type="spellStart"/>
      <w:r>
        <w:rPr>
          <w:rStyle w:val="FontStyle26"/>
        </w:rPr>
        <w:t>малообеспеченность</w:t>
      </w:r>
      <w:proofErr w:type="spellEnd"/>
      <w:r>
        <w:rPr>
          <w:rStyle w:val="FontStyle26"/>
        </w:rPr>
        <w:t>, безработица, отсутствие определенного места жительства, конфликты и жестокое обращение в семье, одиночество), которую он не может преодолеть самостоятельно;</w:t>
      </w:r>
    </w:p>
    <w:p w:rsidR="000C33A2" w:rsidRDefault="000C33A2" w:rsidP="000C33A2">
      <w:pPr>
        <w:pStyle w:val="Style12"/>
        <w:widowControl/>
        <w:spacing w:line="230" w:lineRule="exact"/>
        <w:ind w:left="576"/>
        <w:rPr>
          <w:rStyle w:val="FontStyle26"/>
        </w:rPr>
      </w:pPr>
      <w:proofErr w:type="gramStart"/>
      <w:r>
        <w:rPr>
          <w:rStyle w:val="FontStyle26"/>
        </w:rPr>
        <w:t>экстренный случай - случай, возникший в результате происшествий и обстоятельств, угрожающих жизни или здоровью гражданина и требующий немедленного оказания помощи (авария, пожар, опасное природное явление, катастрофа, межнациональные конфликты и войны, стихийные или иные бедствия, которые повлекли за собой человеческие жертвы, ущерб здоровью, значительные материальные потери и нарушение условий жизнедеятельности).</w:t>
      </w:r>
      <w:proofErr w:type="gramEnd"/>
    </w:p>
    <w:p w:rsidR="000C33A2" w:rsidRDefault="000C33A2" w:rsidP="000C33A2">
      <w:pPr>
        <w:pStyle w:val="Style13"/>
        <w:widowControl/>
        <w:spacing w:before="120" w:line="274" w:lineRule="exact"/>
        <w:ind w:left="720"/>
        <w:rPr>
          <w:rStyle w:val="FontStyle21"/>
        </w:rPr>
      </w:pPr>
      <w:r>
        <w:rPr>
          <w:rStyle w:val="FontStyle21"/>
        </w:rPr>
        <w:t>Видами оказания бесплатной юридической помощи является:</w:t>
      </w:r>
    </w:p>
    <w:p w:rsidR="000C33A2" w:rsidRDefault="000C33A2" w:rsidP="000C33A2">
      <w:pPr>
        <w:pStyle w:val="Style11"/>
        <w:widowControl/>
        <w:numPr>
          <w:ilvl w:val="0"/>
          <w:numId w:val="1"/>
        </w:numPr>
        <w:tabs>
          <w:tab w:val="left" w:pos="811"/>
        </w:tabs>
        <w:spacing w:line="274" w:lineRule="exact"/>
        <w:ind w:left="552" w:firstLine="0"/>
        <w:jc w:val="left"/>
        <w:rPr>
          <w:rStyle w:val="FontStyle22"/>
        </w:rPr>
      </w:pPr>
      <w:r>
        <w:rPr>
          <w:rStyle w:val="FontStyle22"/>
        </w:rPr>
        <w:t>правовое консультирование в устной и письменной форме;</w:t>
      </w:r>
    </w:p>
    <w:p w:rsidR="000C33A2" w:rsidRDefault="000C33A2" w:rsidP="000C33A2">
      <w:pPr>
        <w:pStyle w:val="Style11"/>
        <w:widowControl/>
        <w:numPr>
          <w:ilvl w:val="0"/>
          <w:numId w:val="1"/>
        </w:numPr>
        <w:tabs>
          <w:tab w:val="left" w:pos="811"/>
        </w:tabs>
        <w:spacing w:line="274" w:lineRule="exact"/>
        <w:ind w:left="552" w:firstLine="0"/>
        <w:jc w:val="left"/>
        <w:rPr>
          <w:rStyle w:val="FontStyle22"/>
        </w:rPr>
      </w:pPr>
      <w:r>
        <w:rPr>
          <w:rStyle w:val="FontStyle22"/>
        </w:rPr>
        <w:t>составление заявлений, жалоб, ходатайств и других документов правового характера;</w:t>
      </w:r>
    </w:p>
    <w:p w:rsidR="000C33A2" w:rsidRDefault="000C33A2" w:rsidP="000C33A2">
      <w:pPr>
        <w:pStyle w:val="Style11"/>
        <w:widowControl/>
        <w:tabs>
          <w:tab w:val="left" w:pos="792"/>
        </w:tabs>
        <w:spacing w:line="274" w:lineRule="exact"/>
        <w:rPr>
          <w:rStyle w:val="FontStyle22"/>
        </w:rPr>
      </w:pPr>
      <w:r>
        <w:rPr>
          <w:rStyle w:val="FontStyle22"/>
        </w:rPr>
        <w:t>3)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представление интересов гражданина в судах, государственных и муниципальных органах,</w:t>
      </w:r>
      <w:r>
        <w:rPr>
          <w:rStyle w:val="FontStyle22"/>
        </w:rPr>
        <w:br/>
        <w:t>организациях в случаях, установленных федеральными законами и законами субъектов Российской</w:t>
      </w:r>
      <w:r>
        <w:rPr>
          <w:rStyle w:val="FontStyle22"/>
        </w:rPr>
        <w:br/>
        <w:t>Федерации.</w:t>
      </w:r>
    </w:p>
    <w:p w:rsidR="000C33A2" w:rsidRDefault="000C33A2" w:rsidP="000C33A2">
      <w:pPr>
        <w:pStyle w:val="Style3"/>
        <w:widowControl/>
        <w:spacing w:before="115" w:line="274" w:lineRule="exact"/>
        <w:ind w:firstLine="710"/>
        <w:rPr>
          <w:rStyle w:val="FontStyle22"/>
        </w:rPr>
      </w:pPr>
      <w:proofErr w:type="gramStart"/>
      <w:r>
        <w:rPr>
          <w:rStyle w:val="FontStyle22"/>
        </w:rPr>
        <w:t>Федеральные органы исполнительной власти и подведомственные им учреждения, органы исполнительной власти Ямало-Ненецкого автономного округа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  <w:proofErr w:type="gramEnd"/>
    </w:p>
    <w:p w:rsidR="00BE0D73" w:rsidRDefault="000C33A2" w:rsidP="00BE0D73">
      <w:pPr>
        <w:pStyle w:val="Style3"/>
        <w:widowControl/>
        <w:spacing w:line="274" w:lineRule="exact"/>
        <w:ind w:firstLine="710"/>
        <w:rPr>
          <w:rStyle w:val="FontStyle22"/>
        </w:rPr>
      </w:pPr>
      <w:proofErr w:type="gramStart"/>
      <w:r>
        <w:rPr>
          <w:rStyle w:val="FontStyle22"/>
        </w:rPr>
        <w:t>Федеральные органы исполнительной власти и подведомственные им учреждения, органы исполнительной власти Ямало-Ненецкого автономного округа и подведомственные им учреждения, органы управления государственных внебюджетных фондов в случаях и в порядке, которые установлены федеральными законами и иными нормативными правовыми актами Российской</w:t>
      </w:r>
      <w:r w:rsidR="00BE0D73">
        <w:rPr>
          <w:rStyle w:val="FontStyle22"/>
        </w:rPr>
        <w:t xml:space="preserve"> </w:t>
      </w:r>
      <w:r w:rsidR="00BE0D73">
        <w:rPr>
          <w:rStyle w:val="FontStyle22"/>
        </w:rPr>
        <w:lastRenderedPageBreak/>
        <w:t>Федерации, законами субъектов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</w:t>
      </w:r>
      <w:proofErr w:type="gramEnd"/>
      <w:r w:rsidR="00BE0D73">
        <w:rPr>
          <w:rStyle w:val="FontStyle22"/>
        </w:rPr>
        <w:t>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:rsidR="00BE0D73" w:rsidRDefault="00BE0D73" w:rsidP="00BE0D73">
      <w:pPr>
        <w:pStyle w:val="Style3"/>
        <w:widowControl/>
        <w:spacing w:line="278" w:lineRule="exact"/>
        <w:rPr>
          <w:rStyle w:val="FontStyle22"/>
        </w:rPr>
      </w:pPr>
      <w:proofErr w:type="gramStart"/>
      <w:r>
        <w:rPr>
          <w:rStyle w:val="FontStyle22"/>
        </w:rPr>
        <w:t>В случае обращения гражданина в исполнительные органы государственной власти автономного округа или подведомственные им учреждения, являющиеся участниками государственной системы бесплатной юридической помощи, с заявлением (обращением) об оказании бесплатной юридической помощи в видах, не предусмотренных компетенцией исполнительных органов государственной власти автономного округа и их подведомственных учреждений, указанное заявление (обращение) в течение 7 дней с момента регистрации направляется в государственное юридическое бюро</w:t>
      </w:r>
      <w:proofErr w:type="gramEnd"/>
      <w:r>
        <w:rPr>
          <w:rStyle w:val="FontStyle22"/>
        </w:rPr>
        <w:t xml:space="preserve"> </w:t>
      </w:r>
      <w:proofErr w:type="gramStart"/>
      <w:r>
        <w:rPr>
          <w:rStyle w:val="FontStyle22"/>
        </w:rPr>
        <w:t>или адвокату, осуществляющему свою деятельность по оказанию бесплатной юридической помощи на территории муниципального образования в автономном округе, в котором проживает гражданин, о чем в указанный срок сообщают гражданину, при направлении адвокату указывая фамилию, имя, отчество адвоката, которому направлено заявление (обращение), а также адрес адвокатского образования, в котором он осуществляет адвокатскую деятельность.</w:t>
      </w:r>
      <w:proofErr w:type="gramEnd"/>
    </w:p>
    <w:p w:rsidR="00BE0D73" w:rsidRDefault="00BE0D73" w:rsidP="00BE0D73">
      <w:pPr>
        <w:pStyle w:val="Style3"/>
        <w:widowControl/>
        <w:spacing w:before="120" w:line="274" w:lineRule="exact"/>
        <w:rPr>
          <w:rStyle w:val="FontStyle22"/>
        </w:rPr>
      </w:pPr>
      <w:proofErr w:type="gramStart"/>
      <w:r>
        <w:rPr>
          <w:rStyle w:val="FontStyle22"/>
        </w:rPr>
        <w:t>В случае обращения гражданина за бесплатной юридической помощью в юридическое бюро в автономном округе либо к адвокату вместе с заявлением об оказании бесплатной юридической помощи гражданин представляет паспорт или иной документ, удостоверяющий личность гражданина Российской Федерации, а также документ, подтверждающий отнесение его к одной из категорий, отнесенной к получателю государственной услуги.</w:t>
      </w:r>
      <w:proofErr w:type="gramEnd"/>
    </w:p>
    <w:p w:rsidR="00BE0D73" w:rsidRDefault="00BE0D73" w:rsidP="00BE0D73">
      <w:pPr>
        <w:pStyle w:val="Style3"/>
        <w:widowControl/>
        <w:spacing w:line="274" w:lineRule="exact"/>
        <w:rPr>
          <w:rStyle w:val="FontStyle22"/>
        </w:rPr>
      </w:pPr>
      <w:r>
        <w:rPr>
          <w:rStyle w:val="FontStyle22"/>
        </w:rPr>
        <w:t>В случае</w:t>
      </w:r>
      <w:proofErr w:type="gramStart"/>
      <w:r>
        <w:rPr>
          <w:rStyle w:val="FontStyle22"/>
        </w:rPr>
        <w:t>,</w:t>
      </w:r>
      <w:proofErr w:type="gramEnd"/>
      <w:r>
        <w:rPr>
          <w:rStyle w:val="FontStyle22"/>
        </w:rPr>
        <w:t xml:space="preserve"> если обратившийся за бесплатной юридической помощью гражданин самостоятельно не представил документы, подтверждающие его отнесение к получателю государственной услуги, указанные документы запрашиваются участником государственной системы бесплатной юридической помощи в государственных органах, органах местного самоуправления и подведомственных им организациях, в распоряжении которых находятся указанные документы, в порядке, предусмотренном федеральным законодательством и законодательством автономного округа.</w:t>
      </w:r>
    </w:p>
    <w:p w:rsidR="00BE0D73" w:rsidRDefault="00BE0D73" w:rsidP="00BE0D73">
      <w:pPr>
        <w:pStyle w:val="Style3"/>
        <w:widowControl/>
        <w:spacing w:before="120" w:line="274" w:lineRule="exact"/>
        <w:ind w:firstLine="696"/>
        <w:rPr>
          <w:rStyle w:val="FontStyle22"/>
        </w:rPr>
      </w:pPr>
      <w:proofErr w:type="gramStart"/>
      <w:r>
        <w:rPr>
          <w:rStyle w:val="FontStyle22"/>
        </w:rPr>
        <w:t>Для получения бесплатной юридической помощи в экстренных случаях гражданин, оказавшийся в трудной жизненной ситуации, либо его опекун, попечитель, другой законный представитель обращается в государственное юридическое бюро или к адвокату, участвующему в государственной системе бесплатной юридической помощи, с заявлением об оказании бесплатной юридической помощи, предъявляет паспорт или иной документ, удостоверяющий личность, а также следующие документы:</w:t>
      </w:r>
      <w:proofErr w:type="gramEnd"/>
    </w:p>
    <w:p w:rsidR="00BE0D73" w:rsidRDefault="00BE0D73" w:rsidP="00BE0D73">
      <w:pPr>
        <w:pStyle w:val="Style11"/>
        <w:widowControl/>
        <w:numPr>
          <w:ilvl w:val="0"/>
          <w:numId w:val="2"/>
        </w:numPr>
        <w:tabs>
          <w:tab w:val="left" w:pos="682"/>
        </w:tabs>
        <w:spacing w:line="274" w:lineRule="exact"/>
        <w:ind w:left="547" w:firstLine="0"/>
        <w:jc w:val="left"/>
        <w:rPr>
          <w:rStyle w:val="FontStyle22"/>
        </w:rPr>
      </w:pPr>
      <w:r>
        <w:rPr>
          <w:rStyle w:val="FontStyle22"/>
        </w:rPr>
        <w:t>копию паспорта либо иного документа, удостоверяющего личность;</w:t>
      </w:r>
    </w:p>
    <w:p w:rsidR="00BE0D73" w:rsidRDefault="00BE0D73" w:rsidP="00BE0D73">
      <w:pPr>
        <w:pStyle w:val="Style11"/>
        <w:widowControl/>
        <w:numPr>
          <w:ilvl w:val="0"/>
          <w:numId w:val="2"/>
        </w:numPr>
        <w:tabs>
          <w:tab w:val="left" w:pos="682"/>
        </w:tabs>
        <w:spacing w:line="274" w:lineRule="exact"/>
        <w:ind w:left="547" w:firstLine="0"/>
        <w:jc w:val="left"/>
        <w:rPr>
          <w:rStyle w:val="FontStyle22"/>
        </w:rPr>
      </w:pPr>
      <w:r>
        <w:rPr>
          <w:rStyle w:val="FontStyle22"/>
        </w:rPr>
        <w:t>копию справки медико-социальной экспертной комиссии (в случае наличия инвалидности);</w:t>
      </w:r>
    </w:p>
    <w:p w:rsidR="00BE0D73" w:rsidRDefault="00BE0D73" w:rsidP="00BE0D73">
      <w:pPr>
        <w:pStyle w:val="Style11"/>
        <w:widowControl/>
        <w:tabs>
          <w:tab w:val="left" w:pos="830"/>
        </w:tabs>
        <w:spacing w:line="274" w:lineRule="exact"/>
        <w:ind w:firstLine="547"/>
        <w:rPr>
          <w:rStyle w:val="FontStyle22"/>
        </w:rPr>
      </w:pPr>
      <w:r>
        <w:rPr>
          <w:rStyle w:val="FontStyle22"/>
        </w:rPr>
        <w:t>-копию медицинского заключения (справки), выданного гражданину по результатам проведенных медицинских освидетельствований, медицинских осмотров, диспансеризации, решений, принятых врачебной комиссией, а также в иных случаях, установленных действующим законодательством (в случае неспособности к самообслуживанию в связи с преклонным возрастом, наличия болезни);</w:t>
      </w:r>
    </w:p>
    <w:p w:rsidR="00BE0D73" w:rsidRDefault="00BE0D73" w:rsidP="00BE0D73">
      <w:pPr>
        <w:pStyle w:val="Style11"/>
        <w:widowControl/>
        <w:numPr>
          <w:ilvl w:val="0"/>
          <w:numId w:val="3"/>
        </w:numPr>
        <w:tabs>
          <w:tab w:val="left" w:pos="706"/>
        </w:tabs>
        <w:spacing w:before="5" w:line="274" w:lineRule="exact"/>
        <w:rPr>
          <w:rStyle w:val="FontStyle22"/>
        </w:rPr>
      </w:pPr>
      <w:r>
        <w:rPr>
          <w:rStyle w:val="FontStyle22"/>
        </w:rPr>
        <w:t>копию документа, подтверждающего отсутствие родителей (единственного родителя) или невозможность воспитания ими несовершеннолетних, выданного органом опеки и попечительства (представляется детьми-сиротами и детьми, оставшимися без попечения родителей);</w:t>
      </w:r>
    </w:p>
    <w:p w:rsidR="00BE0D73" w:rsidRDefault="00BE0D73" w:rsidP="00BE0D73">
      <w:pPr>
        <w:pStyle w:val="Style11"/>
        <w:widowControl/>
        <w:numPr>
          <w:ilvl w:val="0"/>
          <w:numId w:val="3"/>
        </w:numPr>
        <w:tabs>
          <w:tab w:val="left" w:pos="706"/>
        </w:tabs>
        <w:spacing w:line="274" w:lineRule="exact"/>
        <w:rPr>
          <w:rStyle w:val="FontStyle22"/>
        </w:rPr>
      </w:pPr>
      <w:r>
        <w:rPr>
          <w:rStyle w:val="FontStyle22"/>
        </w:rPr>
        <w:t>копию документа, подтверждающего нахождение гражданина на учете в органах и учреждениях системы профилактики безнадзорности и правонарушений несовершеннолетних (представляется гражданами, относящимися к указанной категории);</w:t>
      </w:r>
    </w:p>
    <w:p w:rsidR="00BE0D73" w:rsidRDefault="00BE0D73" w:rsidP="00BE0D73">
      <w:pPr>
        <w:pStyle w:val="Style11"/>
        <w:widowControl/>
        <w:numPr>
          <w:ilvl w:val="0"/>
          <w:numId w:val="3"/>
        </w:numPr>
        <w:tabs>
          <w:tab w:val="left" w:pos="706"/>
        </w:tabs>
        <w:spacing w:line="274" w:lineRule="exact"/>
        <w:rPr>
          <w:rStyle w:val="FontStyle22"/>
        </w:rPr>
      </w:pPr>
      <w:r>
        <w:rPr>
          <w:rStyle w:val="FontStyle22"/>
        </w:rPr>
        <w:t>копию документа, подтверждающего совокупный доход семьи, в том числе копия справки о составе семьи (представляются малоимущими и одинокими гражданами);</w:t>
      </w:r>
    </w:p>
    <w:p w:rsidR="00BE0D73" w:rsidRDefault="00BE0D73" w:rsidP="00090F9E">
      <w:pPr>
        <w:pStyle w:val="Style17"/>
        <w:widowControl/>
        <w:spacing w:line="274" w:lineRule="exact"/>
        <w:ind w:firstLine="533"/>
        <w:jc w:val="both"/>
        <w:rPr>
          <w:rStyle w:val="FontStyle22"/>
        </w:rPr>
      </w:pPr>
      <w:r>
        <w:rPr>
          <w:rStyle w:val="FontStyle22"/>
        </w:rPr>
        <w:t xml:space="preserve">- копию </w:t>
      </w:r>
      <w:proofErr w:type="gramStart"/>
      <w:r>
        <w:rPr>
          <w:rStyle w:val="FontStyle22"/>
        </w:rPr>
        <w:t>справки органов службы занятости населения</w:t>
      </w:r>
      <w:proofErr w:type="gramEnd"/>
      <w:r>
        <w:rPr>
          <w:rStyle w:val="FontStyle22"/>
        </w:rPr>
        <w:t xml:space="preserve"> по месту постоянного проживания гражданина о признании его в установленном порядке безработным с указанием даты признания гражданина таковым (представляется безработными);</w:t>
      </w:r>
    </w:p>
    <w:p w:rsidR="00090F9E" w:rsidRDefault="00090F9E" w:rsidP="00090F9E">
      <w:pPr>
        <w:pStyle w:val="Style17"/>
        <w:widowControl/>
        <w:spacing w:line="274" w:lineRule="exact"/>
        <w:ind w:firstLine="533"/>
        <w:jc w:val="both"/>
        <w:rPr>
          <w:rStyle w:val="FontStyle22"/>
        </w:rPr>
      </w:pPr>
      <w:r>
        <w:rPr>
          <w:rStyle w:val="FontStyle22"/>
        </w:rPr>
        <w:t xml:space="preserve">- </w:t>
      </w:r>
      <w:r w:rsidR="00BE0D73">
        <w:rPr>
          <w:rStyle w:val="FontStyle22"/>
        </w:rPr>
        <w:t>копию   документа,   подтверждающего   отсутствие   постоянного   места   жительства (представляется гражданами, не имеющими постоянного места жительства);</w:t>
      </w:r>
    </w:p>
    <w:p w:rsidR="00BE0D73" w:rsidRDefault="00090F9E" w:rsidP="00090F9E">
      <w:pPr>
        <w:pStyle w:val="Style17"/>
        <w:widowControl/>
        <w:spacing w:line="274" w:lineRule="exact"/>
        <w:ind w:firstLine="533"/>
        <w:jc w:val="both"/>
        <w:rPr>
          <w:rStyle w:val="FontStyle22"/>
        </w:rPr>
      </w:pPr>
      <w:r>
        <w:rPr>
          <w:rStyle w:val="FontStyle22"/>
        </w:rPr>
        <w:t xml:space="preserve">- </w:t>
      </w:r>
      <w:r w:rsidR="00BE0D73">
        <w:rPr>
          <w:rStyle w:val="FontStyle22"/>
        </w:rPr>
        <w:t xml:space="preserve">копию документов, подтверждающих жестокое </w:t>
      </w:r>
      <w:r>
        <w:rPr>
          <w:rStyle w:val="FontStyle22"/>
        </w:rPr>
        <w:t xml:space="preserve"> </w:t>
      </w:r>
      <w:r w:rsidR="00BE0D73">
        <w:rPr>
          <w:rStyle w:val="FontStyle22"/>
        </w:rPr>
        <w:t xml:space="preserve">обращение, </w:t>
      </w:r>
      <w:r>
        <w:rPr>
          <w:rStyle w:val="FontStyle22"/>
        </w:rPr>
        <w:t xml:space="preserve"> </w:t>
      </w:r>
      <w:r w:rsidR="00BE0D73">
        <w:rPr>
          <w:rStyle w:val="FontStyle22"/>
        </w:rPr>
        <w:t xml:space="preserve">в </w:t>
      </w:r>
      <w:r>
        <w:rPr>
          <w:rStyle w:val="FontStyle22"/>
        </w:rPr>
        <w:t xml:space="preserve"> </w:t>
      </w:r>
      <w:r w:rsidR="00BE0D73">
        <w:rPr>
          <w:rStyle w:val="FontStyle22"/>
        </w:rPr>
        <w:t>том</w:t>
      </w:r>
      <w:r>
        <w:rPr>
          <w:rStyle w:val="FontStyle22"/>
        </w:rPr>
        <w:t xml:space="preserve">  </w:t>
      </w:r>
      <w:r w:rsidR="00BE0D73">
        <w:rPr>
          <w:rStyle w:val="FontStyle22"/>
        </w:rPr>
        <w:t xml:space="preserve"> числе </w:t>
      </w:r>
      <w:r>
        <w:rPr>
          <w:rStyle w:val="FontStyle22"/>
        </w:rPr>
        <w:t xml:space="preserve">   </w:t>
      </w:r>
      <w:r w:rsidR="00BE0D73">
        <w:rPr>
          <w:rStyle w:val="FontStyle22"/>
        </w:rPr>
        <w:t xml:space="preserve">копии </w:t>
      </w:r>
      <w:r>
        <w:rPr>
          <w:rStyle w:val="FontStyle22"/>
        </w:rPr>
        <w:t xml:space="preserve"> </w:t>
      </w:r>
      <w:r w:rsidR="00BE0D73">
        <w:rPr>
          <w:rStyle w:val="FontStyle22"/>
        </w:rPr>
        <w:t>судебных</w:t>
      </w:r>
    </w:p>
    <w:p w:rsidR="00090F9E" w:rsidRDefault="00090F9E" w:rsidP="00090F9E">
      <w:pPr>
        <w:pStyle w:val="Style6"/>
        <w:widowControl/>
        <w:rPr>
          <w:rStyle w:val="FontStyle22"/>
        </w:rPr>
      </w:pPr>
      <w:r>
        <w:rPr>
          <w:rStyle w:val="FontStyle22"/>
        </w:rPr>
        <w:lastRenderedPageBreak/>
        <w:t>постановлений, актов органов следствия, медицинских заключений и т.д. (представляются гражданами, подвергшимися насилию или жестокому обращению);</w:t>
      </w:r>
    </w:p>
    <w:p w:rsidR="00090F9E" w:rsidRDefault="00090F9E" w:rsidP="00090F9E">
      <w:pPr>
        <w:pStyle w:val="Style5"/>
        <w:widowControl/>
        <w:spacing w:line="278" w:lineRule="exact"/>
        <w:ind w:firstLine="538"/>
        <w:rPr>
          <w:rStyle w:val="FontStyle22"/>
        </w:rPr>
      </w:pPr>
      <w:r>
        <w:rPr>
          <w:rStyle w:val="FontStyle22"/>
        </w:rPr>
        <w:t>- копию справки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Ямало-Ненецкому автономному округу о том, что заявитель (и члены его семьи) пострадали в результате стихийных бедствий, межнациональных конфликтов и войн, несчастных случаев (пожар, авария, катастрофа и т.д.).</w:t>
      </w:r>
    </w:p>
    <w:p w:rsidR="00090F9E" w:rsidRDefault="00090F9E" w:rsidP="00090F9E">
      <w:pPr>
        <w:pStyle w:val="Style4"/>
        <w:widowControl/>
        <w:spacing w:before="130"/>
        <w:ind w:firstLine="706"/>
        <w:rPr>
          <w:rStyle w:val="FontStyle21"/>
        </w:rPr>
      </w:pPr>
      <w:r>
        <w:rPr>
          <w:rStyle w:val="FontStyle21"/>
        </w:rPr>
        <w:t>Государственное юридическое бюро автономного округа и адвокаты осуществляют правовое консультирование в устной и письменной форме граждан, являющихся получателями государственной услуги на территории Ямало-Ненецкого автономного округа, и составляют для них заявления, жалобы, ходатайства и другие документы правового характера в следующих случаях:</w:t>
      </w:r>
    </w:p>
    <w:p w:rsidR="00090F9E" w:rsidRDefault="00090F9E" w:rsidP="00090F9E">
      <w:pPr>
        <w:pStyle w:val="Style11"/>
        <w:widowControl/>
        <w:numPr>
          <w:ilvl w:val="0"/>
          <w:numId w:val="4"/>
        </w:numPr>
        <w:tabs>
          <w:tab w:val="left" w:pos="797"/>
        </w:tabs>
        <w:spacing w:line="274" w:lineRule="exact"/>
        <w:ind w:firstLine="542"/>
        <w:rPr>
          <w:rStyle w:val="FontStyle22"/>
        </w:rPr>
      </w:pPr>
      <w:r>
        <w:rPr>
          <w:rStyle w:val="FontStyle22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090F9E" w:rsidRDefault="00090F9E" w:rsidP="00090F9E">
      <w:pPr>
        <w:pStyle w:val="Style11"/>
        <w:widowControl/>
        <w:numPr>
          <w:ilvl w:val="0"/>
          <w:numId w:val="4"/>
        </w:numPr>
        <w:tabs>
          <w:tab w:val="left" w:pos="797"/>
        </w:tabs>
        <w:spacing w:before="5" w:line="274" w:lineRule="exact"/>
        <w:ind w:firstLine="542"/>
        <w:rPr>
          <w:rStyle w:val="FontStyle22"/>
        </w:rPr>
      </w:pPr>
      <w:r>
        <w:rPr>
          <w:rStyle w:val="FontStyle22"/>
        </w:rPr>
        <w:t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семьи);</w:t>
      </w:r>
    </w:p>
    <w:p w:rsidR="00090F9E" w:rsidRDefault="00090F9E" w:rsidP="00090F9E">
      <w:pPr>
        <w:pStyle w:val="Style11"/>
        <w:widowControl/>
        <w:numPr>
          <w:ilvl w:val="0"/>
          <w:numId w:val="4"/>
        </w:numPr>
        <w:tabs>
          <w:tab w:val="left" w:pos="797"/>
        </w:tabs>
        <w:spacing w:line="274" w:lineRule="exact"/>
        <w:ind w:firstLine="542"/>
        <w:rPr>
          <w:rStyle w:val="FontStyle22"/>
        </w:rPr>
      </w:pPr>
      <w:r>
        <w:rPr>
          <w:rStyle w:val="FontStyle22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090F9E" w:rsidRDefault="00090F9E" w:rsidP="00090F9E">
      <w:pPr>
        <w:pStyle w:val="Style11"/>
        <w:widowControl/>
        <w:numPr>
          <w:ilvl w:val="0"/>
          <w:numId w:val="4"/>
        </w:numPr>
        <w:tabs>
          <w:tab w:val="left" w:pos="797"/>
        </w:tabs>
        <w:spacing w:line="274" w:lineRule="exact"/>
        <w:ind w:left="542" w:firstLine="0"/>
        <w:jc w:val="left"/>
        <w:rPr>
          <w:rStyle w:val="FontStyle22"/>
        </w:rPr>
      </w:pPr>
      <w:r>
        <w:rPr>
          <w:rStyle w:val="FontStyle22"/>
        </w:rPr>
        <w:t>защита прав потребителей (в части предоставления коммунальных услуг);</w:t>
      </w:r>
    </w:p>
    <w:p w:rsidR="00090F9E" w:rsidRDefault="00090F9E" w:rsidP="00090F9E">
      <w:pPr>
        <w:pStyle w:val="Style11"/>
        <w:widowControl/>
        <w:tabs>
          <w:tab w:val="left" w:pos="998"/>
        </w:tabs>
        <w:spacing w:line="274" w:lineRule="exact"/>
        <w:ind w:firstLine="547"/>
        <w:rPr>
          <w:rStyle w:val="FontStyle22"/>
        </w:rPr>
      </w:pPr>
      <w:r>
        <w:rPr>
          <w:rStyle w:val="FontStyle22"/>
        </w:rPr>
        <w:t>5)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отказ работодателя в заключени</w:t>
      </w:r>
      <w:proofErr w:type="gramStart"/>
      <w:r>
        <w:rPr>
          <w:rStyle w:val="FontStyle22"/>
        </w:rPr>
        <w:t>и</w:t>
      </w:r>
      <w:proofErr w:type="gramEnd"/>
      <w:r>
        <w:rPr>
          <w:rStyle w:val="FontStyle22"/>
        </w:rPr>
        <w:t xml:space="preserve"> трудового договора, нарушающий гарантии,</w:t>
      </w:r>
      <w:r>
        <w:rPr>
          <w:rStyle w:val="FontStyle22"/>
        </w:rPr>
        <w:br/>
        <w:t>установленные Трудовым кодексом Российской Федерации, восстановление на работе, взыскание</w:t>
      </w:r>
      <w:r>
        <w:rPr>
          <w:rStyle w:val="FontStyle22"/>
        </w:rPr>
        <w:br/>
        <w:t>заработка, в том числе за время вынужденного прогула, компенсации морального вреда,</w:t>
      </w:r>
      <w:r>
        <w:rPr>
          <w:rStyle w:val="FontStyle22"/>
        </w:rPr>
        <w:br/>
        <w:t>причиненного неправомерными действиями (бездействием) работодателя;</w:t>
      </w:r>
    </w:p>
    <w:p w:rsidR="00090F9E" w:rsidRDefault="00090F9E" w:rsidP="00090F9E">
      <w:pPr>
        <w:pStyle w:val="Style11"/>
        <w:widowControl/>
        <w:tabs>
          <w:tab w:val="left" w:pos="802"/>
        </w:tabs>
        <w:spacing w:before="5" w:line="274" w:lineRule="exact"/>
        <w:ind w:left="547" w:firstLine="0"/>
        <w:jc w:val="left"/>
        <w:rPr>
          <w:rStyle w:val="FontStyle22"/>
        </w:rPr>
      </w:pPr>
      <w:r>
        <w:rPr>
          <w:rStyle w:val="FontStyle22"/>
        </w:rPr>
        <w:t>6)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признание гражданина безработным и установление пособия по безработице;</w:t>
      </w:r>
    </w:p>
    <w:p w:rsidR="00090F9E" w:rsidRDefault="00090F9E" w:rsidP="00090F9E">
      <w:pPr>
        <w:pStyle w:val="Style11"/>
        <w:widowControl/>
        <w:tabs>
          <w:tab w:val="left" w:pos="792"/>
        </w:tabs>
        <w:spacing w:line="274" w:lineRule="exact"/>
        <w:ind w:firstLine="538"/>
        <w:rPr>
          <w:rStyle w:val="FontStyle22"/>
        </w:rPr>
      </w:pPr>
      <w:r>
        <w:rPr>
          <w:rStyle w:val="FontStyle22"/>
        </w:rPr>
        <w:t>7)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возмещение вреда, причиненного смертью кормильца, увечьем или иным повреждением</w:t>
      </w:r>
      <w:r>
        <w:rPr>
          <w:rStyle w:val="FontStyle22"/>
        </w:rPr>
        <w:br/>
        <w:t>здоровья, связанным с трудовой деятельностью;</w:t>
      </w:r>
    </w:p>
    <w:p w:rsidR="00090F9E" w:rsidRDefault="00090F9E" w:rsidP="00090F9E">
      <w:pPr>
        <w:pStyle w:val="Style11"/>
        <w:widowControl/>
        <w:tabs>
          <w:tab w:val="left" w:pos="1013"/>
        </w:tabs>
        <w:spacing w:line="274" w:lineRule="exact"/>
        <w:ind w:firstLine="547"/>
        <w:rPr>
          <w:rStyle w:val="FontStyle22"/>
        </w:rPr>
      </w:pPr>
      <w:r>
        <w:rPr>
          <w:rStyle w:val="FontStyle22"/>
        </w:rPr>
        <w:t>8)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предоставление мер социальной поддержки, оказание малоимущим гражданам</w:t>
      </w:r>
      <w:r>
        <w:rPr>
          <w:rStyle w:val="FontStyle22"/>
        </w:rPr>
        <w:br/>
        <w:t>государственной социальной помощи, предоставление субсидий на оплату жилого помещения и</w:t>
      </w:r>
      <w:r>
        <w:rPr>
          <w:rStyle w:val="FontStyle22"/>
        </w:rPr>
        <w:br/>
        <w:t>коммунальных услуг;</w:t>
      </w:r>
    </w:p>
    <w:p w:rsidR="00090F9E" w:rsidRDefault="00090F9E" w:rsidP="00090F9E">
      <w:pPr>
        <w:pStyle w:val="Style11"/>
        <w:widowControl/>
        <w:tabs>
          <w:tab w:val="left" w:pos="797"/>
        </w:tabs>
        <w:spacing w:line="274" w:lineRule="exact"/>
        <w:ind w:firstLine="542"/>
        <w:rPr>
          <w:rStyle w:val="FontStyle22"/>
        </w:rPr>
      </w:pPr>
      <w:r>
        <w:rPr>
          <w:rStyle w:val="FontStyle22"/>
        </w:rPr>
        <w:t>9)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</w:t>
      </w:r>
      <w:r>
        <w:rPr>
          <w:rStyle w:val="FontStyle22"/>
        </w:rPr>
        <w:br/>
        <w:t>безработице, в связи с трудовым увечьем или профессиональным заболеванием, единовременного</w:t>
      </w:r>
      <w:r>
        <w:rPr>
          <w:rStyle w:val="FontStyle22"/>
        </w:rPr>
        <w:br/>
        <w:t>пособия при рождении ребенка, ежемесячного пособия по уходу за ребенком, социального пособия</w:t>
      </w:r>
      <w:r>
        <w:rPr>
          <w:rStyle w:val="FontStyle22"/>
        </w:rPr>
        <w:br/>
        <w:t>на погребение;</w:t>
      </w:r>
    </w:p>
    <w:p w:rsidR="00090F9E" w:rsidRDefault="00090F9E" w:rsidP="00090F9E">
      <w:pPr>
        <w:pStyle w:val="Style11"/>
        <w:widowControl/>
        <w:numPr>
          <w:ilvl w:val="0"/>
          <w:numId w:val="5"/>
        </w:numPr>
        <w:tabs>
          <w:tab w:val="left" w:pos="922"/>
        </w:tabs>
        <w:spacing w:line="274" w:lineRule="exact"/>
        <w:ind w:left="571" w:firstLine="0"/>
        <w:jc w:val="left"/>
        <w:rPr>
          <w:rStyle w:val="FontStyle22"/>
        </w:rPr>
      </w:pPr>
      <w:r>
        <w:rPr>
          <w:rStyle w:val="FontStyle22"/>
        </w:rPr>
        <w:t>установление и оспаривание отцовства (материнства), взыскание алиментов;</w:t>
      </w:r>
    </w:p>
    <w:p w:rsidR="00090F9E" w:rsidRDefault="00090F9E" w:rsidP="00090F9E">
      <w:pPr>
        <w:pStyle w:val="Style11"/>
        <w:widowControl/>
        <w:numPr>
          <w:ilvl w:val="0"/>
          <w:numId w:val="5"/>
        </w:numPr>
        <w:tabs>
          <w:tab w:val="left" w:pos="922"/>
        </w:tabs>
        <w:spacing w:line="274" w:lineRule="exact"/>
        <w:ind w:left="571" w:firstLine="0"/>
        <w:jc w:val="left"/>
        <w:rPr>
          <w:rStyle w:val="FontStyle22"/>
        </w:rPr>
      </w:pPr>
      <w:r>
        <w:rPr>
          <w:rStyle w:val="FontStyle22"/>
        </w:rPr>
        <w:t>реабилитация граждан, пострадавших от политических репрессий;</w:t>
      </w:r>
    </w:p>
    <w:p w:rsidR="00090F9E" w:rsidRDefault="00090F9E" w:rsidP="00090F9E">
      <w:pPr>
        <w:pStyle w:val="Style11"/>
        <w:widowControl/>
        <w:numPr>
          <w:ilvl w:val="0"/>
          <w:numId w:val="5"/>
        </w:numPr>
        <w:tabs>
          <w:tab w:val="left" w:pos="922"/>
        </w:tabs>
        <w:spacing w:line="274" w:lineRule="exact"/>
        <w:ind w:left="571" w:firstLine="0"/>
        <w:jc w:val="left"/>
        <w:rPr>
          <w:rStyle w:val="FontStyle22"/>
        </w:rPr>
      </w:pPr>
      <w:r>
        <w:rPr>
          <w:rStyle w:val="FontStyle22"/>
        </w:rPr>
        <w:t>ограничение дееспособности;</w:t>
      </w:r>
    </w:p>
    <w:p w:rsidR="00090F9E" w:rsidRDefault="00090F9E" w:rsidP="00090F9E">
      <w:pPr>
        <w:pStyle w:val="Style11"/>
        <w:widowControl/>
        <w:numPr>
          <w:ilvl w:val="0"/>
          <w:numId w:val="5"/>
        </w:numPr>
        <w:tabs>
          <w:tab w:val="left" w:pos="922"/>
        </w:tabs>
        <w:spacing w:line="274" w:lineRule="exact"/>
        <w:ind w:left="571" w:firstLine="0"/>
        <w:jc w:val="left"/>
        <w:rPr>
          <w:rStyle w:val="FontStyle22"/>
        </w:rPr>
      </w:pPr>
      <w:r>
        <w:rPr>
          <w:rStyle w:val="FontStyle22"/>
        </w:rPr>
        <w:t>обжалование нарушений прав и свобод граждан при оказании психиатрической помощи;</w:t>
      </w:r>
    </w:p>
    <w:p w:rsidR="00090F9E" w:rsidRDefault="00090F9E" w:rsidP="00090F9E">
      <w:pPr>
        <w:pStyle w:val="Style11"/>
        <w:widowControl/>
        <w:numPr>
          <w:ilvl w:val="0"/>
          <w:numId w:val="5"/>
        </w:numPr>
        <w:tabs>
          <w:tab w:val="left" w:pos="922"/>
        </w:tabs>
        <w:spacing w:before="5" w:line="274" w:lineRule="exact"/>
        <w:ind w:left="571" w:firstLine="0"/>
        <w:jc w:val="left"/>
        <w:rPr>
          <w:rStyle w:val="FontStyle22"/>
        </w:rPr>
      </w:pPr>
      <w:r>
        <w:rPr>
          <w:rStyle w:val="FontStyle22"/>
        </w:rPr>
        <w:t>медико-социальная экспертиза и реабилитация инвалидов;</w:t>
      </w:r>
    </w:p>
    <w:p w:rsidR="00090F9E" w:rsidRDefault="00090F9E" w:rsidP="00090F9E">
      <w:pPr>
        <w:pStyle w:val="Style11"/>
        <w:widowControl/>
        <w:tabs>
          <w:tab w:val="left" w:pos="998"/>
        </w:tabs>
        <w:spacing w:line="274" w:lineRule="exact"/>
        <w:ind w:firstLine="562"/>
        <w:rPr>
          <w:rStyle w:val="FontStyle22"/>
        </w:rPr>
      </w:pPr>
      <w:r>
        <w:rPr>
          <w:rStyle w:val="FontStyle22"/>
        </w:rPr>
        <w:t>15)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обжалование во внесудебном порядке актов органов государственной власти, органов</w:t>
      </w:r>
      <w:r>
        <w:rPr>
          <w:rStyle w:val="FontStyle22"/>
        </w:rPr>
        <w:br/>
        <w:t xml:space="preserve">местного самоуправления и должностных лиц, определенных </w:t>
      </w:r>
      <w:proofErr w:type="gramStart"/>
      <w:r>
        <w:rPr>
          <w:rStyle w:val="FontStyle22"/>
        </w:rPr>
        <w:t>выше указанными</w:t>
      </w:r>
      <w:proofErr w:type="gramEnd"/>
      <w:r>
        <w:rPr>
          <w:rStyle w:val="FontStyle22"/>
        </w:rPr>
        <w:t xml:space="preserve"> случаями, по ниже</w:t>
      </w:r>
      <w:r>
        <w:rPr>
          <w:rStyle w:val="FontStyle22"/>
        </w:rPr>
        <w:br/>
        <w:t>указанным правовым вопросам.</w:t>
      </w:r>
    </w:p>
    <w:p w:rsidR="00090F9E" w:rsidRDefault="00090F9E" w:rsidP="00090F9E">
      <w:pPr>
        <w:pStyle w:val="Style4"/>
        <w:widowControl/>
        <w:spacing w:before="115"/>
        <w:rPr>
          <w:rStyle w:val="FontStyle21"/>
        </w:rPr>
      </w:pPr>
      <w:r>
        <w:rPr>
          <w:rStyle w:val="FontStyle21"/>
        </w:rPr>
        <w:t>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090F9E" w:rsidRDefault="00090F9E" w:rsidP="00090F9E">
      <w:pPr>
        <w:pStyle w:val="Style5"/>
        <w:widowControl/>
        <w:spacing w:before="10" w:line="240" w:lineRule="auto"/>
        <w:ind w:left="566" w:firstLine="0"/>
        <w:jc w:val="left"/>
        <w:rPr>
          <w:rStyle w:val="FontStyle22"/>
        </w:rPr>
      </w:pPr>
      <w:r>
        <w:rPr>
          <w:rStyle w:val="FontStyle22"/>
        </w:rPr>
        <w:t>1) истцами и ответчиками при рассмотрении судами дел о:</w:t>
      </w:r>
    </w:p>
    <w:p w:rsidR="00090F9E" w:rsidRDefault="00090F9E" w:rsidP="00090F9E">
      <w:pPr>
        <w:pStyle w:val="Style11"/>
        <w:widowControl/>
        <w:tabs>
          <w:tab w:val="left" w:pos="850"/>
        </w:tabs>
        <w:spacing w:before="5"/>
        <w:ind w:firstLine="542"/>
        <w:rPr>
          <w:rStyle w:val="FontStyle22"/>
        </w:rPr>
      </w:pPr>
      <w:proofErr w:type="gramStart"/>
      <w:r>
        <w:rPr>
          <w:rStyle w:val="FontStyle22"/>
        </w:rPr>
        <w:lastRenderedPageBreak/>
        <w:t>а)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расторжении, признании недействительными сделок с недвижимым имуществом, о</w:t>
      </w:r>
      <w:r>
        <w:rPr>
          <w:rStyle w:val="FontStyle22"/>
        </w:rPr>
        <w:br/>
        <w:t>государственной регистрации прав на недвижимое имущество и сделок с ним и об отказе в</w:t>
      </w:r>
      <w:r>
        <w:rPr>
          <w:rStyle w:val="FontStyle22"/>
        </w:rPr>
        <w:br/>
        <w:t>государственной регистрации таких прав (в случае, если квартира, жилой дом или их части являются</w:t>
      </w:r>
      <w:r>
        <w:rPr>
          <w:rStyle w:val="FontStyle22"/>
        </w:rPr>
        <w:br/>
        <w:t>единственным жилым помещением гражданина и его семьи);</w:t>
      </w:r>
      <w:proofErr w:type="gramEnd"/>
    </w:p>
    <w:p w:rsidR="00090F9E" w:rsidRDefault="00090F9E" w:rsidP="00090F9E">
      <w:pPr>
        <w:pStyle w:val="Style11"/>
        <w:widowControl/>
        <w:tabs>
          <w:tab w:val="left" w:pos="850"/>
        </w:tabs>
        <w:ind w:firstLine="542"/>
        <w:rPr>
          <w:rStyle w:val="FontStyle22"/>
        </w:rPr>
      </w:pPr>
      <w:proofErr w:type="gramStart"/>
      <w:r>
        <w:rPr>
          <w:rStyle w:val="FontStyle22"/>
        </w:rPr>
        <w:t>б)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признании права на жилое помещение, предоставлении жилого помещения по договору</w:t>
      </w:r>
      <w:r>
        <w:rPr>
          <w:rStyle w:val="FontStyle22"/>
        </w:rPr>
        <w:br/>
        <w:t>социального найма, расторжении и прекращении договора социального найма жилого помещения,</w:t>
      </w:r>
      <w:r>
        <w:rPr>
          <w:rStyle w:val="FontStyle22"/>
        </w:rPr>
        <w:br/>
        <w:t>выселении из жилого помещения (в случае, если квартира, жилой дом или их части являются</w:t>
      </w:r>
      <w:r>
        <w:rPr>
          <w:rStyle w:val="FontStyle22"/>
        </w:rPr>
        <w:br/>
        <w:t>единственным жилым помещением гражданина и его семьи);</w:t>
      </w:r>
      <w:proofErr w:type="gramEnd"/>
    </w:p>
    <w:p w:rsidR="00090F9E" w:rsidRDefault="00090F9E" w:rsidP="00090F9E">
      <w:pPr>
        <w:pStyle w:val="Style11"/>
        <w:widowControl/>
        <w:tabs>
          <w:tab w:val="left" w:pos="850"/>
        </w:tabs>
        <w:ind w:firstLine="542"/>
        <w:rPr>
          <w:rStyle w:val="FontStyle22"/>
        </w:rPr>
      </w:pPr>
      <w:proofErr w:type="gramStart"/>
      <w:r>
        <w:rPr>
          <w:rStyle w:val="FontStyle22"/>
        </w:rPr>
        <w:t>в)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признании и сохранении права собственности на земельный участок, права постоянного</w:t>
      </w:r>
      <w:r>
        <w:rPr>
          <w:rStyle w:val="FontStyle22"/>
        </w:rPr>
        <w:br/>
        <w:t>бессрочного пользования, а также пожизненного наследуемого владения земельным участком (в</w:t>
      </w:r>
      <w:r>
        <w:rPr>
          <w:rStyle w:val="FontStyle22"/>
        </w:rPr>
        <w:br/>
        <w:t>случае, если на спорном земельном участке или его части находятся жилой дом или его часть,</w:t>
      </w:r>
      <w:r>
        <w:rPr>
          <w:rStyle w:val="FontStyle22"/>
        </w:rPr>
        <w:br/>
        <w:t>являющиеся единственным жилым помещением гражданина и его семьи);</w:t>
      </w:r>
      <w:proofErr w:type="gramEnd"/>
    </w:p>
    <w:p w:rsidR="00090F9E" w:rsidRDefault="00090F9E" w:rsidP="00090F9E">
      <w:pPr>
        <w:pStyle w:val="Style11"/>
        <w:widowControl/>
        <w:tabs>
          <w:tab w:val="left" w:pos="797"/>
        </w:tabs>
        <w:spacing w:before="14" w:line="240" w:lineRule="auto"/>
        <w:ind w:left="538" w:firstLine="0"/>
        <w:jc w:val="left"/>
        <w:rPr>
          <w:rStyle w:val="FontStyle22"/>
        </w:rPr>
      </w:pPr>
      <w:r>
        <w:rPr>
          <w:rStyle w:val="FontStyle22"/>
        </w:rPr>
        <w:t>2)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истцами (заявителями) при рассмотрении судами дел о:</w:t>
      </w:r>
    </w:p>
    <w:p w:rsidR="00090F9E" w:rsidRDefault="00090F9E" w:rsidP="00090F9E">
      <w:pPr>
        <w:pStyle w:val="Style11"/>
        <w:widowControl/>
        <w:tabs>
          <w:tab w:val="left" w:pos="782"/>
        </w:tabs>
        <w:spacing w:line="274" w:lineRule="exact"/>
        <w:ind w:left="538" w:firstLine="0"/>
        <w:jc w:val="left"/>
        <w:rPr>
          <w:rStyle w:val="FontStyle22"/>
        </w:rPr>
      </w:pPr>
      <w:r>
        <w:rPr>
          <w:rStyle w:val="FontStyle22"/>
        </w:rPr>
        <w:t>а)</w:t>
      </w:r>
      <w:r>
        <w:rPr>
          <w:rStyle w:val="FontStyle22"/>
          <w:sz w:val="20"/>
          <w:szCs w:val="20"/>
        </w:rPr>
        <w:tab/>
      </w:r>
      <w:proofErr w:type="gramStart"/>
      <w:r>
        <w:rPr>
          <w:rStyle w:val="FontStyle22"/>
        </w:rPr>
        <w:t>взыскании</w:t>
      </w:r>
      <w:proofErr w:type="gramEnd"/>
      <w:r>
        <w:rPr>
          <w:rStyle w:val="FontStyle22"/>
        </w:rPr>
        <w:t xml:space="preserve"> алиментов;</w:t>
      </w:r>
    </w:p>
    <w:p w:rsidR="00090F9E" w:rsidRDefault="00090F9E" w:rsidP="00090F9E">
      <w:pPr>
        <w:pStyle w:val="Style11"/>
        <w:widowControl/>
        <w:tabs>
          <w:tab w:val="left" w:pos="778"/>
        </w:tabs>
        <w:spacing w:before="5" w:line="274" w:lineRule="exact"/>
        <w:rPr>
          <w:rStyle w:val="FontStyle22"/>
        </w:rPr>
      </w:pPr>
      <w:r>
        <w:rPr>
          <w:rStyle w:val="FontStyle22"/>
        </w:rPr>
        <w:t>б)</w:t>
      </w:r>
      <w:r>
        <w:rPr>
          <w:rStyle w:val="FontStyle22"/>
          <w:sz w:val="20"/>
          <w:szCs w:val="20"/>
        </w:rPr>
        <w:tab/>
      </w:r>
      <w:proofErr w:type="gramStart"/>
      <w:r>
        <w:rPr>
          <w:rStyle w:val="FontStyle22"/>
        </w:rPr>
        <w:t>возмещении</w:t>
      </w:r>
      <w:proofErr w:type="gramEnd"/>
      <w:r>
        <w:rPr>
          <w:rStyle w:val="FontStyle22"/>
        </w:rPr>
        <w:t xml:space="preserve"> вреда, причиненного смертью кормильца, увечьем или иным повреждением</w:t>
      </w:r>
      <w:r>
        <w:rPr>
          <w:rStyle w:val="FontStyle22"/>
        </w:rPr>
        <w:br/>
        <w:t>здоровья, связанным с трудовой деятельностью;</w:t>
      </w:r>
    </w:p>
    <w:p w:rsidR="00090F9E" w:rsidRDefault="00090F9E" w:rsidP="00090F9E">
      <w:pPr>
        <w:pStyle w:val="Style11"/>
        <w:widowControl/>
        <w:numPr>
          <w:ilvl w:val="0"/>
          <w:numId w:val="6"/>
        </w:numPr>
        <w:tabs>
          <w:tab w:val="left" w:pos="811"/>
        </w:tabs>
        <w:spacing w:line="274" w:lineRule="exact"/>
        <w:ind w:firstLine="538"/>
        <w:rPr>
          <w:rStyle w:val="FontStyle22"/>
        </w:rPr>
      </w:pPr>
      <w:r>
        <w:rPr>
          <w:rStyle w:val="FontStyle22"/>
        </w:rPr>
        <w:t>гражданами, в отношении которых судом рассматривается заявление о признании их недееспособными;</w:t>
      </w:r>
    </w:p>
    <w:p w:rsidR="00090F9E" w:rsidRDefault="00090F9E" w:rsidP="00090F9E">
      <w:pPr>
        <w:pStyle w:val="Style11"/>
        <w:widowControl/>
        <w:numPr>
          <w:ilvl w:val="0"/>
          <w:numId w:val="6"/>
        </w:numPr>
        <w:tabs>
          <w:tab w:val="left" w:pos="811"/>
        </w:tabs>
        <w:spacing w:line="274" w:lineRule="exact"/>
        <w:ind w:firstLine="538"/>
        <w:rPr>
          <w:rStyle w:val="FontStyle22"/>
        </w:rPr>
      </w:pPr>
      <w:r>
        <w:rPr>
          <w:rStyle w:val="FontStyle22"/>
        </w:rPr>
        <w:t>гражданами, пострадавшими от политических репрессий, - по вопросам, связанным с реабилитацией;</w:t>
      </w:r>
    </w:p>
    <w:p w:rsidR="00090F9E" w:rsidRDefault="00090F9E" w:rsidP="00090F9E">
      <w:pPr>
        <w:pStyle w:val="Style11"/>
        <w:widowControl/>
        <w:numPr>
          <w:ilvl w:val="0"/>
          <w:numId w:val="6"/>
        </w:numPr>
        <w:tabs>
          <w:tab w:val="left" w:pos="811"/>
        </w:tabs>
        <w:spacing w:line="274" w:lineRule="exact"/>
        <w:ind w:firstLine="538"/>
        <w:rPr>
          <w:rStyle w:val="FontStyle22"/>
        </w:rPr>
      </w:pPr>
      <w:r>
        <w:rPr>
          <w:rStyle w:val="FontStyle22"/>
        </w:rPr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стационаре.</w:t>
      </w:r>
    </w:p>
    <w:p w:rsidR="00090F9E" w:rsidRDefault="00090F9E" w:rsidP="00090F9E">
      <w:pPr>
        <w:pStyle w:val="Style4"/>
        <w:widowControl/>
        <w:spacing w:before="125"/>
        <w:rPr>
          <w:rStyle w:val="FontStyle21"/>
        </w:rPr>
      </w:pPr>
      <w:r>
        <w:rPr>
          <w:rStyle w:val="FontStyle21"/>
        </w:rPr>
        <w:t>В выше указанных случаях, бесплатная юридическая помощь в рамках государственной системы бесплатной юридической помощи оказывается гражданину, обратившемуся за такой помощью:</w:t>
      </w:r>
    </w:p>
    <w:p w:rsidR="00090F9E" w:rsidRDefault="00090F9E" w:rsidP="00090F9E">
      <w:pPr>
        <w:pStyle w:val="Style11"/>
        <w:widowControl/>
        <w:tabs>
          <w:tab w:val="left" w:pos="797"/>
        </w:tabs>
        <w:spacing w:line="274" w:lineRule="exact"/>
        <w:ind w:left="542" w:firstLine="0"/>
        <w:jc w:val="left"/>
        <w:rPr>
          <w:rStyle w:val="FontStyle22"/>
        </w:rPr>
      </w:pPr>
      <w:r>
        <w:rPr>
          <w:rStyle w:val="FontStyle22"/>
        </w:rPr>
        <w:t>1)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по вопросу, имеющему правовой характер;</w:t>
      </w:r>
    </w:p>
    <w:p w:rsidR="00090F9E" w:rsidRDefault="00090F9E" w:rsidP="00090F9E">
      <w:pPr>
        <w:pStyle w:val="Style11"/>
        <w:widowControl/>
        <w:tabs>
          <w:tab w:val="left" w:pos="792"/>
        </w:tabs>
        <w:spacing w:line="274" w:lineRule="exact"/>
        <w:ind w:firstLine="538"/>
        <w:rPr>
          <w:rStyle w:val="FontStyle22"/>
        </w:rPr>
      </w:pPr>
      <w:r>
        <w:rPr>
          <w:rStyle w:val="FontStyle22"/>
        </w:rPr>
        <w:t>2)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по вопросу, который не получил ранее разрешения вступившим в законную силу судебным</w:t>
      </w:r>
      <w:r>
        <w:rPr>
          <w:rStyle w:val="FontStyle22"/>
        </w:rPr>
        <w:br/>
        <w:t>постановлением, принятым по спору между теми же сторонами, о том же предмете и по тем же</w:t>
      </w:r>
      <w:r>
        <w:rPr>
          <w:rStyle w:val="FontStyle22"/>
        </w:rPr>
        <w:br/>
        <w:t>основаниям:</w:t>
      </w:r>
    </w:p>
    <w:p w:rsidR="00090F9E" w:rsidRDefault="00090F9E" w:rsidP="00090F9E">
      <w:pPr>
        <w:pStyle w:val="Style5"/>
        <w:widowControl/>
        <w:ind w:left="547" w:firstLine="0"/>
        <w:jc w:val="left"/>
        <w:rPr>
          <w:rStyle w:val="FontStyle22"/>
        </w:rPr>
      </w:pPr>
      <w:r>
        <w:rPr>
          <w:rStyle w:val="FontStyle22"/>
        </w:rPr>
        <w:t>а) решением (приговором) суда;</w:t>
      </w:r>
    </w:p>
    <w:p w:rsidR="00090F9E" w:rsidRDefault="00090F9E" w:rsidP="00090F9E">
      <w:pPr>
        <w:pStyle w:val="Style11"/>
        <w:widowControl/>
        <w:tabs>
          <w:tab w:val="left" w:pos="811"/>
        </w:tabs>
        <w:spacing w:line="274" w:lineRule="exact"/>
        <w:ind w:left="538" w:firstLine="0"/>
        <w:jc w:val="left"/>
        <w:rPr>
          <w:rStyle w:val="FontStyle22"/>
        </w:rPr>
      </w:pPr>
      <w:r>
        <w:rPr>
          <w:rStyle w:val="FontStyle22"/>
        </w:rPr>
        <w:t>6)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 xml:space="preserve">определением суда о прекращении производства по делу в связи с принятием отказа истца </w:t>
      </w:r>
      <w:proofErr w:type="gramStart"/>
      <w:r>
        <w:rPr>
          <w:rStyle w:val="FontStyle22"/>
        </w:rPr>
        <w:t>от</w:t>
      </w:r>
      <w:proofErr w:type="gramEnd"/>
    </w:p>
    <w:p w:rsidR="00090F9E" w:rsidRDefault="00090F9E" w:rsidP="00090F9E">
      <w:pPr>
        <w:pStyle w:val="Style6"/>
        <w:widowControl/>
        <w:spacing w:line="274" w:lineRule="exact"/>
        <w:jc w:val="left"/>
        <w:rPr>
          <w:rStyle w:val="FontStyle22"/>
        </w:rPr>
      </w:pPr>
      <w:r>
        <w:rPr>
          <w:rStyle w:val="FontStyle22"/>
        </w:rPr>
        <w:t>иска;</w:t>
      </w:r>
    </w:p>
    <w:p w:rsidR="00090F9E" w:rsidRDefault="00090F9E" w:rsidP="00090F9E">
      <w:pPr>
        <w:pStyle w:val="Style5"/>
        <w:widowControl/>
        <w:spacing w:line="278" w:lineRule="exact"/>
        <w:rPr>
          <w:rStyle w:val="FontStyle22"/>
        </w:rPr>
      </w:pPr>
      <w:r>
        <w:rPr>
          <w:rStyle w:val="FontStyle22"/>
        </w:rPr>
        <w:t>в) определением суда о прекращении производства по делу в связи с утверждением мирового соглашения;</w:t>
      </w:r>
    </w:p>
    <w:p w:rsidR="00090F9E" w:rsidRDefault="00090F9E" w:rsidP="00090F9E">
      <w:pPr>
        <w:pStyle w:val="Style11"/>
        <w:widowControl/>
        <w:tabs>
          <w:tab w:val="left" w:pos="792"/>
        </w:tabs>
        <w:ind w:firstLine="538"/>
        <w:rPr>
          <w:rStyle w:val="FontStyle22"/>
        </w:rPr>
      </w:pPr>
      <w:r>
        <w:rPr>
          <w:rStyle w:val="FontStyle22"/>
        </w:rPr>
        <w:t>3)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по вопросу, по которому не имеется принятое по спору между теми же сторонами, о том же</w:t>
      </w:r>
      <w:r>
        <w:rPr>
          <w:rStyle w:val="FontStyle22"/>
        </w:rPr>
        <w:br/>
        <w:t>предмете и по тем же основаниям решение третейского суда, ставшее обязательным для сторон, за</w:t>
      </w:r>
      <w:r>
        <w:rPr>
          <w:rStyle w:val="FontStyle22"/>
        </w:rPr>
        <w:br/>
        <w:t>исключением случаев, если суд отказал в выдаче исполнительного листа на принудительное</w:t>
      </w:r>
      <w:r>
        <w:rPr>
          <w:rStyle w:val="FontStyle22"/>
        </w:rPr>
        <w:br/>
        <w:t>исполнение решения третейского суда.</w:t>
      </w:r>
    </w:p>
    <w:p w:rsidR="00090F9E" w:rsidRDefault="00090F9E" w:rsidP="00090F9E">
      <w:pPr>
        <w:pStyle w:val="Style4"/>
        <w:widowControl/>
        <w:spacing w:before="106" w:line="283" w:lineRule="exact"/>
        <w:rPr>
          <w:rStyle w:val="FontStyle21"/>
        </w:rPr>
      </w:pPr>
      <w:r>
        <w:rPr>
          <w:rStyle w:val="FontStyle21"/>
        </w:rPr>
        <w:t>Бесплатная юридическая помощь в рамках государственной системы бесплатной юридической помощи не оказывается в случаях, если гражданин:</w:t>
      </w:r>
    </w:p>
    <w:p w:rsidR="00090F9E" w:rsidRDefault="00090F9E" w:rsidP="00090F9E">
      <w:pPr>
        <w:pStyle w:val="Style5"/>
        <w:widowControl/>
        <w:spacing w:before="110"/>
        <w:ind w:firstLine="480"/>
        <w:rPr>
          <w:rStyle w:val="FontStyle22"/>
        </w:rPr>
      </w:pPr>
      <w:r>
        <w:rPr>
          <w:rStyle w:val="FontStyle22"/>
        </w:rPr>
        <w:t>отсутствие у заявителя (гражданина) права на получение государственной услуги в соответствии с действующим законодательством;</w:t>
      </w:r>
    </w:p>
    <w:p w:rsidR="00090F9E" w:rsidRDefault="00090F9E" w:rsidP="00090F9E">
      <w:pPr>
        <w:pStyle w:val="Style5"/>
        <w:widowControl/>
        <w:ind w:firstLine="538"/>
        <w:rPr>
          <w:rStyle w:val="FontStyle22"/>
        </w:rPr>
      </w:pPr>
      <w:r>
        <w:rPr>
          <w:rStyle w:val="FontStyle22"/>
        </w:rPr>
        <w:t>обратился за бесплатной юридической помощью по вопросу, не имеющему правового характера;</w:t>
      </w:r>
    </w:p>
    <w:p w:rsidR="00090F9E" w:rsidRDefault="00090F9E" w:rsidP="00090F9E">
      <w:pPr>
        <w:pStyle w:val="Style5"/>
        <w:widowControl/>
        <w:ind w:firstLine="538"/>
        <w:rPr>
          <w:rStyle w:val="FontStyle22"/>
        </w:rPr>
      </w:pPr>
      <w:r>
        <w:rPr>
          <w:rStyle w:val="FontStyle22"/>
        </w:rPr>
        <w:t>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090F9E" w:rsidRDefault="00090F9E" w:rsidP="00090F9E">
      <w:pPr>
        <w:pStyle w:val="Style5"/>
        <w:widowControl/>
        <w:ind w:firstLine="538"/>
        <w:rPr>
          <w:rStyle w:val="FontStyle22"/>
        </w:rPr>
      </w:pPr>
      <w:r>
        <w:rPr>
          <w:rStyle w:val="FontStyle22"/>
        </w:rPr>
        <w:t>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организацию,</w:t>
      </w:r>
    </w:p>
    <w:p w:rsidR="00090F9E" w:rsidRDefault="00090F9E" w:rsidP="00090F9E">
      <w:pPr>
        <w:pStyle w:val="Style5"/>
        <w:widowControl/>
        <w:spacing w:before="5"/>
        <w:ind w:left="547" w:firstLine="0"/>
        <w:jc w:val="left"/>
        <w:rPr>
          <w:rStyle w:val="FontStyle22"/>
        </w:rPr>
      </w:pPr>
      <w:r>
        <w:rPr>
          <w:rStyle w:val="FontStyle22"/>
        </w:rPr>
        <w:t>о чем выдается соответствующее заключение.</w:t>
      </w:r>
    </w:p>
    <w:p w:rsidR="00090F9E" w:rsidRDefault="00090F9E" w:rsidP="00090F9E">
      <w:pPr>
        <w:pStyle w:val="Style5"/>
        <w:widowControl/>
        <w:spacing w:line="278" w:lineRule="exact"/>
        <w:ind w:firstLine="538"/>
        <w:rPr>
          <w:rStyle w:val="FontStyle22"/>
        </w:rPr>
      </w:pPr>
      <w:r>
        <w:rPr>
          <w:rStyle w:val="FontStyle22"/>
        </w:rPr>
        <w:lastRenderedPageBreak/>
        <w:t xml:space="preserve">Бесплатная юридическая помощь не оказывается </w:t>
      </w:r>
      <w:proofErr w:type="gramStart"/>
      <w:r>
        <w:rPr>
          <w:rStyle w:val="FontStyle22"/>
        </w:rPr>
        <w:t>гражданину</w:t>
      </w:r>
      <w:proofErr w:type="gramEnd"/>
      <w:r>
        <w:rPr>
          <w:rStyle w:val="FontStyle22"/>
        </w:rPr>
        <w:t xml:space="preserve"> если прокурор обратился в суд с заявлением в защиту прав, свобод и законных интересов этого гражданина.</w:t>
      </w:r>
    </w:p>
    <w:p w:rsidR="00090F9E" w:rsidRDefault="00090F9E" w:rsidP="00090F9E">
      <w:pPr>
        <w:pStyle w:val="Style4"/>
        <w:widowControl/>
        <w:spacing w:line="240" w:lineRule="exact"/>
        <w:rPr>
          <w:sz w:val="20"/>
          <w:szCs w:val="20"/>
        </w:rPr>
      </w:pPr>
    </w:p>
    <w:p w:rsidR="00090F9E" w:rsidRDefault="00090F9E" w:rsidP="00090F9E">
      <w:pPr>
        <w:pStyle w:val="Style4"/>
        <w:widowControl/>
        <w:spacing w:before="43"/>
        <w:rPr>
          <w:rStyle w:val="FontStyle21"/>
        </w:rPr>
      </w:pPr>
      <w:r>
        <w:rPr>
          <w:rStyle w:val="FontStyle21"/>
        </w:rPr>
        <w:t>Информацию о порядке, сроках и процедурах предоставления государственной услуги можно получить:</w:t>
      </w:r>
    </w:p>
    <w:p w:rsidR="00090F9E" w:rsidRPr="00D2427C" w:rsidRDefault="00090F9E" w:rsidP="00090F9E">
      <w:pPr>
        <w:pStyle w:val="Style3"/>
        <w:widowControl/>
        <w:spacing w:before="5" w:line="278" w:lineRule="exact"/>
        <w:rPr>
          <w:rStyle w:val="FontStyle22"/>
        </w:rPr>
      </w:pPr>
      <w:r>
        <w:rPr>
          <w:rStyle w:val="FontStyle22"/>
        </w:rPr>
        <w:t>в Департаменте по взаимодействию с федеральными органами государственной власти и мировой юстиции по адресу: 629008, Ямало-Ненецкий автономный округ, г. Салехард, ул</w:t>
      </w:r>
      <w:proofErr w:type="gramStart"/>
      <w:r>
        <w:rPr>
          <w:rStyle w:val="FontStyle22"/>
        </w:rPr>
        <w:t>.М</w:t>
      </w:r>
      <w:proofErr w:type="gramEnd"/>
      <w:r>
        <w:rPr>
          <w:rStyle w:val="FontStyle22"/>
        </w:rPr>
        <w:t xml:space="preserve">атросова, д. 7, корп.1 </w:t>
      </w:r>
      <w:r w:rsidRPr="00D2427C">
        <w:rPr>
          <w:rStyle w:val="FontStyle22"/>
        </w:rPr>
        <w:t>(</w:t>
      </w:r>
      <w:hyperlink r:id="rId5" w:history="1">
        <w:r>
          <w:rPr>
            <w:rStyle w:val="FontStyle22"/>
            <w:u w:val="single"/>
            <w:lang w:val="en-US"/>
          </w:rPr>
          <w:t>http</w:t>
        </w:r>
        <w:r w:rsidRPr="00D2427C">
          <w:rPr>
            <w:rStyle w:val="FontStyle22"/>
            <w:u w:val="single"/>
          </w:rPr>
          <w:t>://</w:t>
        </w:r>
        <w:proofErr w:type="spellStart"/>
        <w:r>
          <w:rPr>
            <w:rStyle w:val="FontStyle22"/>
            <w:u w:val="single"/>
            <w:lang w:val="en-US"/>
          </w:rPr>
          <w:t>dpv</w:t>
        </w:r>
        <w:proofErr w:type="spellEnd"/>
        <w:r w:rsidRPr="00D2427C">
          <w:rPr>
            <w:rStyle w:val="FontStyle22"/>
            <w:u w:val="single"/>
          </w:rPr>
          <w:t>.</w:t>
        </w:r>
        <w:proofErr w:type="spellStart"/>
        <w:r>
          <w:rPr>
            <w:rStyle w:val="FontStyle22"/>
            <w:u w:val="single"/>
            <w:lang w:val="en-US"/>
          </w:rPr>
          <w:t>yanao</w:t>
        </w:r>
        <w:proofErr w:type="spellEnd"/>
        <w:r w:rsidRPr="00D2427C">
          <w:rPr>
            <w:rStyle w:val="FontStyle22"/>
            <w:u w:val="single"/>
          </w:rPr>
          <w:t>.</w:t>
        </w:r>
        <w:proofErr w:type="spellStart"/>
        <w:r>
          <w:rPr>
            <w:rStyle w:val="FontStyle22"/>
            <w:u w:val="single"/>
            <w:lang w:val="en-US"/>
          </w:rPr>
          <w:t>ru</w:t>
        </w:r>
        <w:proofErr w:type="spellEnd"/>
        <w:r w:rsidRPr="00D2427C">
          <w:rPr>
            <w:rStyle w:val="FontStyle22"/>
            <w:u w:val="single"/>
          </w:rPr>
          <w:t>/</w:t>
        </w:r>
      </w:hyperlink>
      <w:r w:rsidRPr="00D2427C">
        <w:rPr>
          <w:rStyle w:val="FontStyle22"/>
        </w:rPr>
        <w:t>);</w:t>
      </w:r>
    </w:p>
    <w:p w:rsidR="00090F9E" w:rsidRPr="00090F9E" w:rsidRDefault="00090F9E" w:rsidP="00090F9E">
      <w:pPr>
        <w:pStyle w:val="Style3"/>
        <w:widowControl/>
        <w:spacing w:line="278" w:lineRule="exact"/>
        <w:ind w:firstLine="710"/>
        <w:rPr>
          <w:rStyle w:val="FontStyle22"/>
        </w:rPr>
      </w:pPr>
      <w:r>
        <w:rPr>
          <w:rStyle w:val="FontStyle22"/>
        </w:rPr>
        <w:t>в управлении «Государственное юридическое бюро» государственного казённого учреждения Ямало-Ненецкого автономного округа «Управление по обеспечению содействия федеральным органам государственной власти и деятельности мировых судей Ямало-Ненецкого автономного округа», непосредственно осуществляющем предоставление государственной услуги, по адресу: 629007, Ямало-Ненецкий автономный округ, г. Салехард, ул</w:t>
      </w:r>
      <w:proofErr w:type="gramStart"/>
      <w:r>
        <w:rPr>
          <w:rStyle w:val="FontStyle22"/>
        </w:rPr>
        <w:t>.С</w:t>
      </w:r>
      <w:proofErr w:type="gramEnd"/>
      <w:r>
        <w:rPr>
          <w:rStyle w:val="FontStyle22"/>
        </w:rPr>
        <w:t xml:space="preserve">овхозная, д. 13, а также у специалистов управления «Государственное юридическое бюро», оказывающих бесплатную юридическую помощь в    муниципальных    образованиях    Ямало-Ненецкого    автономного     округа     </w:t>
      </w:r>
      <w:r w:rsidRPr="00D2427C">
        <w:rPr>
          <w:rStyle w:val="FontStyle22"/>
        </w:rPr>
        <w:t>(</w:t>
      </w:r>
      <w:hyperlink r:id="rId6" w:history="1">
        <w:r>
          <w:rPr>
            <w:rStyle w:val="FontStyle22"/>
            <w:u w:val="single"/>
            <w:lang w:val="en-US"/>
          </w:rPr>
          <w:t>http</w:t>
        </w:r>
        <w:r w:rsidRPr="00D2427C">
          <w:rPr>
            <w:rStyle w:val="FontStyle22"/>
            <w:u w:val="single"/>
          </w:rPr>
          <w:t>://</w:t>
        </w:r>
        <w:proofErr w:type="spellStart"/>
        <w:r>
          <w:rPr>
            <w:rStyle w:val="FontStyle22"/>
            <w:u w:val="single"/>
            <w:lang w:val="en-US"/>
          </w:rPr>
          <w:t>dpv</w:t>
        </w:r>
        <w:proofErr w:type="spellEnd"/>
        <w:r w:rsidRPr="00D2427C">
          <w:rPr>
            <w:rStyle w:val="FontStyle22"/>
            <w:u w:val="single"/>
          </w:rPr>
          <w:t>.</w:t>
        </w:r>
        <w:proofErr w:type="spellStart"/>
        <w:r>
          <w:rPr>
            <w:rStyle w:val="FontStyle22"/>
            <w:u w:val="single"/>
            <w:lang w:val="en-US"/>
          </w:rPr>
          <w:t>yanao</w:t>
        </w:r>
        <w:proofErr w:type="spellEnd"/>
        <w:r w:rsidRPr="00D2427C">
          <w:rPr>
            <w:rStyle w:val="FontStyle22"/>
            <w:u w:val="single"/>
          </w:rPr>
          <w:t>.</w:t>
        </w:r>
        <w:proofErr w:type="spellStart"/>
        <w:r>
          <w:rPr>
            <w:rStyle w:val="FontStyle22"/>
            <w:u w:val="single"/>
            <w:lang w:val="en-US"/>
          </w:rPr>
          <w:t>ru</w:t>
        </w:r>
        <w:proofErr w:type="spellEnd"/>
        <w:r w:rsidRPr="00D2427C">
          <w:rPr>
            <w:rStyle w:val="FontStyle22"/>
            <w:u w:val="single"/>
          </w:rPr>
          <w:t>/</w:t>
        </w:r>
      </w:hyperlink>
      <w:proofErr w:type="spellStart"/>
      <w:r>
        <w:rPr>
          <w:rStyle w:val="FontStyle22"/>
          <w:u w:val="single"/>
          <w:lang w:val="en-US"/>
        </w:rPr>
        <w:t>gku</w:t>
      </w:r>
      <w:proofErr w:type="spellEnd"/>
      <w:r w:rsidRPr="00D2427C">
        <w:rPr>
          <w:rStyle w:val="FontStyle22"/>
          <w:u w:val="single"/>
        </w:rPr>
        <w:t>/</w:t>
      </w:r>
      <w:r>
        <w:rPr>
          <w:rStyle w:val="FontStyle22"/>
          <w:u w:val="single"/>
          <w:lang w:val="en-US"/>
        </w:rPr>
        <w:t>about</w:t>
      </w:r>
      <w:r w:rsidRPr="00D2427C">
        <w:rPr>
          <w:rStyle w:val="FontStyle22"/>
          <w:u w:val="single"/>
        </w:rPr>
        <w:t>/</w:t>
      </w:r>
      <w:r>
        <w:rPr>
          <w:rStyle w:val="FontStyle22"/>
          <w:u w:val="single"/>
          <w:lang w:val="en-US"/>
        </w:rPr>
        <w:t>free</w:t>
      </w:r>
      <w:r w:rsidRPr="00D2427C">
        <w:rPr>
          <w:rStyle w:val="FontStyle22"/>
          <w:u w:val="single"/>
        </w:rPr>
        <w:t>-</w:t>
      </w:r>
      <w:r>
        <w:rPr>
          <w:rStyle w:val="FontStyle22"/>
          <w:u w:val="single"/>
          <w:lang w:val="en-US"/>
        </w:rPr>
        <w:t>legal</w:t>
      </w:r>
      <w:r w:rsidRPr="00D2427C">
        <w:rPr>
          <w:rStyle w:val="FontStyle22"/>
          <w:u w:val="single"/>
        </w:rPr>
        <w:t>-</w:t>
      </w:r>
      <w:r>
        <w:rPr>
          <w:rStyle w:val="FontStyle22"/>
          <w:u w:val="single"/>
          <w:lang w:val="en-US"/>
        </w:rPr>
        <w:t>aid</w:t>
      </w:r>
      <w:r w:rsidRPr="00090F9E">
        <w:rPr>
          <w:rStyle w:val="FontStyle22"/>
          <w:u w:val="single"/>
        </w:rPr>
        <w:t>/</w:t>
      </w:r>
      <w:r>
        <w:rPr>
          <w:rStyle w:val="FontStyle22"/>
        </w:rPr>
        <w:t>);</w:t>
      </w:r>
    </w:p>
    <w:p w:rsidR="00090F9E" w:rsidRDefault="00090F9E" w:rsidP="00090F9E">
      <w:pPr>
        <w:pStyle w:val="Style3"/>
        <w:widowControl/>
        <w:spacing w:line="278" w:lineRule="exact"/>
        <w:rPr>
          <w:rStyle w:val="FontStyle22"/>
        </w:rPr>
      </w:pPr>
      <w:proofErr w:type="gramStart"/>
      <w:r>
        <w:rPr>
          <w:rStyle w:val="FontStyle22"/>
        </w:rPr>
        <w:t>в федеральных органах исполнительной власти и подведомственных им учреждениях, органах государственной власти Ямало-Ненецкого автономного округа и подведомственных им учреждениях, органах управления государственных внебюджетных фонах, органах местного самоуправления и у должностных лиц в соответствии с Федеральным законом от 21.11.2011 № 324-ФЗ «О бесплатной юридической помощи в Российской Федерации» и Законом Ямало-Ненецкого автономного округа от 24.05.2012 № 23-ЗАО «Об обеспечении граждан бесплатной юридической помощью</w:t>
      </w:r>
      <w:proofErr w:type="gramEnd"/>
      <w:r>
        <w:rPr>
          <w:rStyle w:val="FontStyle22"/>
        </w:rPr>
        <w:t xml:space="preserve"> в Ямало-</w:t>
      </w:r>
      <w:proofErr w:type="gramStart"/>
      <w:r>
        <w:rPr>
          <w:rStyle w:val="FontStyle22"/>
        </w:rPr>
        <w:t>Ненецком автономном округе»;</w:t>
      </w:r>
      <w:proofErr w:type="gramEnd"/>
    </w:p>
    <w:p w:rsidR="00090F9E" w:rsidRDefault="00090F9E" w:rsidP="00090F9E">
      <w:pPr>
        <w:pStyle w:val="Style3"/>
        <w:widowControl/>
        <w:spacing w:line="278" w:lineRule="exact"/>
        <w:rPr>
          <w:rStyle w:val="FontStyle22"/>
        </w:rPr>
      </w:pPr>
      <w:r>
        <w:rPr>
          <w:rStyle w:val="FontStyle22"/>
        </w:rPr>
        <w:t>в негосударственной некоммерческой организации «Адвокатская палата Ямало-Ненецкого автономного округа» по адресу: 629008, Ямало-Ненецкий автономный округ, г. Салехард, ул</w:t>
      </w:r>
      <w:proofErr w:type="gramStart"/>
      <w:r>
        <w:rPr>
          <w:rStyle w:val="FontStyle22"/>
        </w:rPr>
        <w:t>.Г</w:t>
      </w:r>
      <w:proofErr w:type="gramEnd"/>
      <w:r>
        <w:rPr>
          <w:rStyle w:val="FontStyle22"/>
        </w:rPr>
        <w:t>убкина, д. 13, а также у адвокатов, являющихся участниками государственной системы бесплатной юридической помощи;</w:t>
      </w:r>
    </w:p>
    <w:p w:rsidR="00090F9E" w:rsidRDefault="00090F9E" w:rsidP="00090F9E">
      <w:pPr>
        <w:pStyle w:val="Style3"/>
        <w:widowControl/>
        <w:spacing w:line="278" w:lineRule="exact"/>
        <w:ind w:firstLine="701"/>
        <w:rPr>
          <w:rStyle w:val="FontStyle22"/>
        </w:rPr>
      </w:pPr>
      <w:r>
        <w:rPr>
          <w:rStyle w:val="FontStyle22"/>
        </w:rPr>
        <w:t>в электронном виде в информационно-коммуникационной сети Интернет на официальном сайте органов власти Ямало-Ненецкого автономного округа в разделе «Власть» - «Исполнительные органы власти» - «Департамент по взаимодействию с федеральными органами государственной власти и мировой юстиции Ямало-Ненецкого автономного округа» - «Подведомственные организации» - управление «Государственное юридическое бюро»</w:t>
      </w:r>
    </w:p>
    <w:p w:rsidR="00090F9E" w:rsidRDefault="00090F9E" w:rsidP="00090F9E">
      <w:pPr>
        <w:pStyle w:val="Style6"/>
        <w:widowControl/>
        <w:jc w:val="left"/>
        <w:rPr>
          <w:rStyle w:val="FontStyle22"/>
        </w:rPr>
      </w:pPr>
      <w:r>
        <w:rPr>
          <w:rStyle w:val="FontStyle22"/>
        </w:rPr>
        <w:t>ссылка: ('</w:t>
      </w:r>
      <w:hyperlink r:id="rId7" w:history="1">
        <w:r w:rsidR="003C77CF" w:rsidRPr="00FE5BD9">
          <w:rPr>
            <w:rStyle w:val="a3"/>
            <w:sz w:val="22"/>
            <w:szCs w:val="22"/>
          </w:rPr>
          <w:t>http://п</w:t>
        </w:r>
        <w:proofErr w:type="gramStart"/>
        <w:r w:rsidR="003C77CF" w:rsidRPr="00FE5BD9">
          <w:rPr>
            <w:rStyle w:val="a3"/>
            <w:sz w:val="22"/>
            <w:szCs w:val="22"/>
          </w:rPr>
          <w:t>p</w:t>
        </w:r>
        <w:proofErr w:type="gramEnd"/>
        <w:r w:rsidR="003C77CF" w:rsidRPr="00FE5BD9">
          <w:rPr>
            <w:rStyle w:val="a3"/>
            <w:sz w:val="22"/>
            <w:szCs w:val="22"/>
          </w:rPr>
          <w:t>авитeльcтвo.янаo.pф/power/iov/interаction_dep/subordinаted_orgаnizаtions/#bc</w:t>
        </w:r>
      </w:hyperlink>
      <w:r>
        <w:rPr>
          <w:rStyle w:val="FontStyle22"/>
        </w:rPr>
        <w:t>).</w:t>
      </w:r>
    </w:p>
    <w:p w:rsidR="00090F9E" w:rsidRDefault="00090F9E" w:rsidP="00090F9E">
      <w:pPr>
        <w:pStyle w:val="Style3"/>
        <w:widowControl/>
        <w:spacing w:line="240" w:lineRule="exact"/>
        <w:rPr>
          <w:sz w:val="20"/>
          <w:szCs w:val="20"/>
        </w:rPr>
      </w:pPr>
    </w:p>
    <w:p w:rsidR="00090F9E" w:rsidRDefault="00090F9E" w:rsidP="00090F9E">
      <w:pPr>
        <w:pStyle w:val="Style3"/>
        <w:widowControl/>
        <w:spacing w:before="38" w:line="274" w:lineRule="exact"/>
        <w:rPr>
          <w:rStyle w:val="FontStyle22"/>
        </w:rPr>
      </w:pPr>
      <w:r>
        <w:rPr>
          <w:rStyle w:val="FontStyle22"/>
        </w:rPr>
        <w:t>Незаконные действия (бездействие) федеральных органов исполнительной власти и подведомственных им учреждений, органов государственной власти Ямало-Ненецкого автономного округа и подведомственных им учреждений, органов управления государственных внебюджетных фондов, органов местного самоуправления и их должностных лиц обжалуются в порядке и в сроки, установленные федеральным законодательством, законодательством Ямало-Ненецкого автономного округа, иными нормативно-правовыми актами.</w:t>
      </w:r>
    </w:p>
    <w:p w:rsidR="00090F9E" w:rsidRDefault="00090F9E" w:rsidP="00090F9E">
      <w:pPr>
        <w:pStyle w:val="Style3"/>
        <w:widowControl/>
        <w:spacing w:line="274" w:lineRule="exact"/>
        <w:ind w:firstLine="696"/>
        <w:rPr>
          <w:rStyle w:val="FontStyle22"/>
        </w:rPr>
      </w:pPr>
      <w:r>
        <w:rPr>
          <w:rStyle w:val="FontStyle22"/>
        </w:rPr>
        <w:t>Жалобу на незаконные действия (бездействие) должностных лиц управления «Государственное юридическое бюро» государственного казённого учреждения Ямало-Ненецкого автономного округа «Управление по обеспечению содействия федеральным органам государственной власти и деятельности мировых судей Ямало-Ненецкого автономного округа», оказывающих бесплатную юридическую помощь отдельным категориям граждан, можно направить по адресу: 629007, Ямало-Ненецкий автономный округ, г. Салехард, ул</w:t>
      </w:r>
      <w:proofErr w:type="gramStart"/>
      <w:r>
        <w:rPr>
          <w:rStyle w:val="FontStyle22"/>
        </w:rPr>
        <w:t>.С</w:t>
      </w:r>
      <w:proofErr w:type="gramEnd"/>
      <w:r>
        <w:rPr>
          <w:rStyle w:val="FontStyle22"/>
        </w:rPr>
        <w:t xml:space="preserve">овхозная, д. 13, по электронной </w:t>
      </w:r>
      <w:r w:rsidR="003C77CF">
        <w:rPr>
          <w:rStyle w:val="FontStyle22"/>
        </w:rPr>
        <w:t xml:space="preserve">    </w:t>
      </w:r>
      <w:r>
        <w:rPr>
          <w:rStyle w:val="FontStyle22"/>
        </w:rPr>
        <w:t>почте</w:t>
      </w:r>
      <w:r w:rsidR="003C77CF">
        <w:rPr>
          <w:rStyle w:val="FontStyle22"/>
        </w:rPr>
        <w:t xml:space="preserve"> </w:t>
      </w:r>
      <w:r>
        <w:rPr>
          <w:rStyle w:val="FontStyle22"/>
        </w:rPr>
        <w:t xml:space="preserve"> </w:t>
      </w:r>
      <w:r w:rsidR="003C77CF">
        <w:rPr>
          <w:rStyle w:val="FontStyle22"/>
        </w:rPr>
        <w:t xml:space="preserve">  </w:t>
      </w:r>
      <w:r>
        <w:rPr>
          <w:rStyle w:val="FontStyle22"/>
        </w:rPr>
        <w:t>на</w:t>
      </w:r>
      <w:r w:rsidR="003C77CF">
        <w:rPr>
          <w:rStyle w:val="FontStyle22"/>
        </w:rPr>
        <w:t xml:space="preserve">   </w:t>
      </w:r>
      <w:r>
        <w:rPr>
          <w:rStyle w:val="FontStyle22"/>
        </w:rPr>
        <w:t xml:space="preserve"> адрес: </w:t>
      </w:r>
      <w:r w:rsidR="003C77CF">
        <w:rPr>
          <w:rStyle w:val="FontStyle22"/>
        </w:rPr>
        <w:t xml:space="preserve">  </w:t>
      </w:r>
      <w:hyperlink r:id="rId8" w:history="1">
        <w:r>
          <w:rPr>
            <w:rStyle w:val="FontStyle22"/>
            <w:u w:val="single"/>
            <w:lang w:val="en-US"/>
          </w:rPr>
          <w:t>urburo</w:t>
        </w:r>
        <w:r w:rsidRPr="00D2427C">
          <w:rPr>
            <w:rStyle w:val="FontStyle22"/>
            <w:u w:val="single"/>
          </w:rPr>
          <w:t>@</w:t>
        </w:r>
        <w:r>
          <w:rPr>
            <w:rStyle w:val="FontStyle22"/>
            <w:u w:val="single"/>
            <w:lang w:val="en-US"/>
          </w:rPr>
          <w:t>gkuus</w:t>
        </w:r>
        <w:r w:rsidRPr="00D2427C">
          <w:rPr>
            <w:rStyle w:val="FontStyle22"/>
            <w:u w:val="single"/>
          </w:rPr>
          <w:t>.</w:t>
        </w:r>
        <w:proofErr w:type="gramStart"/>
        <w:r>
          <w:rPr>
            <w:rStyle w:val="FontStyle22"/>
            <w:u w:val="single"/>
            <w:lang w:val="en-US"/>
          </w:rPr>
          <w:t>gov</w:t>
        </w:r>
        <w:r w:rsidRPr="00D2427C">
          <w:rPr>
            <w:rStyle w:val="FontStyle22"/>
            <w:u w:val="single"/>
          </w:rPr>
          <w:t>.</w:t>
        </w:r>
        <w:r>
          <w:rPr>
            <w:rStyle w:val="FontStyle22"/>
            <w:u w:val="single"/>
            <w:lang w:val="en-US"/>
          </w:rPr>
          <w:t>yanao</w:t>
        </w:r>
        <w:r w:rsidRPr="00D2427C">
          <w:rPr>
            <w:rStyle w:val="FontStyle22"/>
            <w:u w:val="single"/>
          </w:rPr>
          <w:t>.</w:t>
        </w:r>
        <w:proofErr w:type="spellStart"/>
        <w:r>
          <w:rPr>
            <w:rStyle w:val="FontStyle22"/>
            <w:u w:val="single"/>
            <w:lang w:val="en-US"/>
          </w:rPr>
          <w:t>ru</w:t>
        </w:r>
        <w:proofErr w:type="spellEnd"/>
      </w:hyperlink>
      <w:r w:rsidRPr="00D2427C">
        <w:rPr>
          <w:rStyle w:val="FontStyle22"/>
        </w:rPr>
        <w:t xml:space="preserve">, </w:t>
      </w:r>
      <w:r w:rsidR="003C77CF">
        <w:rPr>
          <w:rStyle w:val="FontStyle22"/>
        </w:rPr>
        <w:t xml:space="preserve">   </w:t>
      </w:r>
      <w:r>
        <w:rPr>
          <w:rStyle w:val="FontStyle22"/>
        </w:rPr>
        <w:t>либо</w:t>
      </w:r>
      <w:r w:rsidR="003C77CF">
        <w:rPr>
          <w:rStyle w:val="FontStyle22"/>
        </w:rPr>
        <w:t xml:space="preserve">   </w:t>
      </w:r>
      <w:r>
        <w:rPr>
          <w:rStyle w:val="FontStyle22"/>
        </w:rPr>
        <w:t xml:space="preserve"> сообщить </w:t>
      </w:r>
      <w:r w:rsidR="003C77CF">
        <w:rPr>
          <w:rStyle w:val="FontStyle22"/>
        </w:rPr>
        <w:t xml:space="preserve">   </w:t>
      </w:r>
      <w:r>
        <w:rPr>
          <w:rStyle w:val="FontStyle22"/>
        </w:rPr>
        <w:t xml:space="preserve">по </w:t>
      </w:r>
      <w:r w:rsidR="003C77CF">
        <w:rPr>
          <w:rStyle w:val="FontStyle22"/>
        </w:rPr>
        <w:t xml:space="preserve">    </w:t>
      </w:r>
      <w:r>
        <w:rPr>
          <w:rStyle w:val="FontStyle22"/>
        </w:rPr>
        <w:t>телефону</w:t>
      </w:r>
      <w:r w:rsidR="003C77CF">
        <w:rPr>
          <w:rStyle w:val="FontStyle22"/>
        </w:rPr>
        <w:t xml:space="preserve">  </w:t>
      </w:r>
      <w:r>
        <w:rPr>
          <w:rStyle w:val="FontStyle22"/>
        </w:rPr>
        <w:t xml:space="preserve"> 8 (34922) 4-75-66.</w:t>
      </w:r>
      <w:proofErr w:type="gramEnd"/>
    </w:p>
    <w:p w:rsidR="00090F9E" w:rsidRDefault="00090F9E" w:rsidP="00090F9E">
      <w:pPr>
        <w:pStyle w:val="Style3"/>
        <w:widowControl/>
        <w:spacing w:line="274" w:lineRule="exact"/>
        <w:rPr>
          <w:rStyle w:val="FontStyle22"/>
        </w:rPr>
      </w:pPr>
      <w:r>
        <w:rPr>
          <w:rStyle w:val="FontStyle22"/>
        </w:rPr>
        <w:t>Жалобы граждан на действия (бездействие) адвокатов при оказании ими бесплатной юридической помощи рассматриваются в соответствии с Федеральным законом от 31.05.2002 года</w:t>
      </w:r>
      <w:r w:rsidR="003C77CF">
        <w:rPr>
          <w:rStyle w:val="FontStyle22"/>
        </w:rPr>
        <w:t xml:space="preserve"> </w:t>
      </w:r>
      <w:r>
        <w:rPr>
          <w:rStyle w:val="FontStyle22"/>
        </w:rPr>
        <w:t xml:space="preserve"> № 63-ФЗ «Об адвокатской деятельности и адвокатуре в Российской Федерации».</w:t>
      </w:r>
    </w:p>
    <w:p w:rsidR="000C33A2" w:rsidRDefault="000C33A2" w:rsidP="000C33A2">
      <w:pPr>
        <w:ind w:firstLine="533"/>
        <w:jc w:val="both"/>
      </w:pPr>
    </w:p>
    <w:p w:rsidR="003C77CF" w:rsidRDefault="003C77CF" w:rsidP="000C33A2">
      <w:pPr>
        <w:ind w:firstLine="533"/>
        <w:jc w:val="both"/>
      </w:pPr>
    </w:p>
    <w:p w:rsidR="003C77CF" w:rsidRDefault="003C77CF" w:rsidP="000C33A2">
      <w:pPr>
        <w:ind w:firstLine="533"/>
        <w:jc w:val="both"/>
      </w:pPr>
    </w:p>
    <w:p w:rsidR="003C77CF" w:rsidRDefault="003C77CF" w:rsidP="003C77CF">
      <w:pPr>
        <w:pStyle w:val="Style15"/>
        <w:widowControl/>
        <w:spacing w:before="67"/>
        <w:ind w:left="619"/>
        <w:rPr>
          <w:rStyle w:val="FontStyle23"/>
        </w:rPr>
      </w:pPr>
      <w:r>
        <w:rPr>
          <w:rStyle w:val="FontStyle23"/>
        </w:rPr>
        <w:lastRenderedPageBreak/>
        <w:t>Список адвокатов на территории ЯНАО, являющихся участниками государственной системы бесплатной юридической помощи в 2013-2014 годах</w:t>
      </w:r>
    </w:p>
    <w:p w:rsidR="003C77CF" w:rsidRDefault="003C77CF" w:rsidP="003C77CF">
      <w:pPr>
        <w:widowControl/>
        <w:spacing w:after="302" w:line="1" w:lineRule="exact"/>
        <w:rPr>
          <w:sz w:val="2"/>
          <w:szCs w:val="2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2661"/>
        <w:gridCol w:w="17"/>
        <w:gridCol w:w="1117"/>
        <w:gridCol w:w="47"/>
        <w:gridCol w:w="3355"/>
        <w:gridCol w:w="1559"/>
      </w:tblGrid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0"/>
              <w:widowControl/>
              <w:jc w:val="left"/>
              <w:rPr>
                <w:rStyle w:val="FontStyle24"/>
              </w:rPr>
            </w:pPr>
            <w:r w:rsidRPr="002E3CA8">
              <w:rPr>
                <w:rStyle w:val="FontStyle24"/>
              </w:rPr>
              <w:t xml:space="preserve">№ </w:t>
            </w:r>
            <w:proofErr w:type="spellStart"/>
            <w:proofErr w:type="gramStart"/>
            <w:r w:rsidRPr="002E3CA8">
              <w:rPr>
                <w:rStyle w:val="FontStyle24"/>
              </w:rPr>
              <w:t>п</w:t>
            </w:r>
            <w:proofErr w:type="spellEnd"/>
            <w:proofErr w:type="gramEnd"/>
            <w:r w:rsidRPr="002E3CA8">
              <w:rPr>
                <w:rStyle w:val="FontStyle24"/>
              </w:rPr>
              <w:t>/</w:t>
            </w:r>
            <w:proofErr w:type="spellStart"/>
            <w:r w:rsidRPr="002E3CA8">
              <w:rPr>
                <w:rStyle w:val="FontStyle24"/>
              </w:rPr>
              <w:t>п</w:t>
            </w:r>
            <w:proofErr w:type="spellEnd"/>
          </w:p>
        </w:tc>
        <w:tc>
          <w:tcPr>
            <w:tcW w:w="2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0"/>
              <w:widowControl/>
              <w:spacing w:line="240" w:lineRule="auto"/>
              <w:ind w:left="1027"/>
              <w:jc w:val="left"/>
              <w:rPr>
                <w:rStyle w:val="FontStyle24"/>
              </w:rPr>
            </w:pPr>
            <w:r w:rsidRPr="002E3CA8">
              <w:rPr>
                <w:rStyle w:val="FontStyle24"/>
              </w:rPr>
              <w:t>Ф.И.О.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3C77CF" w:rsidRDefault="003C77CF" w:rsidP="003C0E4D">
            <w:pPr>
              <w:pStyle w:val="Style10"/>
              <w:widowControl/>
              <w:rPr>
                <w:rStyle w:val="FontStyle24"/>
              </w:rPr>
            </w:pPr>
            <w:proofErr w:type="spellStart"/>
            <w:r w:rsidRPr="003C77CF">
              <w:rPr>
                <w:rStyle w:val="FontStyle24"/>
              </w:rPr>
              <w:t>Регистрацио</w:t>
            </w:r>
            <w:proofErr w:type="spellEnd"/>
            <w:r w:rsidRPr="003C77CF">
              <w:rPr>
                <w:rStyle w:val="FontStyle24"/>
              </w:rPr>
              <w:t xml:space="preserve"> </w:t>
            </w:r>
            <w:r w:rsidRPr="003C77CF">
              <w:rPr>
                <w:rStyle w:val="FontStyle25"/>
                <w:sz w:val="18"/>
                <w:szCs w:val="18"/>
              </w:rPr>
              <w:t xml:space="preserve">иным </w:t>
            </w:r>
            <w:r w:rsidRPr="003C77CF">
              <w:rPr>
                <w:rStyle w:val="FontStyle24"/>
              </w:rPr>
              <w:t>номер в реестре адвокатов ЯНАО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0"/>
              <w:widowControl/>
              <w:spacing w:line="240" w:lineRule="auto"/>
              <w:ind w:left="432"/>
              <w:jc w:val="left"/>
              <w:rPr>
                <w:rStyle w:val="FontStyle24"/>
              </w:rPr>
            </w:pPr>
            <w:r w:rsidRPr="002E3CA8">
              <w:rPr>
                <w:rStyle w:val="FontStyle24"/>
              </w:rPr>
              <w:t>Адвокатское образование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8B64E4">
            <w:pPr>
              <w:pStyle w:val="Style10"/>
              <w:widowControl/>
              <w:rPr>
                <w:rStyle w:val="FontStyle24"/>
              </w:rPr>
            </w:pPr>
            <w:r>
              <w:rPr>
                <w:rStyle w:val="FontStyle24"/>
              </w:rPr>
              <w:t xml:space="preserve">График </w:t>
            </w:r>
            <w:r w:rsidRPr="002E3CA8">
              <w:rPr>
                <w:rStyle w:val="FontStyle24"/>
              </w:rPr>
              <w:t>приёма граждан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0"/>
              <w:widowControl/>
              <w:spacing w:line="240" w:lineRule="auto"/>
              <w:rPr>
                <w:rStyle w:val="FontStyle24"/>
              </w:rPr>
            </w:pPr>
            <w:r w:rsidRPr="002E3CA8">
              <w:rPr>
                <w:rStyle w:val="FontStyle24"/>
              </w:rPr>
              <w:t>г. Салехард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1.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Канев Геннадий Валентинович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 w:rsidRPr="002E3CA8">
              <w:rPr>
                <w:rStyle w:val="FontStyle26"/>
              </w:rPr>
              <w:t>89/174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E4" w:rsidRDefault="003C77CF" w:rsidP="003C0E4D">
            <w:pPr>
              <w:pStyle w:val="Style16"/>
              <w:widowControl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>г. Салехард, ул</w:t>
            </w:r>
            <w:proofErr w:type="gramStart"/>
            <w:r w:rsidRPr="002E3CA8">
              <w:rPr>
                <w:rStyle w:val="FontStyle26"/>
              </w:rPr>
              <w:t>.Г</w:t>
            </w:r>
            <w:proofErr w:type="gramEnd"/>
            <w:r w:rsidRPr="002E3CA8">
              <w:rPr>
                <w:rStyle w:val="FontStyle26"/>
              </w:rPr>
              <w:t xml:space="preserve">убкина, д. 6, </w:t>
            </w:r>
          </w:p>
          <w:p w:rsidR="003C77CF" w:rsidRPr="002E3CA8" w:rsidRDefault="003C77CF" w:rsidP="003C0E4D">
            <w:pPr>
              <w:pStyle w:val="Style16"/>
              <w:widowControl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>тел. 3-43-95, 7-54-80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E4" w:rsidRDefault="003C77CF" w:rsidP="008B64E4">
            <w:pPr>
              <w:pStyle w:val="Style7"/>
              <w:widowControl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с </w:t>
            </w:r>
            <w:r w:rsidRPr="002E3CA8">
              <w:rPr>
                <w:rStyle w:val="FontStyle25"/>
              </w:rPr>
              <w:t xml:space="preserve">ПН. </w:t>
            </w:r>
            <w:r w:rsidRPr="002E3CA8">
              <w:rPr>
                <w:rStyle w:val="FontStyle26"/>
              </w:rPr>
              <w:t xml:space="preserve">по пт. </w:t>
            </w:r>
          </w:p>
          <w:p w:rsidR="003C77CF" w:rsidRPr="002E3CA8" w:rsidRDefault="003C77CF" w:rsidP="008B64E4">
            <w:pPr>
              <w:pStyle w:val="Style7"/>
              <w:widowControl/>
              <w:rPr>
                <w:rStyle w:val="FontStyle26"/>
              </w:rPr>
            </w:pPr>
            <w:r w:rsidRPr="002E3CA8">
              <w:rPr>
                <w:rStyle w:val="FontStyle26"/>
              </w:rPr>
              <w:t>с 9.00 до 18.00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0"/>
              <w:widowControl/>
              <w:spacing w:line="240" w:lineRule="auto"/>
              <w:rPr>
                <w:rStyle w:val="FontStyle24"/>
              </w:rPr>
            </w:pPr>
            <w:r w:rsidRPr="002E3CA8">
              <w:rPr>
                <w:rStyle w:val="FontStyle24"/>
              </w:rPr>
              <w:t xml:space="preserve">г. </w:t>
            </w:r>
            <w:proofErr w:type="spellStart"/>
            <w:r w:rsidRPr="002E3CA8">
              <w:rPr>
                <w:rStyle w:val="FontStyle24"/>
              </w:rPr>
              <w:t>Лабытнанги</w:t>
            </w:r>
            <w:proofErr w:type="spellEnd"/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2.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Попов Александр </w:t>
            </w:r>
            <w:proofErr w:type="spellStart"/>
            <w:r w:rsidRPr="002E3CA8">
              <w:rPr>
                <w:rStyle w:val="FontStyle26"/>
              </w:rPr>
              <w:t>Науфалович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 w:rsidRPr="002E3CA8">
              <w:rPr>
                <w:rStyle w:val="FontStyle26"/>
              </w:rPr>
              <w:t>89/109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E4" w:rsidRDefault="003C77CF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г. </w:t>
            </w:r>
            <w:proofErr w:type="spellStart"/>
            <w:r w:rsidRPr="002E3CA8">
              <w:rPr>
                <w:rStyle w:val="FontStyle26"/>
              </w:rPr>
              <w:t>Лабытнанги</w:t>
            </w:r>
            <w:proofErr w:type="spellEnd"/>
            <w:r w:rsidRPr="002E3CA8">
              <w:rPr>
                <w:rStyle w:val="FontStyle26"/>
              </w:rPr>
              <w:t>, ул. Школьная д. 23 «б»,</w:t>
            </w:r>
          </w:p>
          <w:p w:rsidR="003C77CF" w:rsidRPr="002E3CA8" w:rsidRDefault="003C77CF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 тел. 89044752101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624F88" w:rsidP="00624F88">
            <w:pPr>
              <w:pStyle w:val="Style7"/>
              <w:widowControl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с </w:t>
            </w:r>
            <w:r w:rsidRPr="002E3CA8">
              <w:rPr>
                <w:rStyle w:val="FontStyle25"/>
              </w:rPr>
              <w:t xml:space="preserve">ПН. </w:t>
            </w:r>
            <w:r w:rsidRPr="002E3CA8">
              <w:rPr>
                <w:rStyle w:val="FontStyle26"/>
              </w:rPr>
              <w:t xml:space="preserve">по пт. </w:t>
            </w:r>
          </w:p>
          <w:p w:rsidR="003C77CF" w:rsidRPr="002E3CA8" w:rsidRDefault="00624F88" w:rsidP="00624F88">
            <w:pPr>
              <w:pStyle w:val="Style7"/>
              <w:widowControl/>
              <w:rPr>
                <w:rStyle w:val="FontStyle26"/>
              </w:rPr>
            </w:pPr>
            <w:r w:rsidRPr="002E3CA8">
              <w:rPr>
                <w:rStyle w:val="FontStyle26"/>
              </w:rPr>
              <w:t>с 9.00 до 18.00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0"/>
              <w:widowControl/>
              <w:spacing w:line="240" w:lineRule="auto"/>
              <w:rPr>
                <w:rStyle w:val="FontStyle24"/>
              </w:rPr>
            </w:pPr>
            <w:r w:rsidRPr="002E3CA8">
              <w:rPr>
                <w:rStyle w:val="FontStyle24"/>
              </w:rPr>
              <w:t>Приуральский район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3.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proofErr w:type="spellStart"/>
            <w:r w:rsidRPr="002E3CA8">
              <w:rPr>
                <w:rStyle w:val="FontStyle26"/>
              </w:rPr>
              <w:t>Гудинов</w:t>
            </w:r>
            <w:proofErr w:type="spellEnd"/>
            <w:r w:rsidRPr="002E3CA8">
              <w:rPr>
                <w:rStyle w:val="FontStyle26"/>
              </w:rPr>
              <w:t xml:space="preserve"> Сергей Леонидович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 w:rsidRPr="002E3CA8">
              <w:rPr>
                <w:rStyle w:val="FontStyle26"/>
              </w:rPr>
              <w:t>89/21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E4" w:rsidRDefault="003C77CF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п. </w:t>
            </w:r>
            <w:proofErr w:type="spellStart"/>
            <w:r w:rsidRPr="002E3CA8">
              <w:rPr>
                <w:rStyle w:val="FontStyle26"/>
              </w:rPr>
              <w:t>Аксарка</w:t>
            </w:r>
            <w:proofErr w:type="spellEnd"/>
            <w:r w:rsidRPr="002E3CA8">
              <w:rPr>
                <w:rStyle w:val="FontStyle26"/>
              </w:rPr>
              <w:t>, ул</w:t>
            </w:r>
            <w:proofErr w:type="gramStart"/>
            <w:r w:rsidRPr="002E3CA8">
              <w:rPr>
                <w:rStyle w:val="FontStyle26"/>
              </w:rPr>
              <w:t>.С</w:t>
            </w:r>
            <w:proofErr w:type="gramEnd"/>
            <w:r w:rsidRPr="002E3CA8">
              <w:rPr>
                <w:rStyle w:val="FontStyle26"/>
              </w:rPr>
              <w:t xml:space="preserve">оветская д. 1 кв. 7, </w:t>
            </w:r>
          </w:p>
          <w:p w:rsidR="003C77CF" w:rsidRPr="002E3CA8" w:rsidRDefault="003C77CF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>тел. 2-25-31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3C77CF" w:rsidP="00624F88">
            <w:pPr>
              <w:pStyle w:val="Style7"/>
              <w:widowControl/>
              <w:rPr>
                <w:rStyle w:val="FontStyle26"/>
              </w:rPr>
            </w:pPr>
            <w:r w:rsidRPr="002E3CA8">
              <w:rPr>
                <w:rStyle w:val="FontStyle25"/>
              </w:rPr>
              <w:t xml:space="preserve">С ПН. </w:t>
            </w:r>
            <w:r w:rsidRPr="002E3CA8">
              <w:rPr>
                <w:rStyle w:val="FontStyle26"/>
              </w:rPr>
              <w:t xml:space="preserve">по пт. </w:t>
            </w:r>
          </w:p>
          <w:p w:rsidR="003C77CF" w:rsidRPr="002E3CA8" w:rsidRDefault="003C77CF" w:rsidP="00624F88">
            <w:pPr>
              <w:pStyle w:val="Style7"/>
              <w:widowControl/>
              <w:rPr>
                <w:rStyle w:val="FontStyle26"/>
              </w:rPr>
            </w:pPr>
            <w:r w:rsidRPr="002E3CA8">
              <w:rPr>
                <w:rStyle w:val="FontStyle26"/>
              </w:rPr>
              <w:t>с 9.00 до 18.00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0"/>
              <w:widowControl/>
              <w:spacing w:line="240" w:lineRule="auto"/>
              <w:rPr>
                <w:rStyle w:val="FontStyle24"/>
              </w:rPr>
            </w:pPr>
            <w:r w:rsidRPr="002E3CA8">
              <w:rPr>
                <w:rStyle w:val="FontStyle24"/>
              </w:rPr>
              <w:t>г. Ноябрьск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4.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35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>Мартынова Людмила Викторовна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 w:rsidRPr="002E3CA8">
              <w:rPr>
                <w:rStyle w:val="FontStyle26"/>
              </w:rPr>
              <w:t>89/127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E4" w:rsidRDefault="003C77CF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>г. Ноябрьск, ул. Изыскателей, д. 31</w:t>
            </w:r>
          </w:p>
          <w:p w:rsidR="003C77CF" w:rsidRPr="002E3CA8" w:rsidRDefault="003C77CF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 офис 312,</w:t>
            </w:r>
            <w:r w:rsidR="008B64E4">
              <w:rPr>
                <w:rStyle w:val="FontStyle26"/>
              </w:rPr>
              <w:t xml:space="preserve"> </w:t>
            </w:r>
            <w:r w:rsidRPr="002E3CA8">
              <w:rPr>
                <w:rStyle w:val="FontStyle26"/>
              </w:rPr>
              <w:t>тел. 89222868355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3C77CF" w:rsidP="00624F88">
            <w:pPr>
              <w:pStyle w:val="Style7"/>
              <w:widowControl/>
              <w:ind w:left="-40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с </w:t>
            </w:r>
            <w:r w:rsidRPr="002E3CA8">
              <w:rPr>
                <w:rStyle w:val="FontStyle25"/>
              </w:rPr>
              <w:t xml:space="preserve">ПН. </w:t>
            </w:r>
            <w:r w:rsidRPr="002E3CA8">
              <w:rPr>
                <w:rStyle w:val="FontStyle26"/>
              </w:rPr>
              <w:t xml:space="preserve">по пт. </w:t>
            </w:r>
          </w:p>
          <w:p w:rsidR="003C77CF" w:rsidRPr="002E3CA8" w:rsidRDefault="003C77CF" w:rsidP="00624F88">
            <w:pPr>
              <w:pStyle w:val="Style7"/>
              <w:widowControl/>
              <w:ind w:left="-40"/>
              <w:rPr>
                <w:rStyle w:val="FontStyle26"/>
              </w:rPr>
            </w:pPr>
            <w:r w:rsidRPr="002E3CA8">
              <w:rPr>
                <w:rStyle w:val="FontStyle26"/>
              </w:rPr>
              <w:t>с 9.00 до 18.00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0"/>
              <w:widowControl/>
              <w:spacing w:line="240" w:lineRule="auto"/>
              <w:rPr>
                <w:rStyle w:val="FontStyle24"/>
              </w:rPr>
            </w:pPr>
            <w:r w:rsidRPr="002E3CA8">
              <w:rPr>
                <w:rStyle w:val="FontStyle24"/>
              </w:rPr>
              <w:t>г. Новый Уренгой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5.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proofErr w:type="spellStart"/>
            <w:r w:rsidRPr="002E3CA8">
              <w:rPr>
                <w:rStyle w:val="FontStyle26"/>
              </w:rPr>
              <w:t>Грибанов</w:t>
            </w:r>
            <w:proofErr w:type="spellEnd"/>
            <w:r w:rsidRPr="002E3CA8">
              <w:rPr>
                <w:rStyle w:val="FontStyle26"/>
              </w:rPr>
              <w:t xml:space="preserve"> Николай Кузьмич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 w:rsidRPr="002E3CA8">
              <w:rPr>
                <w:rStyle w:val="FontStyle26"/>
              </w:rPr>
              <w:t>89/20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E4" w:rsidRDefault="003C77CF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г. Новый Уренгой, ул. 26 съезда КПСС, </w:t>
            </w:r>
          </w:p>
          <w:p w:rsidR="003C77CF" w:rsidRPr="002E3CA8" w:rsidRDefault="003C77CF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>д. 4 «в», тел. 89084970488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3C77CF" w:rsidP="00624F88">
            <w:pPr>
              <w:pStyle w:val="Style7"/>
              <w:widowControl/>
              <w:spacing w:line="230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с пн. по пт. </w:t>
            </w:r>
          </w:p>
          <w:p w:rsidR="003C77CF" w:rsidRPr="002E3CA8" w:rsidRDefault="003C77CF" w:rsidP="00624F88">
            <w:pPr>
              <w:pStyle w:val="Style7"/>
              <w:widowControl/>
              <w:spacing w:line="230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>с 9.00 до 18.00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0"/>
              <w:widowControl/>
              <w:spacing w:line="240" w:lineRule="auto"/>
              <w:rPr>
                <w:rStyle w:val="FontStyle24"/>
              </w:rPr>
            </w:pPr>
            <w:r w:rsidRPr="002E3CA8">
              <w:rPr>
                <w:rStyle w:val="FontStyle24"/>
              </w:rPr>
              <w:t>Пуровский район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6.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30" w:lineRule="exact"/>
              <w:ind w:right="1128"/>
              <w:rPr>
                <w:rStyle w:val="FontStyle26"/>
              </w:rPr>
            </w:pPr>
            <w:r w:rsidRPr="002E3CA8">
              <w:rPr>
                <w:rStyle w:val="FontStyle26"/>
              </w:rPr>
              <w:t>Власенко Виталий Анатольевич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 w:rsidRPr="002E3CA8">
              <w:rPr>
                <w:rStyle w:val="FontStyle26"/>
              </w:rPr>
              <w:t>89/166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E4" w:rsidRDefault="003C77CF" w:rsidP="008B64E4">
            <w:pPr>
              <w:pStyle w:val="Style16"/>
              <w:widowControl/>
              <w:rPr>
                <w:rStyle w:val="FontStyle26"/>
              </w:rPr>
            </w:pPr>
            <w:proofErr w:type="spellStart"/>
            <w:r w:rsidRPr="002E3CA8">
              <w:rPr>
                <w:rStyle w:val="FontStyle26"/>
              </w:rPr>
              <w:t>г</w:t>
            </w:r>
            <w:proofErr w:type="gramStart"/>
            <w:r w:rsidRPr="002E3CA8">
              <w:rPr>
                <w:rStyle w:val="FontStyle26"/>
              </w:rPr>
              <w:t>.Т</w:t>
            </w:r>
            <w:proofErr w:type="gramEnd"/>
            <w:r w:rsidRPr="002E3CA8">
              <w:rPr>
                <w:rStyle w:val="FontStyle26"/>
              </w:rPr>
              <w:t>арко-Сале.ул.Геологов</w:t>
            </w:r>
            <w:proofErr w:type="spellEnd"/>
            <w:r w:rsidRPr="002E3CA8">
              <w:rPr>
                <w:rStyle w:val="FontStyle26"/>
              </w:rPr>
              <w:t xml:space="preserve"> </w:t>
            </w:r>
            <w:proofErr w:type="spellStart"/>
            <w:r w:rsidRPr="002E3CA8">
              <w:rPr>
                <w:rStyle w:val="FontStyle26"/>
              </w:rPr>
              <w:t>З.к.З</w:t>
            </w:r>
            <w:proofErr w:type="spellEnd"/>
            <w:r w:rsidRPr="002E3CA8">
              <w:rPr>
                <w:rStyle w:val="FontStyle26"/>
              </w:rPr>
              <w:t>,</w:t>
            </w:r>
          </w:p>
          <w:p w:rsidR="003C77CF" w:rsidRPr="002E3CA8" w:rsidRDefault="003C77CF" w:rsidP="008B64E4">
            <w:pPr>
              <w:pStyle w:val="Style16"/>
              <w:widowControl/>
              <w:rPr>
                <w:rStyle w:val="FontStyle26"/>
              </w:rPr>
            </w:pPr>
            <w:r w:rsidRPr="002E3CA8">
              <w:rPr>
                <w:rStyle w:val="FontStyle26"/>
              </w:rPr>
              <w:t>тел. 89224581844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3C77CF" w:rsidP="00624F88">
            <w:pPr>
              <w:pStyle w:val="Style7"/>
              <w:widowControl/>
              <w:spacing w:line="230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с </w:t>
            </w:r>
            <w:r w:rsidRPr="002E3CA8">
              <w:rPr>
                <w:rStyle w:val="FontStyle25"/>
              </w:rPr>
              <w:t xml:space="preserve">ПН. </w:t>
            </w:r>
            <w:r w:rsidRPr="002E3CA8">
              <w:rPr>
                <w:rStyle w:val="FontStyle26"/>
              </w:rPr>
              <w:t>по пт.</w:t>
            </w:r>
          </w:p>
          <w:p w:rsidR="003C77CF" w:rsidRPr="002E3CA8" w:rsidRDefault="003C77CF" w:rsidP="00624F88">
            <w:pPr>
              <w:pStyle w:val="Style7"/>
              <w:widowControl/>
              <w:spacing w:line="230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 с 9.00 до 18.00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0"/>
              <w:widowControl/>
              <w:spacing w:line="240" w:lineRule="auto"/>
              <w:rPr>
                <w:rStyle w:val="FontStyle24"/>
              </w:rPr>
            </w:pPr>
            <w:r w:rsidRPr="002E3CA8">
              <w:rPr>
                <w:rStyle w:val="FontStyle24"/>
              </w:rPr>
              <w:t>г. Надым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7.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30" w:lineRule="exact"/>
              <w:ind w:right="1075"/>
              <w:rPr>
                <w:rStyle w:val="FontStyle26"/>
              </w:rPr>
            </w:pPr>
            <w:proofErr w:type="spellStart"/>
            <w:r w:rsidRPr="002E3CA8">
              <w:rPr>
                <w:rStyle w:val="FontStyle26"/>
              </w:rPr>
              <w:t>Переверзев</w:t>
            </w:r>
            <w:proofErr w:type="spellEnd"/>
            <w:r w:rsidRPr="002E3CA8">
              <w:rPr>
                <w:rStyle w:val="FontStyle26"/>
              </w:rPr>
              <w:t xml:space="preserve"> Виктор Александрович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 w:rsidRPr="002E3CA8">
              <w:rPr>
                <w:rStyle w:val="FontStyle26"/>
              </w:rPr>
              <w:t>89/80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>г</w:t>
            </w:r>
            <w:proofErr w:type="gramStart"/>
            <w:r w:rsidRPr="002E3CA8">
              <w:rPr>
                <w:rStyle w:val="FontStyle26"/>
              </w:rPr>
              <w:t>.Н</w:t>
            </w:r>
            <w:proofErr w:type="gramEnd"/>
            <w:r w:rsidRPr="002E3CA8">
              <w:rPr>
                <w:rStyle w:val="FontStyle26"/>
              </w:rPr>
              <w:t>адым, ул.Геологоразведчиков 4/1, тел.89026268985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3C77CF" w:rsidP="00624F88">
            <w:pPr>
              <w:pStyle w:val="Style7"/>
              <w:widowControl/>
              <w:spacing w:line="230" w:lineRule="exact"/>
              <w:ind w:left="-40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с </w:t>
            </w:r>
            <w:r w:rsidRPr="002E3CA8">
              <w:rPr>
                <w:rStyle w:val="FontStyle25"/>
              </w:rPr>
              <w:t xml:space="preserve">ПН. </w:t>
            </w:r>
            <w:r w:rsidRPr="002E3CA8">
              <w:rPr>
                <w:rStyle w:val="FontStyle26"/>
              </w:rPr>
              <w:t xml:space="preserve">по пт. </w:t>
            </w:r>
          </w:p>
          <w:p w:rsidR="003C77CF" w:rsidRPr="002E3CA8" w:rsidRDefault="003C77CF" w:rsidP="00624F88">
            <w:pPr>
              <w:pStyle w:val="Style7"/>
              <w:widowControl/>
              <w:spacing w:line="230" w:lineRule="exact"/>
              <w:ind w:left="-40"/>
              <w:rPr>
                <w:rStyle w:val="FontStyle26"/>
              </w:rPr>
            </w:pPr>
            <w:r w:rsidRPr="002E3CA8">
              <w:rPr>
                <w:rStyle w:val="FontStyle26"/>
              </w:rPr>
              <w:t>с 9.00 до 18.00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0"/>
              <w:widowControl/>
              <w:spacing w:line="240" w:lineRule="auto"/>
              <w:rPr>
                <w:rStyle w:val="FontStyle24"/>
              </w:rPr>
            </w:pPr>
            <w:r w:rsidRPr="002E3CA8">
              <w:rPr>
                <w:rStyle w:val="FontStyle24"/>
              </w:rPr>
              <w:t>г. Муравленко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8.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Елисеева Марина </w:t>
            </w:r>
            <w:proofErr w:type="spellStart"/>
            <w:r w:rsidRPr="002E3CA8">
              <w:rPr>
                <w:rStyle w:val="FontStyle26"/>
              </w:rPr>
              <w:t>Гаджиевна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 w:rsidRPr="002E3CA8">
              <w:rPr>
                <w:rStyle w:val="FontStyle26"/>
              </w:rPr>
              <w:t>89/86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ind w:firstLine="5"/>
              <w:rPr>
                <w:rStyle w:val="FontStyle26"/>
              </w:rPr>
            </w:pPr>
            <w:proofErr w:type="spellStart"/>
            <w:r w:rsidRPr="002E3CA8">
              <w:rPr>
                <w:rStyle w:val="FontStyle26"/>
              </w:rPr>
              <w:t>г</w:t>
            </w:r>
            <w:proofErr w:type="gramStart"/>
            <w:r w:rsidRPr="002E3CA8">
              <w:rPr>
                <w:rStyle w:val="FontStyle26"/>
              </w:rPr>
              <w:t>.М</w:t>
            </w:r>
            <w:proofErr w:type="gramEnd"/>
            <w:r w:rsidRPr="002E3CA8">
              <w:rPr>
                <w:rStyle w:val="FontStyle26"/>
              </w:rPr>
              <w:t>уравленко</w:t>
            </w:r>
            <w:proofErr w:type="spellEnd"/>
            <w:r w:rsidRPr="002E3CA8">
              <w:rPr>
                <w:rStyle w:val="FontStyle26"/>
              </w:rPr>
              <w:t>, ул. Ленина д. 111, кв. 54, тел. 89028528500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3C77CF" w:rsidP="00624F88">
            <w:pPr>
              <w:pStyle w:val="Style7"/>
              <w:widowControl/>
              <w:spacing w:line="230" w:lineRule="exact"/>
              <w:ind w:left="-40"/>
              <w:rPr>
                <w:rStyle w:val="FontStyle26"/>
              </w:rPr>
            </w:pPr>
            <w:r w:rsidRPr="002E3CA8">
              <w:rPr>
                <w:rStyle w:val="FontStyle26"/>
              </w:rPr>
              <w:t>с пн. по пт.</w:t>
            </w:r>
          </w:p>
          <w:p w:rsidR="003C77CF" w:rsidRPr="002E3CA8" w:rsidRDefault="003C77CF" w:rsidP="00624F88">
            <w:pPr>
              <w:pStyle w:val="Style7"/>
              <w:widowControl/>
              <w:spacing w:line="230" w:lineRule="exact"/>
              <w:ind w:left="-40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 с 9.00 до 18.00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0"/>
              <w:widowControl/>
              <w:spacing w:line="240" w:lineRule="auto"/>
              <w:rPr>
                <w:rStyle w:val="FontStyle24"/>
              </w:rPr>
            </w:pPr>
            <w:r w:rsidRPr="002E3CA8">
              <w:rPr>
                <w:rStyle w:val="FontStyle24"/>
              </w:rPr>
              <w:t>г. Губкинский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9.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30" w:lineRule="exact"/>
              <w:ind w:left="5" w:hanging="5"/>
              <w:rPr>
                <w:rStyle w:val="FontStyle26"/>
              </w:rPr>
            </w:pPr>
            <w:proofErr w:type="spellStart"/>
            <w:r w:rsidRPr="002E3CA8">
              <w:rPr>
                <w:rStyle w:val="FontStyle26"/>
              </w:rPr>
              <w:t>Ахвердян</w:t>
            </w:r>
            <w:proofErr w:type="spellEnd"/>
            <w:r w:rsidRPr="002E3CA8">
              <w:rPr>
                <w:rStyle w:val="FontStyle26"/>
              </w:rPr>
              <w:t xml:space="preserve"> Екатерина Николаевна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 w:rsidRPr="002E3CA8">
              <w:rPr>
                <w:rStyle w:val="FontStyle26"/>
              </w:rPr>
              <w:t>89/6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E4" w:rsidRDefault="003C77CF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г. Губкинский, </w:t>
            </w:r>
            <w:proofErr w:type="spellStart"/>
            <w:r w:rsidRPr="002E3CA8">
              <w:rPr>
                <w:rStyle w:val="FontStyle26"/>
              </w:rPr>
              <w:t>мкр</w:t>
            </w:r>
            <w:proofErr w:type="spellEnd"/>
            <w:r w:rsidRPr="002E3CA8">
              <w:rPr>
                <w:rStyle w:val="FontStyle26"/>
              </w:rPr>
              <w:t xml:space="preserve">. 5, д. 5, офис 9, </w:t>
            </w:r>
          </w:p>
          <w:p w:rsidR="003C77CF" w:rsidRPr="002E3CA8" w:rsidRDefault="003C77CF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>тел. 89224530700, тел. 83493635309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3C77CF" w:rsidP="00624F88">
            <w:pPr>
              <w:pStyle w:val="Style7"/>
              <w:widowControl/>
              <w:spacing w:line="230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>с пн. по пт.</w:t>
            </w:r>
          </w:p>
          <w:p w:rsidR="003C77CF" w:rsidRPr="002E3CA8" w:rsidRDefault="003C77CF" w:rsidP="00624F88">
            <w:pPr>
              <w:pStyle w:val="Style7"/>
              <w:widowControl/>
              <w:spacing w:line="230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 с 9.00 до 18.00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0"/>
              <w:widowControl/>
              <w:spacing w:line="240" w:lineRule="auto"/>
              <w:rPr>
                <w:rStyle w:val="FontStyle24"/>
              </w:rPr>
            </w:pPr>
            <w:r w:rsidRPr="002E3CA8">
              <w:rPr>
                <w:rStyle w:val="FontStyle24"/>
              </w:rPr>
              <w:t>Тазовский район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10.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proofErr w:type="spellStart"/>
            <w:r w:rsidRPr="002E3CA8">
              <w:rPr>
                <w:rStyle w:val="FontStyle26"/>
              </w:rPr>
              <w:t>Шарипова</w:t>
            </w:r>
            <w:proofErr w:type="spellEnd"/>
            <w:r w:rsidRPr="002E3CA8">
              <w:rPr>
                <w:rStyle w:val="FontStyle26"/>
              </w:rPr>
              <w:t xml:space="preserve"> </w:t>
            </w:r>
            <w:proofErr w:type="spellStart"/>
            <w:r w:rsidRPr="002E3CA8">
              <w:rPr>
                <w:rStyle w:val="FontStyle26"/>
              </w:rPr>
              <w:t>Лейсан</w:t>
            </w:r>
            <w:proofErr w:type="spellEnd"/>
            <w:r w:rsidRPr="002E3CA8">
              <w:rPr>
                <w:rStyle w:val="FontStyle26"/>
              </w:rPr>
              <w:t xml:space="preserve"> </w:t>
            </w:r>
            <w:proofErr w:type="spellStart"/>
            <w:r w:rsidRPr="002E3CA8">
              <w:rPr>
                <w:rStyle w:val="FontStyle26"/>
              </w:rPr>
              <w:t>Ленаровна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 w:rsidRPr="002E3CA8">
              <w:rPr>
                <w:rStyle w:val="FontStyle26"/>
              </w:rPr>
              <w:t>89/202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E4" w:rsidRDefault="003C77CF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п. Тазовский, ул. </w:t>
            </w:r>
            <w:proofErr w:type="gramStart"/>
            <w:r w:rsidRPr="002E3CA8">
              <w:rPr>
                <w:rStyle w:val="FontStyle26"/>
              </w:rPr>
              <w:t>Кирпичная</w:t>
            </w:r>
            <w:proofErr w:type="gramEnd"/>
            <w:r w:rsidRPr="002E3CA8">
              <w:rPr>
                <w:rStyle w:val="FontStyle26"/>
              </w:rPr>
              <w:t xml:space="preserve"> 5/2, </w:t>
            </w:r>
          </w:p>
          <w:p w:rsidR="003C77CF" w:rsidRPr="002E3CA8" w:rsidRDefault="003C77CF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>тел. 89220594599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3C77CF" w:rsidP="00624F88">
            <w:pPr>
              <w:pStyle w:val="Style7"/>
              <w:widowControl/>
              <w:ind w:left="-40"/>
              <w:rPr>
                <w:rStyle w:val="FontStyle26"/>
              </w:rPr>
            </w:pPr>
            <w:r w:rsidRPr="002E3CA8">
              <w:rPr>
                <w:rStyle w:val="FontStyle26"/>
              </w:rPr>
              <w:t>с пн. по пт.</w:t>
            </w:r>
          </w:p>
          <w:p w:rsidR="003C77CF" w:rsidRPr="002E3CA8" w:rsidRDefault="003C77CF" w:rsidP="00624F88">
            <w:pPr>
              <w:pStyle w:val="Style7"/>
              <w:widowControl/>
              <w:ind w:left="-40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 с 9.00 до 18.00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0"/>
              <w:widowControl/>
              <w:spacing w:line="240" w:lineRule="auto"/>
              <w:rPr>
                <w:rStyle w:val="FontStyle24"/>
              </w:rPr>
            </w:pPr>
            <w:proofErr w:type="spellStart"/>
            <w:r w:rsidRPr="002E3CA8">
              <w:rPr>
                <w:rStyle w:val="FontStyle24"/>
              </w:rPr>
              <w:t>Шурышкарский</w:t>
            </w:r>
            <w:proofErr w:type="spellEnd"/>
            <w:r w:rsidRPr="002E3CA8">
              <w:rPr>
                <w:rStyle w:val="FontStyle24"/>
              </w:rPr>
              <w:t xml:space="preserve"> район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12.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30" w:lineRule="exact"/>
              <w:ind w:right="1272"/>
              <w:rPr>
                <w:rStyle w:val="FontStyle26"/>
              </w:rPr>
            </w:pPr>
            <w:r w:rsidRPr="002E3CA8">
              <w:rPr>
                <w:rStyle w:val="FontStyle26"/>
              </w:rPr>
              <w:t>Кислова Любовь Александровна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 w:rsidRPr="002E3CA8">
              <w:rPr>
                <w:rStyle w:val="FontStyle26"/>
              </w:rPr>
              <w:t>89/184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3C77CF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proofErr w:type="gramStart"/>
            <w:r w:rsidRPr="002E3CA8">
              <w:rPr>
                <w:rStyle w:val="FontStyle26"/>
              </w:rPr>
              <w:t>с</w:t>
            </w:r>
            <w:proofErr w:type="gramEnd"/>
            <w:r w:rsidRPr="002E3CA8">
              <w:rPr>
                <w:rStyle w:val="FontStyle26"/>
              </w:rPr>
              <w:t xml:space="preserve">. </w:t>
            </w:r>
            <w:proofErr w:type="gramStart"/>
            <w:r w:rsidRPr="002E3CA8">
              <w:rPr>
                <w:rStyle w:val="FontStyle26"/>
              </w:rPr>
              <w:t>Мужи</w:t>
            </w:r>
            <w:proofErr w:type="gramEnd"/>
            <w:r w:rsidRPr="002E3CA8">
              <w:rPr>
                <w:rStyle w:val="FontStyle26"/>
              </w:rPr>
              <w:t xml:space="preserve">, ул. Истомина 21, </w:t>
            </w:r>
          </w:p>
          <w:p w:rsidR="003C77CF" w:rsidRPr="002E3CA8" w:rsidRDefault="003C77CF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>тел. 89088626131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3C77CF" w:rsidP="00624F88">
            <w:pPr>
              <w:pStyle w:val="Style7"/>
              <w:widowControl/>
              <w:spacing w:line="230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с пн. по пт. </w:t>
            </w:r>
          </w:p>
          <w:p w:rsidR="003C77CF" w:rsidRPr="002E3CA8" w:rsidRDefault="003C77CF" w:rsidP="00624F88">
            <w:pPr>
              <w:pStyle w:val="Style7"/>
              <w:widowControl/>
              <w:spacing w:line="230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>с 9.00 до 18.00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0"/>
              <w:widowControl/>
              <w:spacing w:line="240" w:lineRule="auto"/>
              <w:rPr>
                <w:rStyle w:val="FontStyle24"/>
              </w:rPr>
            </w:pPr>
            <w:proofErr w:type="spellStart"/>
            <w:r w:rsidRPr="002E3CA8">
              <w:rPr>
                <w:rStyle w:val="FontStyle24"/>
              </w:rPr>
              <w:t>Ямальский</w:t>
            </w:r>
            <w:proofErr w:type="spellEnd"/>
            <w:r w:rsidRPr="002E3CA8">
              <w:rPr>
                <w:rStyle w:val="FontStyle24"/>
              </w:rPr>
              <w:t xml:space="preserve"> район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14.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>Мартынов Владимир Владимирович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 w:rsidRPr="002E3CA8">
              <w:rPr>
                <w:rStyle w:val="FontStyle26"/>
              </w:rPr>
              <w:t>89/232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30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с. </w:t>
            </w:r>
            <w:proofErr w:type="spellStart"/>
            <w:r w:rsidRPr="002E3CA8">
              <w:rPr>
                <w:rStyle w:val="FontStyle26"/>
              </w:rPr>
              <w:t>Яр-Сале</w:t>
            </w:r>
            <w:proofErr w:type="spellEnd"/>
            <w:r w:rsidRPr="002E3CA8">
              <w:rPr>
                <w:rStyle w:val="FontStyle26"/>
              </w:rPr>
              <w:t xml:space="preserve">, ул. Худи </w:t>
            </w:r>
            <w:proofErr w:type="spellStart"/>
            <w:r w:rsidRPr="002E3CA8">
              <w:rPr>
                <w:rStyle w:val="FontStyle26"/>
              </w:rPr>
              <w:t>Сэроко</w:t>
            </w:r>
            <w:proofErr w:type="spellEnd"/>
            <w:r w:rsidRPr="002E3CA8">
              <w:rPr>
                <w:rStyle w:val="FontStyle26"/>
              </w:rPr>
              <w:t xml:space="preserve"> д.22, кв.22, сот</w:t>
            </w:r>
            <w:proofErr w:type="gramStart"/>
            <w:r w:rsidRPr="002E3CA8">
              <w:rPr>
                <w:rStyle w:val="FontStyle26"/>
              </w:rPr>
              <w:t>.</w:t>
            </w:r>
            <w:proofErr w:type="gramEnd"/>
            <w:r w:rsidRPr="002E3CA8">
              <w:rPr>
                <w:rStyle w:val="FontStyle26"/>
              </w:rPr>
              <w:t xml:space="preserve"> </w:t>
            </w:r>
            <w:proofErr w:type="gramStart"/>
            <w:r w:rsidRPr="002E3CA8">
              <w:rPr>
                <w:rStyle w:val="FontStyle26"/>
              </w:rPr>
              <w:t>т</w:t>
            </w:r>
            <w:proofErr w:type="gramEnd"/>
            <w:r w:rsidRPr="002E3CA8">
              <w:rPr>
                <w:rStyle w:val="FontStyle26"/>
              </w:rPr>
              <w:t>ел. 89220521258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3C77CF" w:rsidP="00624F88">
            <w:pPr>
              <w:pStyle w:val="Style7"/>
              <w:widowControl/>
              <w:spacing w:line="230" w:lineRule="exact"/>
              <w:ind w:left="-40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с пн. по пт. </w:t>
            </w:r>
          </w:p>
          <w:p w:rsidR="003C77CF" w:rsidRPr="002E3CA8" w:rsidRDefault="003C77CF" w:rsidP="00624F88">
            <w:pPr>
              <w:pStyle w:val="Style7"/>
              <w:widowControl/>
              <w:spacing w:line="230" w:lineRule="exact"/>
              <w:ind w:left="-40"/>
              <w:rPr>
                <w:rStyle w:val="FontStyle26"/>
              </w:rPr>
            </w:pPr>
            <w:r w:rsidRPr="002E3CA8">
              <w:rPr>
                <w:rStyle w:val="FontStyle26"/>
              </w:rPr>
              <w:t>с 9.00 до 18.00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0"/>
              <w:widowControl/>
              <w:spacing w:line="240" w:lineRule="auto"/>
              <w:rPr>
                <w:rStyle w:val="FontStyle24"/>
              </w:rPr>
            </w:pPr>
            <w:proofErr w:type="spellStart"/>
            <w:r w:rsidRPr="002E3CA8">
              <w:rPr>
                <w:rStyle w:val="FontStyle24"/>
              </w:rPr>
              <w:t>Красноселькупский</w:t>
            </w:r>
            <w:proofErr w:type="spellEnd"/>
            <w:r w:rsidRPr="002E3CA8">
              <w:rPr>
                <w:rStyle w:val="FontStyle24"/>
              </w:rPr>
              <w:t xml:space="preserve"> район</w:t>
            </w:r>
          </w:p>
        </w:tc>
      </w:tr>
      <w:tr w:rsidR="003C77CF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15.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35" w:lineRule="exact"/>
              <w:ind w:right="1032"/>
              <w:rPr>
                <w:rStyle w:val="FontStyle26"/>
              </w:rPr>
            </w:pPr>
            <w:r w:rsidRPr="002E3CA8">
              <w:rPr>
                <w:rStyle w:val="FontStyle26"/>
              </w:rPr>
              <w:t>Герасимов Алексей Алексеевич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 w:rsidRPr="002E3CA8">
              <w:rPr>
                <w:rStyle w:val="FontStyle26"/>
              </w:rPr>
              <w:t>89/260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CF" w:rsidRPr="002E3CA8" w:rsidRDefault="003C77CF" w:rsidP="003C0E4D">
            <w:pPr>
              <w:pStyle w:val="Style16"/>
              <w:widowControl/>
              <w:spacing w:line="230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с. </w:t>
            </w:r>
            <w:proofErr w:type="spellStart"/>
            <w:r w:rsidRPr="002E3CA8">
              <w:rPr>
                <w:rStyle w:val="FontStyle26"/>
              </w:rPr>
              <w:t>Красноселькуп</w:t>
            </w:r>
            <w:proofErr w:type="spellEnd"/>
            <w:proofErr w:type="gramStart"/>
            <w:r w:rsidRPr="002E3CA8">
              <w:rPr>
                <w:rStyle w:val="FontStyle26"/>
              </w:rPr>
              <w:t xml:space="preserve"> ,</w:t>
            </w:r>
            <w:proofErr w:type="gramEnd"/>
            <w:r w:rsidRPr="002E3CA8">
              <w:rPr>
                <w:rStyle w:val="FontStyle26"/>
              </w:rPr>
              <w:t xml:space="preserve"> ул. Ленина 1, корпус 2, кв. 13, сот. тел. 89519868412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3C77CF" w:rsidP="00624F88">
            <w:pPr>
              <w:pStyle w:val="Style7"/>
              <w:widowControl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с пн. по пт. </w:t>
            </w:r>
          </w:p>
          <w:p w:rsidR="003C77CF" w:rsidRPr="002E3CA8" w:rsidRDefault="003C77CF" w:rsidP="00624F88">
            <w:pPr>
              <w:pStyle w:val="Style7"/>
              <w:widowControl/>
              <w:rPr>
                <w:rStyle w:val="FontStyle26"/>
              </w:rPr>
            </w:pPr>
            <w:r w:rsidRPr="002E3CA8">
              <w:rPr>
                <w:rStyle w:val="FontStyle26"/>
              </w:rPr>
              <w:t>с 9.00 до 18.00</w:t>
            </w:r>
          </w:p>
        </w:tc>
      </w:tr>
    </w:tbl>
    <w:p w:rsidR="003C77CF" w:rsidRDefault="003C77CF" w:rsidP="000C33A2">
      <w:pPr>
        <w:ind w:firstLine="533"/>
        <w:jc w:val="both"/>
      </w:pPr>
    </w:p>
    <w:p w:rsidR="00624F88" w:rsidRDefault="00624F88" w:rsidP="000C33A2">
      <w:pPr>
        <w:ind w:firstLine="533"/>
        <w:jc w:val="both"/>
      </w:pPr>
    </w:p>
    <w:p w:rsidR="00624F88" w:rsidRDefault="00624F88" w:rsidP="000C33A2">
      <w:pPr>
        <w:ind w:firstLine="533"/>
        <w:jc w:val="both"/>
      </w:pPr>
    </w:p>
    <w:p w:rsidR="00624F88" w:rsidRDefault="00624F88" w:rsidP="000C33A2">
      <w:pPr>
        <w:ind w:firstLine="533"/>
        <w:jc w:val="both"/>
      </w:pPr>
    </w:p>
    <w:p w:rsidR="00624F88" w:rsidRDefault="00624F88" w:rsidP="000C33A2">
      <w:pPr>
        <w:ind w:firstLine="533"/>
        <w:jc w:val="both"/>
      </w:pPr>
    </w:p>
    <w:p w:rsidR="00624F88" w:rsidRDefault="00624F88" w:rsidP="000C33A2">
      <w:pPr>
        <w:ind w:firstLine="533"/>
        <w:jc w:val="both"/>
      </w:pPr>
    </w:p>
    <w:p w:rsidR="00624F88" w:rsidRDefault="00624F88" w:rsidP="000C33A2">
      <w:pPr>
        <w:ind w:firstLine="533"/>
        <w:jc w:val="both"/>
      </w:pPr>
    </w:p>
    <w:p w:rsidR="00624F88" w:rsidRDefault="00624F88" w:rsidP="000C33A2">
      <w:pPr>
        <w:ind w:firstLine="533"/>
        <w:jc w:val="both"/>
      </w:pPr>
    </w:p>
    <w:p w:rsidR="00624F88" w:rsidRDefault="00624F88" w:rsidP="000C33A2">
      <w:pPr>
        <w:ind w:firstLine="533"/>
        <w:jc w:val="both"/>
      </w:pPr>
    </w:p>
    <w:p w:rsidR="00624F88" w:rsidRDefault="00624F88" w:rsidP="000C33A2">
      <w:pPr>
        <w:ind w:firstLine="533"/>
        <w:jc w:val="both"/>
      </w:pPr>
    </w:p>
    <w:p w:rsidR="00624F88" w:rsidRDefault="00624F88" w:rsidP="000C33A2">
      <w:pPr>
        <w:ind w:firstLine="533"/>
        <w:jc w:val="both"/>
      </w:pPr>
    </w:p>
    <w:p w:rsidR="00624F88" w:rsidRDefault="00624F88" w:rsidP="000C33A2">
      <w:pPr>
        <w:ind w:firstLine="533"/>
        <w:jc w:val="both"/>
      </w:pPr>
    </w:p>
    <w:p w:rsidR="00624F88" w:rsidRDefault="00624F88" w:rsidP="000C33A2">
      <w:pPr>
        <w:ind w:firstLine="533"/>
        <w:jc w:val="both"/>
      </w:pPr>
    </w:p>
    <w:p w:rsidR="00624F88" w:rsidRDefault="00624F88" w:rsidP="000C33A2">
      <w:pPr>
        <w:ind w:firstLine="533"/>
        <w:jc w:val="both"/>
      </w:pPr>
    </w:p>
    <w:p w:rsidR="00624F88" w:rsidRDefault="00624F88" w:rsidP="000C33A2">
      <w:pPr>
        <w:ind w:firstLine="533"/>
        <w:jc w:val="both"/>
      </w:pPr>
    </w:p>
    <w:p w:rsidR="00624F88" w:rsidRDefault="00624F88" w:rsidP="00624F88">
      <w:pPr>
        <w:pStyle w:val="Style8"/>
        <w:widowControl/>
        <w:spacing w:before="67"/>
        <w:ind w:firstLine="0"/>
        <w:jc w:val="center"/>
        <w:rPr>
          <w:rStyle w:val="FontStyle23"/>
        </w:rPr>
      </w:pPr>
      <w:r>
        <w:rPr>
          <w:rStyle w:val="FontStyle23"/>
        </w:rPr>
        <w:t>Список специалистов управления «Государственное юридическое бюро», оказывающих бесплатную юридическую помощь на территории ЯНАО</w:t>
      </w:r>
    </w:p>
    <w:p w:rsidR="00624F88" w:rsidRDefault="00624F88" w:rsidP="00624F88">
      <w:pPr>
        <w:widowControl/>
        <w:spacing w:after="302" w:line="1" w:lineRule="exact"/>
        <w:rPr>
          <w:sz w:val="2"/>
          <w:szCs w:val="2"/>
        </w:rPr>
      </w:pPr>
    </w:p>
    <w:tbl>
      <w:tblPr>
        <w:tblW w:w="977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7"/>
        <w:gridCol w:w="2125"/>
        <w:gridCol w:w="710"/>
        <w:gridCol w:w="3401"/>
        <w:gridCol w:w="6"/>
        <w:gridCol w:w="3108"/>
      </w:tblGrid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9"/>
              <w:widowControl/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9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30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>Кол-во единиц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Ф.И.О.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Номер телефона</w:t>
            </w:r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1.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624F88" w:rsidP="003C0E4D">
            <w:pPr>
              <w:pStyle w:val="Style16"/>
              <w:widowControl/>
              <w:spacing w:line="230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Начальник управления </w:t>
            </w:r>
          </w:p>
          <w:p w:rsidR="00624F88" w:rsidRDefault="00624F88" w:rsidP="003C0E4D">
            <w:pPr>
              <w:pStyle w:val="Style16"/>
              <w:widowControl/>
              <w:spacing w:line="230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г. Салехард, </w:t>
            </w:r>
          </w:p>
          <w:p w:rsidR="00624F88" w:rsidRPr="002E3CA8" w:rsidRDefault="00624F88" w:rsidP="003C0E4D">
            <w:pPr>
              <w:pStyle w:val="Style16"/>
              <w:widowControl/>
              <w:spacing w:line="230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ул. </w:t>
            </w:r>
            <w:proofErr w:type="gramStart"/>
            <w:r w:rsidRPr="002E3CA8">
              <w:rPr>
                <w:rStyle w:val="FontStyle26"/>
              </w:rPr>
              <w:t>Совхозная</w:t>
            </w:r>
            <w:proofErr w:type="gramEnd"/>
            <w:r w:rsidRPr="002E3CA8">
              <w:rPr>
                <w:rStyle w:val="FontStyle26"/>
              </w:rPr>
              <w:t>, дом 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Блинов Андрей Викторович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30" w:lineRule="exact"/>
              <w:ind w:left="250"/>
              <w:rPr>
                <w:rStyle w:val="FontStyle26"/>
                <w:u w:val="single"/>
                <w:lang w:val="en-US"/>
              </w:rPr>
            </w:pPr>
            <w:r w:rsidRPr="002E3CA8">
              <w:rPr>
                <w:rStyle w:val="FontStyle26"/>
                <w:lang w:val="en-US"/>
              </w:rPr>
              <w:t xml:space="preserve">(34922) 4-75-46, e-mail: </w:t>
            </w:r>
            <w:hyperlink r:id="rId9" w:history="1">
              <w:r w:rsidRPr="002E3CA8">
                <w:rPr>
                  <w:rStyle w:val="FontStyle26"/>
                  <w:u w:val="single"/>
                  <w:lang w:val="en-US"/>
                </w:rPr>
                <w:t xml:space="preserve">a.blinov@gkuus.gov.yanao.ru </w:t>
              </w:r>
            </w:hyperlink>
            <w:hyperlink r:id="rId10" w:history="1">
              <w:r w:rsidRPr="002E3CA8">
                <w:rPr>
                  <w:rStyle w:val="FontStyle26"/>
                  <w:u w:val="single"/>
                  <w:lang w:val="en-US"/>
                </w:rPr>
                <w:t>urburo@gkuus.gov.yanao.ru</w:t>
              </w:r>
            </w:hyperlink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7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624F8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  <w:b/>
              </w:rPr>
            </w:pPr>
            <w:proofErr w:type="gramStart"/>
            <w:r w:rsidRPr="00624F88">
              <w:rPr>
                <w:rStyle w:val="FontStyle26"/>
                <w:b/>
              </w:rPr>
              <w:t xml:space="preserve">Сектор юридического бюро </w:t>
            </w:r>
            <w:r w:rsidRPr="00624F88">
              <w:rPr>
                <w:rStyle w:val="FontStyle24"/>
                <w:b w:val="0"/>
              </w:rPr>
              <w:t xml:space="preserve">в </w:t>
            </w:r>
            <w:r w:rsidRPr="00624F88">
              <w:rPr>
                <w:rStyle w:val="FontStyle26"/>
                <w:b/>
              </w:rPr>
              <w:t xml:space="preserve">г. Салехард, Приуральском, </w:t>
            </w:r>
            <w:proofErr w:type="spellStart"/>
            <w:r w:rsidRPr="00624F88">
              <w:rPr>
                <w:rStyle w:val="FontStyle26"/>
                <w:b/>
              </w:rPr>
              <w:t>Шурышкарском</w:t>
            </w:r>
            <w:proofErr w:type="spellEnd"/>
            <w:r w:rsidRPr="00624F88">
              <w:rPr>
                <w:rStyle w:val="FontStyle26"/>
                <w:b/>
              </w:rPr>
              <w:t xml:space="preserve"> и</w:t>
            </w:r>
            <w:proofErr w:type="gramEnd"/>
          </w:p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proofErr w:type="spellStart"/>
            <w:r w:rsidRPr="00624F88">
              <w:rPr>
                <w:rStyle w:val="FontStyle26"/>
                <w:b/>
              </w:rPr>
              <w:t>Ямальском</w:t>
            </w:r>
            <w:proofErr w:type="spellEnd"/>
            <w:r w:rsidRPr="00624F88">
              <w:rPr>
                <w:rStyle w:val="FontStyle26"/>
                <w:b/>
              </w:rPr>
              <w:t xml:space="preserve"> </w:t>
            </w:r>
            <w:proofErr w:type="gramStart"/>
            <w:r w:rsidRPr="00624F88">
              <w:rPr>
                <w:rStyle w:val="FontStyle26"/>
                <w:b/>
              </w:rPr>
              <w:t>районах</w:t>
            </w:r>
            <w:proofErr w:type="gramEnd"/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2.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624F88" w:rsidP="003C0E4D">
            <w:pPr>
              <w:pStyle w:val="Style16"/>
              <w:widowControl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г. Салехард, </w:t>
            </w:r>
          </w:p>
          <w:p w:rsidR="00624F88" w:rsidRPr="002E3CA8" w:rsidRDefault="00624F88" w:rsidP="003C0E4D">
            <w:pPr>
              <w:pStyle w:val="Style16"/>
              <w:widowControl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ул. </w:t>
            </w:r>
            <w:proofErr w:type="gramStart"/>
            <w:r w:rsidRPr="002E3CA8">
              <w:rPr>
                <w:rStyle w:val="FontStyle26"/>
              </w:rPr>
              <w:t>Совхозная</w:t>
            </w:r>
            <w:proofErr w:type="gramEnd"/>
            <w:r w:rsidRPr="002E3CA8">
              <w:rPr>
                <w:rStyle w:val="FontStyle26"/>
              </w:rPr>
              <w:t>, дом 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5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Специалист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26" w:lineRule="exact"/>
              <w:ind w:left="490"/>
              <w:rPr>
                <w:rStyle w:val="FontStyle26"/>
                <w:u w:val="single"/>
              </w:rPr>
            </w:pPr>
            <w:r w:rsidRPr="002E3CA8">
              <w:rPr>
                <w:rStyle w:val="FontStyle26"/>
              </w:rPr>
              <w:t xml:space="preserve">(34922) 4-75-66 </w:t>
            </w:r>
            <w:hyperlink r:id="rId11" w:history="1">
              <w:r w:rsidRPr="002E3CA8">
                <w:rPr>
                  <w:rStyle w:val="FontStyle26"/>
                  <w:u w:val="single"/>
                  <w:lang w:val="en-US"/>
                </w:rPr>
                <w:t>sal</w:t>
              </w:r>
              <w:r w:rsidRPr="002E3CA8">
                <w:rPr>
                  <w:rStyle w:val="FontStyle26"/>
                  <w:u w:val="single"/>
                </w:rPr>
                <w:t>@</w:t>
              </w:r>
              <w:r w:rsidRPr="002E3CA8">
                <w:rPr>
                  <w:rStyle w:val="FontStyle26"/>
                  <w:u w:val="single"/>
                  <w:lang w:val="en-US"/>
                </w:rPr>
                <w:t>gkuus</w:t>
              </w:r>
              <w:r w:rsidRPr="002E3CA8">
                <w:rPr>
                  <w:rStyle w:val="FontStyle26"/>
                  <w:u w:val="single"/>
                </w:rPr>
                <w:t>.</w:t>
              </w:r>
              <w:r w:rsidRPr="002E3CA8">
                <w:rPr>
                  <w:rStyle w:val="FontStyle26"/>
                  <w:u w:val="single"/>
                  <w:lang w:val="en-US"/>
                </w:rPr>
                <w:t>gov</w:t>
              </w:r>
              <w:r w:rsidRPr="002E3CA8">
                <w:rPr>
                  <w:rStyle w:val="FontStyle26"/>
                  <w:u w:val="single"/>
                </w:rPr>
                <w:t>.</w:t>
              </w:r>
              <w:r w:rsidRPr="002E3CA8">
                <w:rPr>
                  <w:rStyle w:val="FontStyle26"/>
                  <w:u w:val="single"/>
                  <w:lang w:val="en-US"/>
                </w:rPr>
                <w:t>yanao</w:t>
              </w:r>
              <w:r w:rsidRPr="002E3CA8">
                <w:rPr>
                  <w:rStyle w:val="FontStyle26"/>
                  <w:u w:val="single"/>
                </w:rPr>
                <w:t>.</w:t>
              </w:r>
              <w:proofErr w:type="spellStart"/>
              <w:r w:rsidRPr="002E3CA8">
                <w:rPr>
                  <w:rStyle w:val="FontStyle2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3.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с. </w:t>
            </w:r>
            <w:proofErr w:type="spellStart"/>
            <w:r w:rsidRPr="002E3CA8">
              <w:rPr>
                <w:rStyle w:val="FontStyle26"/>
              </w:rPr>
              <w:t>Аксарка</w:t>
            </w:r>
            <w:proofErr w:type="spellEnd"/>
          </w:p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ул. </w:t>
            </w:r>
            <w:proofErr w:type="gramStart"/>
            <w:r w:rsidRPr="002E3CA8">
              <w:rPr>
                <w:rStyle w:val="FontStyle26"/>
              </w:rPr>
              <w:t>Первомайская</w:t>
            </w:r>
            <w:proofErr w:type="gramEnd"/>
            <w:r w:rsidRPr="002E3CA8">
              <w:rPr>
                <w:rStyle w:val="FontStyle26"/>
              </w:rPr>
              <w:t>, дом 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Специалист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26" w:lineRule="exact"/>
              <w:ind w:left="269"/>
              <w:rPr>
                <w:rStyle w:val="FontStyle26"/>
                <w:u w:val="single"/>
                <w:lang w:val="en-US"/>
              </w:rPr>
            </w:pPr>
            <w:r w:rsidRPr="002E3CA8">
              <w:rPr>
                <w:rStyle w:val="FontStyle26"/>
                <w:lang w:val="en-US"/>
              </w:rPr>
              <w:t xml:space="preserve">(34993) 2-27-77, e-mail: </w:t>
            </w:r>
            <w:hyperlink r:id="rId12" w:history="1">
              <w:r w:rsidRPr="002E3CA8">
                <w:rPr>
                  <w:rStyle w:val="FontStyle26"/>
                  <w:u w:val="single"/>
                  <w:lang w:val="en-US"/>
                </w:rPr>
                <w:t>aksarka@gkuus.gov.yanao.ru</w:t>
              </w:r>
            </w:hyperlink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7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624F8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  <w:b/>
              </w:rPr>
            </w:pPr>
            <w:r w:rsidRPr="00624F88">
              <w:rPr>
                <w:rStyle w:val="FontStyle26"/>
                <w:b/>
              </w:rPr>
              <w:t xml:space="preserve">Сектор юридического бюро </w:t>
            </w:r>
            <w:r w:rsidRPr="00624F88">
              <w:rPr>
                <w:rStyle w:val="FontStyle24"/>
                <w:b w:val="0"/>
              </w:rPr>
              <w:t xml:space="preserve">в </w:t>
            </w:r>
            <w:proofErr w:type="gramStart"/>
            <w:r w:rsidRPr="00624F88">
              <w:rPr>
                <w:rStyle w:val="FontStyle26"/>
                <w:b/>
              </w:rPr>
              <w:t>г</w:t>
            </w:r>
            <w:proofErr w:type="gramEnd"/>
            <w:r w:rsidRPr="00624F88">
              <w:rPr>
                <w:rStyle w:val="FontStyle26"/>
                <w:b/>
              </w:rPr>
              <w:t xml:space="preserve">. </w:t>
            </w:r>
            <w:proofErr w:type="spellStart"/>
            <w:r w:rsidRPr="00624F88">
              <w:rPr>
                <w:rStyle w:val="FontStyle26"/>
                <w:b/>
              </w:rPr>
              <w:t>Лабытнанги</w:t>
            </w:r>
            <w:proofErr w:type="spellEnd"/>
            <w:r w:rsidRPr="00624F88">
              <w:rPr>
                <w:rStyle w:val="FontStyle26"/>
                <w:b/>
              </w:rPr>
              <w:t xml:space="preserve"> </w:t>
            </w:r>
            <w:r w:rsidRPr="00624F88">
              <w:rPr>
                <w:rStyle w:val="FontStyle24"/>
                <w:b w:val="0"/>
              </w:rPr>
              <w:t xml:space="preserve">(в </w:t>
            </w:r>
            <w:r w:rsidRPr="00624F88">
              <w:rPr>
                <w:rStyle w:val="FontStyle26"/>
                <w:b/>
              </w:rPr>
              <w:t xml:space="preserve">т.ч. </w:t>
            </w:r>
            <w:r w:rsidRPr="00624F88">
              <w:rPr>
                <w:rStyle w:val="FontStyle24"/>
                <w:b w:val="0"/>
              </w:rPr>
              <w:t xml:space="preserve">п. </w:t>
            </w:r>
            <w:proofErr w:type="spellStart"/>
            <w:r w:rsidRPr="00624F88">
              <w:rPr>
                <w:rStyle w:val="FontStyle26"/>
                <w:b/>
              </w:rPr>
              <w:t>Харп</w:t>
            </w:r>
            <w:proofErr w:type="spellEnd"/>
            <w:r w:rsidRPr="00624F88">
              <w:rPr>
                <w:rStyle w:val="FontStyle26"/>
                <w:b/>
              </w:rPr>
              <w:t>)</w:t>
            </w:r>
          </w:p>
        </w:tc>
      </w:tr>
      <w:tr w:rsidR="00624F88" w:rsidRPr="00624F88" w:rsidTr="00624F88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4.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624F88" w:rsidP="003C0E4D">
            <w:pPr>
              <w:pStyle w:val="Style16"/>
              <w:widowControl/>
              <w:spacing w:line="230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г. </w:t>
            </w:r>
            <w:proofErr w:type="spellStart"/>
            <w:r w:rsidRPr="002E3CA8">
              <w:rPr>
                <w:rStyle w:val="FontStyle26"/>
              </w:rPr>
              <w:t>Лабытнанги</w:t>
            </w:r>
            <w:proofErr w:type="spellEnd"/>
            <w:r w:rsidRPr="002E3CA8">
              <w:rPr>
                <w:rStyle w:val="FontStyle26"/>
              </w:rPr>
              <w:t xml:space="preserve">, </w:t>
            </w:r>
          </w:p>
          <w:p w:rsidR="00624F88" w:rsidRPr="002E3CA8" w:rsidRDefault="00624F88" w:rsidP="003C0E4D">
            <w:pPr>
              <w:pStyle w:val="Style16"/>
              <w:widowControl/>
              <w:spacing w:line="230" w:lineRule="exac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ул. </w:t>
            </w:r>
            <w:proofErr w:type="gramStart"/>
            <w:r w:rsidRPr="002E3CA8">
              <w:rPr>
                <w:rStyle w:val="FontStyle26"/>
              </w:rPr>
              <w:t>Клубная</w:t>
            </w:r>
            <w:proofErr w:type="gramEnd"/>
            <w:r w:rsidRPr="002E3CA8">
              <w:rPr>
                <w:rStyle w:val="FontStyle26"/>
              </w:rPr>
              <w:t>, дом 68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2</w:t>
            </w:r>
          </w:p>
        </w:tc>
        <w:tc>
          <w:tcPr>
            <w:tcW w:w="3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4F88" w:rsidRDefault="00624F88" w:rsidP="003C0E4D">
            <w:pPr>
              <w:pStyle w:val="Style7"/>
              <w:widowControl/>
              <w:spacing w:line="240" w:lineRule="auto"/>
              <w:ind w:left="1229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Специалист</w:t>
            </w:r>
          </w:p>
          <w:p w:rsidR="00624F88" w:rsidRPr="002E3CA8" w:rsidRDefault="00624F88" w:rsidP="003C0E4D">
            <w:pPr>
              <w:pStyle w:val="Style7"/>
              <w:widowControl/>
              <w:spacing w:line="240" w:lineRule="auto"/>
              <w:ind w:left="1229"/>
              <w:jc w:val="left"/>
              <w:rPr>
                <w:rStyle w:val="FontStyle26"/>
                <w:u w:val="single"/>
                <w:lang w:eastAsia="en-US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624F88" w:rsidP="00624F88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(34992) 5-15-72, </w:t>
            </w:r>
          </w:p>
          <w:p w:rsidR="00624F88" w:rsidRPr="00624F88" w:rsidRDefault="00624F88" w:rsidP="00624F88">
            <w:pPr>
              <w:pStyle w:val="Style7"/>
              <w:widowControl/>
              <w:spacing w:line="240" w:lineRule="auto"/>
              <w:jc w:val="left"/>
              <w:rPr>
                <w:rStyle w:val="FontStyle26"/>
                <w:lang w:val="en-US"/>
              </w:rPr>
            </w:pPr>
            <w:r w:rsidRPr="002E3CA8">
              <w:rPr>
                <w:rStyle w:val="FontStyle26"/>
                <w:lang w:val="en-US"/>
              </w:rPr>
              <w:t>e</w:t>
            </w:r>
            <w:r w:rsidRPr="00624F88">
              <w:rPr>
                <w:rStyle w:val="FontStyle26"/>
                <w:lang w:val="en-US"/>
              </w:rPr>
              <w:t xml:space="preserve">- </w:t>
            </w:r>
            <w:proofErr w:type="spellStart"/>
            <w:r w:rsidRPr="00624F88">
              <w:rPr>
                <w:rStyle w:val="FontStyle26"/>
                <w:lang w:val="en-US"/>
              </w:rPr>
              <w:t>mail:</w:t>
            </w:r>
            <w:hyperlink r:id="rId13" w:history="1">
              <w:r w:rsidRPr="00624F88">
                <w:rPr>
                  <w:rStyle w:val="FontStyle26"/>
                  <w:lang w:val="en-US" w:eastAsia="en-US"/>
                </w:rPr>
                <w:t>lab@gkuus.gov.yanao.ru</w:t>
              </w:r>
              <w:proofErr w:type="spellEnd"/>
            </w:hyperlink>
            <w:r w:rsidRPr="00624F88">
              <w:rPr>
                <w:rStyle w:val="FontStyle26"/>
                <w:lang w:val="en-US" w:eastAsia="en-US"/>
              </w:rPr>
              <w:t xml:space="preserve"> </w:t>
            </w:r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7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624F8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  <w:b/>
              </w:rPr>
            </w:pPr>
            <w:r w:rsidRPr="00624F88">
              <w:rPr>
                <w:rStyle w:val="FontStyle26"/>
                <w:b/>
              </w:rPr>
              <w:t xml:space="preserve">Сектор юридического бюро </w:t>
            </w:r>
            <w:r w:rsidRPr="00624F88">
              <w:rPr>
                <w:rStyle w:val="FontStyle24"/>
                <w:b w:val="0"/>
              </w:rPr>
              <w:t xml:space="preserve">в </w:t>
            </w:r>
            <w:proofErr w:type="gramStart"/>
            <w:r w:rsidRPr="00624F88">
              <w:rPr>
                <w:rStyle w:val="FontStyle26"/>
                <w:b/>
              </w:rPr>
              <w:t>г</w:t>
            </w:r>
            <w:proofErr w:type="gramEnd"/>
            <w:r w:rsidRPr="00624F88">
              <w:rPr>
                <w:rStyle w:val="FontStyle26"/>
                <w:b/>
              </w:rPr>
              <w:t xml:space="preserve">. Губкинский </w:t>
            </w:r>
            <w:r w:rsidRPr="00624F88">
              <w:rPr>
                <w:rStyle w:val="FontStyle24"/>
                <w:b w:val="0"/>
              </w:rPr>
              <w:t xml:space="preserve">(в </w:t>
            </w:r>
            <w:r w:rsidRPr="00624F88">
              <w:rPr>
                <w:rStyle w:val="FontStyle26"/>
                <w:b/>
              </w:rPr>
              <w:t xml:space="preserve">т.ч. </w:t>
            </w:r>
            <w:proofErr w:type="spellStart"/>
            <w:r w:rsidRPr="00624F88">
              <w:rPr>
                <w:rStyle w:val="FontStyle26"/>
                <w:b/>
              </w:rPr>
              <w:t>Пурпе</w:t>
            </w:r>
            <w:proofErr w:type="spellEnd"/>
            <w:r w:rsidRPr="00624F88">
              <w:rPr>
                <w:rStyle w:val="FontStyle26"/>
                <w:b/>
              </w:rPr>
              <w:t>)</w:t>
            </w:r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5.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г. Губкинский, </w:t>
            </w:r>
          </w:p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proofErr w:type="spellStart"/>
            <w:r w:rsidRPr="002E3CA8">
              <w:rPr>
                <w:rStyle w:val="FontStyle26"/>
              </w:rPr>
              <w:t>мкр</w:t>
            </w:r>
            <w:proofErr w:type="spellEnd"/>
            <w:r w:rsidRPr="002E3CA8">
              <w:rPr>
                <w:rStyle w:val="FontStyle26"/>
              </w:rPr>
              <w:t>. р-н 7, дом 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2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Специалист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30" w:lineRule="exact"/>
              <w:rPr>
                <w:rStyle w:val="FontStyle26"/>
                <w:u w:val="single"/>
                <w:lang w:val="en-US"/>
              </w:rPr>
            </w:pPr>
            <w:r w:rsidRPr="002E3CA8">
              <w:rPr>
                <w:rStyle w:val="FontStyle26"/>
                <w:lang w:val="en-US"/>
              </w:rPr>
              <w:t xml:space="preserve">(34936) 3-56-92, e-mail: </w:t>
            </w:r>
            <w:hyperlink r:id="rId14" w:history="1">
              <w:r w:rsidRPr="002E3CA8">
                <w:rPr>
                  <w:rStyle w:val="FontStyle26"/>
                  <w:u w:val="single"/>
                  <w:lang w:val="en-US"/>
                </w:rPr>
                <w:t>gubkinsky@gkuus.gov.yanao.ru</w:t>
              </w:r>
            </w:hyperlink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7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624F8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  <w:b/>
              </w:rPr>
            </w:pPr>
            <w:r w:rsidRPr="00624F88">
              <w:rPr>
                <w:rStyle w:val="FontStyle26"/>
                <w:b/>
              </w:rPr>
              <w:t xml:space="preserve">Сектор юридического бюро </w:t>
            </w:r>
            <w:r w:rsidRPr="00624F88">
              <w:rPr>
                <w:rStyle w:val="FontStyle24"/>
                <w:b w:val="0"/>
              </w:rPr>
              <w:t xml:space="preserve">в </w:t>
            </w:r>
            <w:proofErr w:type="gramStart"/>
            <w:r w:rsidRPr="00624F88">
              <w:rPr>
                <w:rStyle w:val="FontStyle26"/>
                <w:b/>
              </w:rPr>
              <w:t>г</w:t>
            </w:r>
            <w:proofErr w:type="gramEnd"/>
            <w:r w:rsidRPr="00624F88">
              <w:rPr>
                <w:rStyle w:val="FontStyle26"/>
                <w:b/>
              </w:rPr>
              <w:t>. Ноябрьск и Муравленко</w:t>
            </w:r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6.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г. Ноябрьск, </w:t>
            </w:r>
          </w:p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ул. Ленина, дом 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3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Специалист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26" w:lineRule="exact"/>
              <w:ind w:left="202"/>
              <w:rPr>
                <w:rStyle w:val="FontStyle26"/>
                <w:u w:val="single"/>
                <w:lang w:val="en-US"/>
              </w:rPr>
            </w:pPr>
            <w:r w:rsidRPr="002E3CA8">
              <w:rPr>
                <w:rStyle w:val="FontStyle26"/>
                <w:lang w:val="en-US"/>
              </w:rPr>
              <w:t xml:space="preserve">(34963) 5-05-25, e-mail: </w:t>
            </w:r>
            <w:hyperlink r:id="rId15" w:history="1">
              <w:r w:rsidRPr="002E3CA8">
                <w:rPr>
                  <w:rStyle w:val="FontStyle26"/>
                  <w:u w:val="single"/>
                  <w:lang w:val="en-US"/>
                </w:rPr>
                <w:t>noyabrsk@gkuus.gov.yanao.ru</w:t>
              </w:r>
            </w:hyperlink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7.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г. Муравленко, </w:t>
            </w:r>
          </w:p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ул. Ленина д. 66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Специалист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14"/>
              <w:widowControl/>
              <w:rPr>
                <w:rStyle w:val="FontStyle26"/>
                <w:u w:val="single"/>
                <w:lang w:val="en-US"/>
              </w:rPr>
            </w:pPr>
            <w:r w:rsidRPr="002E3CA8">
              <w:rPr>
                <w:rStyle w:val="FontStyle26"/>
                <w:lang w:val="en-US"/>
              </w:rPr>
              <w:t xml:space="preserve">(34938) 2-33-10, e-mail: </w:t>
            </w:r>
            <w:hyperlink r:id="rId16" w:history="1">
              <w:r w:rsidRPr="002E3CA8">
                <w:rPr>
                  <w:rStyle w:val="FontStyle26"/>
                  <w:u w:val="single"/>
                  <w:lang w:val="en-US"/>
                </w:rPr>
                <w:t>muravlenko@gkuus.gov.yanao.ru</w:t>
              </w:r>
            </w:hyperlink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7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624F8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  <w:b/>
              </w:rPr>
            </w:pPr>
            <w:r w:rsidRPr="00624F88">
              <w:rPr>
                <w:rStyle w:val="FontStyle26"/>
                <w:b/>
              </w:rPr>
              <w:t xml:space="preserve">Сектор юридического бюро </w:t>
            </w:r>
            <w:r w:rsidRPr="00624F88">
              <w:rPr>
                <w:rStyle w:val="FontStyle24"/>
                <w:b w:val="0"/>
              </w:rPr>
              <w:t xml:space="preserve">в </w:t>
            </w:r>
            <w:proofErr w:type="gramStart"/>
            <w:r w:rsidRPr="00624F88">
              <w:rPr>
                <w:rStyle w:val="FontStyle26"/>
                <w:b/>
              </w:rPr>
              <w:t>г</w:t>
            </w:r>
            <w:proofErr w:type="gramEnd"/>
            <w:r w:rsidRPr="00624F88">
              <w:rPr>
                <w:rStyle w:val="FontStyle26"/>
                <w:b/>
              </w:rPr>
              <w:t>. Новый Уренгой и Тазовском районе</w:t>
            </w:r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8.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624F88" w:rsidP="003C0E4D">
            <w:pPr>
              <w:pStyle w:val="Style16"/>
              <w:widowControl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г. Новый Уренгой, </w:t>
            </w:r>
          </w:p>
          <w:p w:rsidR="00624F88" w:rsidRPr="002E3CA8" w:rsidRDefault="00624F88" w:rsidP="003C0E4D">
            <w:pPr>
              <w:pStyle w:val="Style16"/>
              <w:widowControl/>
              <w:ind w:firstLine="5"/>
              <w:rPr>
                <w:rStyle w:val="FontStyle26"/>
              </w:rPr>
            </w:pPr>
            <w:proofErr w:type="spellStart"/>
            <w:r w:rsidRPr="002E3CA8">
              <w:rPr>
                <w:rStyle w:val="FontStyle26"/>
              </w:rPr>
              <w:t>мкр</w:t>
            </w:r>
            <w:proofErr w:type="spellEnd"/>
            <w:r w:rsidRPr="002E3CA8">
              <w:rPr>
                <w:rStyle w:val="FontStyle26"/>
              </w:rPr>
              <w:t>. р-н Мирный, дом 4, корпус «2А»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4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Специалист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26" w:lineRule="exact"/>
              <w:rPr>
                <w:rStyle w:val="FontStyle26"/>
                <w:u w:val="single"/>
                <w:lang w:val="en-US"/>
              </w:rPr>
            </w:pPr>
            <w:r w:rsidRPr="002E3CA8">
              <w:rPr>
                <w:rStyle w:val="FontStyle26"/>
                <w:lang w:val="en-US"/>
              </w:rPr>
              <w:t xml:space="preserve">(3494) 25-56-15, e-mail: </w:t>
            </w:r>
            <w:hyperlink r:id="rId17" w:history="1">
              <w:r w:rsidRPr="002E3CA8">
                <w:rPr>
                  <w:rStyle w:val="FontStyle26"/>
                  <w:u w:val="single"/>
                  <w:lang w:val="en-US"/>
                </w:rPr>
                <w:t>n.urengoy@gkuus.gov.yanao.ru</w:t>
              </w:r>
            </w:hyperlink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7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624F8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  <w:b/>
              </w:rPr>
            </w:pPr>
            <w:r w:rsidRPr="00624F88">
              <w:rPr>
                <w:rStyle w:val="FontStyle26"/>
                <w:b/>
              </w:rPr>
              <w:t xml:space="preserve">Сектор юридического бюро </w:t>
            </w:r>
            <w:r w:rsidRPr="00624F88">
              <w:rPr>
                <w:rStyle w:val="FontStyle24"/>
                <w:b w:val="0"/>
              </w:rPr>
              <w:t xml:space="preserve">в </w:t>
            </w:r>
            <w:proofErr w:type="gramStart"/>
            <w:r w:rsidRPr="00624F88">
              <w:rPr>
                <w:rStyle w:val="FontStyle26"/>
                <w:b/>
              </w:rPr>
              <w:t>г</w:t>
            </w:r>
            <w:proofErr w:type="gramEnd"/>
            <w:r w:rsidRPr="00624F88">
              <w:rPr>
                <w:rStyle w:val="FontStyle26"/>
                <w:b/>
              </w:rPr>
              <w:t xml:space="preserve">. Надым и </w:t>
            </w:r>
            <w:proofErr w:type="spellStart"/>
            <w:r w:rsidRPr="00624F88">
              <w:rPr>
                <w:rStyle w:val="FontStyle26"/>
                <w:b/>
              </w:rPr>
              <w:t>Надымском</w:t>
            </w:r>
            <w:proofErr w:type="spellEnd"/>
            <w:r w:rsidRPr="00624F88">
              <w:rPr>
                <w:rStyle w:val="FontStyle26"/>
                <w:b/>
              </w:rPr>
              <w:t xml:space="preserve"> районе</w:t>
            </w:r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9.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624F88" w:rsidP="003C0E4D">
            <w:pPr>
              <w:pStyle w:val="Style16"/>
              <w:widowControl/>
              <w:spacing w:line="235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>г. Надым,</w:t>
            </w:r>
          </w:p>
          <w:p w:rsidR="00624F88" w:rsidRPr="002E3CA8" w:rsidRDefault="00624F88" w:rsidP="003C0E4D">
            <w:pPr>
              <w:pStyle w:val="Style16"/>
              <w:widowControl/>
              <w:spacing w:line="235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 ул. </w:t>
            </w:r>
            <w:proofErr w:type="gramStart"/>
            <w:r w:rsidRPr="002E3CA8">
              <w:rPr>
                <w:rStyle w:val="FontStyle26"/>
              </w:rPr>
              <w:t>Заводская</w:t>
            </w:r>
            <w:proofErr w:type="gramEnd"/>
            <w:r w:rsidRPr="002E3CA8">
              <w:rPr>
                <w:rStyle w:val="FontStyle26"/>
              </w:rPr>
              <w:t>, дом 11, кабинет 34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2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Специалист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30" w:lineRule="exact"/>
              <w:ind w:left="302"/>
              <w:rPr>
                <w:rStyle w:val="FontStyle26"/>
                <w:u w:val="single"/>
                <w:lang w:val="en-US"/>
              </w:rPr>
            </w:pPr>
            <w:r w:rsidRPr="002E3CA8">
              <w:rPr>
                <w:rStyle w:val="FontStyle26"/>
                <w:lang w:val="en-US"/>
              </w:rPr>
              <w:t xml:space="preserve">(34995) 2-35-51, e-mail: </w:t>
            </w:r>
            <w:hyperlink r:id="rId18" w:history="1">
              <w:r w:rsidRPr="002E3CA8">
                <w:rPr>
                  <w:rStyle w:val="FontStyle26"/>
                  <w:u w:val="single"/>
                  <w:lang w:val="en-US"/>
                </w:rPr>
                <w:t>nadym@gkuus.gov.yanao.ru</w:t>
              </w:r>
            </w:hyperlink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97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624F8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  <w:b/>
              </w:rPr>
            </w:pPr>
            <w:proofErr w:type="gramStart"/>
            <w:r w:rsidRPr="00624F88">
              <w:rPr>
                <w:rStyle w:val="FontStyle26"/>
                <w:b/>
              </w:rPr>
              <w:t xml:space="preserve">Сектор юридического бюро </w:t>
            </w:r>
            <w:r w:rsidRPr="00624F88">
              <w:rPr>
                <w:rStyle w:val="FontStyle24"/>
                <w:b w:val="0"/>
              </w:rPr>
              <w:t xml:space="preserve">в </w:t>
            </w:r>
            <w:r w:rsidRPr="00624F88">
              <w:rPr>
                <w:rStyle w:val="FontStyle26"/>
                <w:b/>
              </w:rPr>
              <w:t xml:space="preserve">Пуровском </w:t>
            </w:r>
            <w:r w:rsidRPr="00624F88">
              <w:rPr>
                <w:rStyle w:val="FontStyle24"/>
                <w:b w:val="0"/>
              </w:rPr>
              <w:t xml:space="preserve">(в </w:t>
            </w:r>
            <w:r w:rsidRPr="00624F88">
              <w:rPr>
                <w:rStyle w:val="FontStyle26"/>
                <w:b/>
              </w:rPr>
              <w:t xml:space="preserve">т.ч. </w:t>
            </w:r>
            <w:proofErr w:type="spellStart"/>
            <w:r w:rsidRPr="00624F88">
              <w:rPr>
                <w:rStyle w:val="FontStyle26"/>
                <w:b/>
              </w:rPr>
              <w:t>пгт</w:t>
            </w:r>
            <w:proofErr w:type="spellEnd"/>
            <w:r w:rsidRPr="00624F88">
              <w:rPr>
                <w:rStyle w:val="FontStyle26"/>
                <w:b/>
              </w:rPr>
              <w:t>.</w:t>
            </w:r>
            <w:proofErr w:type="gramEnd"/>
            <w:r w:rsidRPr="00624F88">
              <w:rPr>
                <w:rStyle w:val="FontStyle26"/>
                <w:b/>
              </w:rPr>
              <w:t xml:space="preserve"> </w:t>
            </w:r>
            <w:proofErr w:type="gramStart"/>
            <w:r w:rsidRPr="00624F88">
              <w:rPr>
                <w:rStyle w:val="FontStyle26"/>
                <w:b/>
              </w:rPr>
              <w:t xml:space="preserve">Уренгой, г. Тарко - Сале) и </w:t>
            </w:r>
            <w:proofErr w:type="spellStart"/>
            <w:r w:rsidRPr="00624F88">
              <w:rPr>
                <w:rStyle w:val="FontStyle26"/>
                <w:b/>
              </w:rPr>
              <w:t>Красноселькупском</w:t>
            </w:r>
            <w:proofErr w:type="spellEnd"/>
            <w:r w:rsidRPr="00624F88">
              <w:rPr>
                <w:rStyle w:val="FontStyle26"/>
                <w:b/>
              </w:rPr>
              <w:t xml:space="preserve"> районах</w:t>
            </w:r>
            <w:proofErr w:type="gramEnd"/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10.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624F88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г. </w:t>
            </w:r>
            <w:proofErr w:type="spellStart"/>
            <w:r w:rsidRPr="002E3CA8">
              <w:rPr>
                <w:rStyle w:val="FontStyle26"/>
              </w:rPr>
              <w:t>Тарко-Сале</w:t>
            </w:r>
            <w:proofErr w:type="spellEnd"/>
            <w:r w:rsidRPr="002E3CA8">
              <w:rPr>
                <w:rStyle w:val="FontStyle26"/>
              </w:rPr>
              <w:t xml:space="preserve">, </w:t>
            </w:r>
          </w:p>
          <w:p w:rsidR="00624F88" w:rsidRPr="002E3CA8" w:rsidRDefault="00624F88" w:rsidP="003C0E4D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ул. </w:t>
            </w:r>
            <w:proofErr w:type="spellStart"/>
            <w:r w:rsidRPr="002E3CA8">
              <w:rPr>
                <w:rStyle w:val="FontStyle26"/>
              </w:rPr>
              <w:t>Сеноманская</w:t>
            </w:r>
            <w:proofErr w:type="spellEnd"/>
            <w:r w:rsidRPr="002E3CA8">
              <w:rPr>
                <w:rStyle w:val="FontStyle26"/>
              </w:rPr>
              <w:t>, дом 8, корпус «А»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2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Специалист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26" w:lineRule="exact"/>
              <w:rPr>
                <w:rStyle w:val="FontStyle26"/>
                <w:u w:val="single"/>
                <w:lang w:val="en-US"/>
              </w:rPr>
            </w:pPr>
            <w:r w:rsidRPr="002E3CA8">
              <w:rPr>
                <w:rStyle w:val="FontStyle26"/>
                <w:lang w:val="en-US"/>
              </w:rPr>
              <w:t xml:space="preserve">(34997) 2-37-03, e-mail: </w:t>
            </w:r>
            <w:hyperlink r:id="rId19" w:history="1">
              <w:r w:rsidRPr="002E3CA8">
                <w:rPr>
                  <w:rStyle w:val="FontStyle26"/>
                  <w:u w:val="single"/>
                  <w:lang w:val="en-US"/>
                </w:rPr>
                <w:t>tarko.sale@gkuus.gov.yanao.ru</w:t>
              </w:r>
            </w:hyperlink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11.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п.г.т. Уренгой,</w:t>
            </w:r>
          </w:p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ул. Геологов, дом 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Специалист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26" w:lineRule="exact"/>
              <w:rPr>
                <w:rStyle w:val="FontStyle26"/>
                <w:u w:val="single"/>
                <w:lang w:val="en-US"/>
              </w:rPr>
            </w:pPr>
            <w:r w:rsidRPr="002E3CA8">
              <w:rPr>
                <w:rStyle w:val="FontStyle26"/>
                <w:lang w:val="en-US"/>
              </w:rPr>
              <w:t xml:space="preserve">(34934) 9-12-27, e-mail: </w:t>
            </w:r>
            <w:hyperlink r:id="rId20" w:history="1">
              <w:r w:rsidRPr="002E3CA8">
                <w:rPr>
                  <w:rStyle w:val="FontStyle26"/>
                  <w:u w:val="single"/>
                  <w:lang w:val="en-US"/>
                </w:rPr>
                <w:t>pgt.urengoy@gkuus.gov.yanao.ru</w:t>
              </w:r>
            </w:hyperlink>
          </w:p>
        </w:tc>
      </w:tr>
      <w:tr w:rsidR="00624F88" w:rsidRPr="002E3CA8" w:rsidTr="00624F88">
        <w:tblPrEx>
          <w:tblCellMar>
            <w:top w:w="0" w:type="dxa"/>
            <w:bottom w:w="0" w:type="dxa"/>
          </w:tblCellMar>
        </w:tblPrEx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jc w:val="left"/>
              <w:rPr>
                <w:rStyle w:val="FontStyle26"/>
              </w:rPr>
            </w:pPr>
            <w:r w:rsidRPr="002E3CA8">
              <w:rPr>
                <w:rStyle w:val="FontStyle26"/>
              </w:rPr>
              <w:t>12.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Default="00624F88" w:rsidP="00624F88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proofErr w:type="spellStart"/>
            <w:r>
              <w:rPr>
                <w:rStyle w:val="FontStyle26"/>
              </w:rPr>
              <w:t>с</w:t>
            </w:r>
            <w:proofErr w:type="gramStart"/>
            <w:r>
              <w:rPr>
                <w:rStyle w:val="FontStyle26"/>
              </w:rPr>
              <w:t>.К</w:t>
            </w:r>
            <w:proofErr w:type="gramEnd"/>
            <w:r>
              <w:rPr>
                <w:rStyle w:val="FontStyle26"/>
              </w:rPr>
              <w:t>расносельку</w:t>
            </w:r>
            <w:r w:rsidRPr="002E3CA8">
              <w:rPr>
                <w:rStyle w:val="FontStyle26"/>
              </w:rPr>
              <w:t>п</w:t>
            </w:r>
            <w:proofErr w:type="spellEnd"/>
            <w:r w:rsidRPr="002E3CA8">
              <w:rPr>
                <w:rStyle w:val="FontStyle26"/>
              </w:rPr>
              <w:t xml:space="preserve">, </w:t>
            </w:r>
          </w:p>
          <w:p w:rsidR="00624F88" w:rsidRPr="002E3CA8" w:rsidRDefault="00624F88" w:rsidP="00624F88">
            <w:pPr>
              <w:pStyle w:val="Style16"/>
              <w:widowControl/>
              <w:spacing w:line="230" w:lineRule="exact"/>
              <w:ind w:firstLine="5"/>
              <w:rPr>
                <w:rStyle w:val="FontStyle26"/>
              </w:rPr>
            </w:pPr>
            <w:r w:rsidRPr="002E3CA8">
              <w:rPr>
                <w:rStyle w:val="FontStyle26"/>
              </w:rPr>
              <w:t xml:space="preserve">ул. </w:t>
            </w:r>
            <w:proofErr w:type="gramStart"/>
            <w:r w:rsidRPr="002E3CA8">
              <w:rPr>
                <w:rStyle w:val="FontStyle26"/>
              </w:rPr>
              <w:t>Полярная</w:t>
            </w:r>
            <w:proofErr w:type="gramEnd"/>
            <w:r w:rsidRPr="002E3CA8">
              <w:rPr>
                <w:rStyle w:val="FontStyle26"/>
              </w:rPr>
              <w:t>, дом 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40" w:lineRule="auto"/>
              <w:rPr>
                <w:rStyle w:val="FontStyle26"/>
              </w:rPr>
            </w:pPr>
            <w:r w:rsidRPr="002E3CA8">
              <w:rPr>
                <w:rStyle w:val="FontStyle26"/>
              </w:rPr>
              <w:t>Специалист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88" w:rsidRPr="002E3CA8" w:rsidRDefault="00624F88" w:rsidP="003C0E4D">
            <w:pPr>
              <w:pStyle w:val="Style7"/>
              <w:widowControl/>
              <w:spacing w:line="226" w:lineRule="exact"/>
              <w:rPr>
                <w:rStyle w:val="FontStyle26"/>
                <w:u w:val="single"/>
                <w:lang w:val="en-US"/>
              </w:rPr>
            </w:pPr>
            <w:r w:rsidRPr="002E3CA8">
              <w:rPr>
                <w:rStyle w:val="FontStyle26"/>
                <w:lang w:val="en-US"/>
              </w:rPr>
              <w:t xml:space="preserve">8 950 481 2231, e-mail: </w:t>
            </w:r>
            <w:hyperlink r:id="rId21" w:history="1">
              <w:r w:rsidRPr="002E3CA8">
                <w:rPr>
                  <w:rStyle w:val="FontStyle26"/>
                  <w:u w:val="single"/>
                  <w:lang w:val="en-US"/>
                </w:rPr>
                <w:t>krasnoselkup@gkuus.gov.yanao.ru</w:t>
              </w:r>
            </w:hyperlink>
          </w:p>
        </w:tc>
      </w:tr>
    </w:tbl>
    <w:p w:rsidR="00624F88" w:rsidRPr="00D2427C" w:rsidRDefault="00624F88" w:rsidP="00624F88">
      <w:pPr>
        <w:rPr>
          <w:lang w:val="en-US"/>
        </w:rPr>
      </w:pPr>
    </w:p>
    <w:p w:rsidR="00624F88" w:rsidRPr="00624F88" w:rsidRDefault="00624F88" w:rsidP="00624F88">
      <w:pPr>
        <w:jc w:val="both"/>
        <w:rPr>
          <w:lang w:val="en-US"/>
        </w:rPr>
      </w:pPr>
    </w:p>
    <w:sectPr w:rsidR="00624F88" w:rsidRPr="00624F88" w:rsidSect="00090F9E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9062E6"/>
    <w:lvl w:ilvl="0">
      <w:numFmt w:val="bullet"/>
      <w:lvlText w:val="*"/>
      <w:lvlJc w:val="left"/>
    </w:lvl>
  </w:abstractNum>
  <w:abstractNum w:abstractNumId="1">
    <w:nsid w:val="16F73F4E"/>
    <w:multiLevelType w:val="singleLevel"/>
    <w:tmpl w:val="CAFA7B40"/>
    <w:lvl w:ilvl="0">
      <w:start w:val="3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400D0604"/>
    <w:multiLevelType w:val="singleLevel"/>
    <w:tmpl w:val="FFCA6DE0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>
    <w:nsid w:val="439D1D63"/>
    <w:multiLevelType w:val="singleLevel"/>
    <w:tmpl w:val="8EC8162A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5DCF1DEC"/>
    <w:multiLevelType w:val="singleLevel"/>
    <w:tmpl w:val="192E7738"/>
    <w:lvl w:ilvl="0">
      <w:start w:val="10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C33A2"/>
    <w:rsid w:val="00090F9E"/>
    <w:rsid w:val="000C33A2"/>
    <w:rsid w:val="001D71E9"/>
    <w:rsid w:val="003C77CF"/>
    <w:rsid w:val="00624F88"/>
    <w:rsid w:val="008B64E4"/>
    <w:rsid w:val="00BE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C33A2"/>
    <w:pPr>
      <w:spacing w:line="326" w:lineRule="exact"/>
      <w:ind w:hanging="480"/>
    </w:pPr>
  </w:style>
  <w:style w:type="paragraph" w:customStyle="1" w:styleId="Style3">
    <w:name w:val="Style3"/>
    <w:basedOn w:val="a"/>
    <w:uiPriority w:val="99"/>
    <w:rsid w:val="000C33A2"/>
    <w:pPr>
      <w:spacing w:line="277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0C33A2"/>
    <w:pPr>
      <w:spacing w:line="274" w:lineRule="exact"/>
      <w:ind w:firstLine="701"/>
      <w:jc w:val="both"/>
    </w:pPr>
  </w:style>
  <w:style w:type="paragraph" w:customStyle="1" w:styleId="Style5">
    <w:name w:val="Style5"/>
    <w:basedOn w:val="a"/>
    <w:uiPriority w:val="99"/>
    <w:rsid w:val="000C33A2"/>
    <w:pPr>
      <w:spacing w:line="274" w:lineRule="exact"/>
      <w:ind w:firstLine="533"/>
      <w:jc w:val="both"/>
    </w:pPr>
  </w:style>
  <w:style w:type="paragraph" w:customStyle="1" w:styleId="Style6">
    <w:name w:val="Style6"/>
    <w:basedOn w:val="a"/>
    <w:uiPriority w:val="99"/>
    <w:rsid w:val="000C33A2"/>
    <w:pPr>
      <w:spacing w:line="278" w:lineRule="exact"/>
      <w:jc w:val="both"/>
    </w:pPr>
  </w:style>
  <w:style w:type="character" w:customStyle="1" w:styleId="FontStyle20">
    <w:name w:val="Font Style20"/>
    <w:uiPriority w:val="99"/>
    <w:rsid w:val="000C33A2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0C33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uiPriority w:val="99"/>
    <w:rsid w:val="000C33A2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0C33A2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0C33A2"/>
    <w:pPr>
      <w:spacing w:line="278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0C33A2"/>
    <w:pPr>
      <w:spacing w:line="234" w:lineRule="exact"/>
      <w:ind w:firstLine="533"/>
      <w:jc w:val="both"/>
    </w:pPr>
  </w:style>
  <w:style w:type="paragraph" w:customStyle="1" w:styleId="Style13">
    <w:name w:val="Style13"/>
    <w:basedOn w:val="a"/>
    <w:uiPriority w:val="99"/>
    <w:rsid w:val="000C33A2"/>
  </w:style>
  <w:style w:type="character" w:customStyle="1" w:styleId="FontStyle26">
    <w:name w:val="Font Style26"/>
    <w:uiPriority w:val="99"/>
    <w:rsid w:val="000C33A2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BE0D73"/>
    <w:pPr>
      <w:spacing w:line="281" w:lineRule="exact"/>
      <w:ind w:firstLine="221"/>
    </w:pPr>
  </w:style>
  <w:style w:type="paragraph" w:customStyle="1" w:styleId="Style18">
    <w:name w:val="Style18"/>
    <w:basedOn w:val="a"/>
    <w:uiPriority w:val="99"/>
    <w:rsid w:val="00BE0D73"/>
    <w:pPr>
      <w:spacing w:line="274" w:lineRule="exact"/>
      <w:ind w:firstLine="898"/>
    </w:pPr>
  </w:style>
  <w:style w:type="character" w:styleId="a3">
    <w:name w:val="Hyperlink"/>
    <w:basedOn w:val="a0"/>
    <w:uiPriority w:val="99"/>
    <w:unhideWhenUsed/>
    <w:rsid w:val="003C77CF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3C77CF"/>
    <w:pPr>
      <w:spacing w:line="235" w:lineRule="exact"/>
      <w:jc w:val="center"/>
    </w:pPr>
  </w:style>
  <w:style w:type="paragraph" w:customStyle="1" w:styleId="Style9">
    <w:name w:val="Style9"/>
    <w:basedOn w:val="a"/>
    <w:uiPriority w:val="99"/>
    <w:rsid w:val="003C77CF"/>
  </w:style>
  <w:style w:type="paragraph" w:customStyle="1" w:styleId="Style10">
    <w:name w:val="Style10"/>
    <w:basedOn w:val="a"/>
    <w:uiPriority w:val="99"/>
    <w:rsid w:val="003C77CF"/>
    <w:pPr>
      <w:spacing w:line="230" w:lineRule="exact"/>
      <w:jc w:val="center"/>
    </w:pPr>
  </w:style>
  <w:style w:type="paragraph" w:customStyle="1" w:styleId="Style15">
    <w:name w:val="Style15"/>
    <w:basedOn w:val="a"/>
    <w:uiPriority w:val="99"/>
    <w:rsid w:val="003C77CF"/>
    <w:pPr>
      <w:spacing w:line="326" w:lineRule="exact"/>
      <w:ind w:firstLine="1056"/>
    </w:pPr>
  </w:style>
  <w:style w:type="paragraph" w:customStyle="1" w:styleId="Style16">
    <w:name w:val="Style16"/>
    <w:basedOn w:val="a"/>
    <w:uiPriority w:val="99"/>
    <w:rsid w:val="003C77CF"/>
    <w:pPr>
      <w:spacing w:line="226" w:lineRule="exact"/>
    </w:pPr>
  </w:style>
  <w:style w:type="character" w:customStyle="1" w:styleId="FontStyle24">
    <w:name w:val="Font Style24"/>
    <w:uiPriority w:val="99"/>
    <w:rsid w:val="003C77C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uiPriority w:val="99"/>
    <w:rsid w:val="003C77CF"/>
    <w:rPr>
      <w:rFonts w:ascii="Times New Roman" w:hAnsi="Times New Roman" w:cs="Times New Roman"/>
      <w:b/>
      <w:bCs/>
      <w:sz w:val="14"/>
      <w:szCs w:val="14"/>
    </w:rPr>
  </w:style>
  <w:style w:type="paragraph" w:customStyle="1" w:styleId="Style8">
    <w:name w:val="Style8"/>
    <w:basedOn w:val="a"/>
    <w:uiPriority w:val="99"/>
    <w:rsid w:val="00624F88"/>
    <w:pPr>
      <w:spacing w:line="326" w:lineRule="exact"/>
      <w:ind w:hanging="134"/>
      <w:jc w:val="both"/>
    </w:pPr>
  </w:style>
  <w:style w:type="paragraph" w:customStyle="1" w:styleId="Style14">
    <w:name w:val="Style14"/>
    <w:basedOn w:val="a"/>
    <w:uiPriority w:val="99"/>
    <w:rsid w:val="00624F88"/>
    <w:pPr>
      <w:spacing w:line="226" w:lineRule="exact"/>
      <w:ind w:firstLine="46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buro@gkuus.gov.yanao.ru" TargetMode="External"/><Relationship Id="rId13" Type="http://schemas.openxmlformats.org/officeDocument/2006/relationships/hyperlink" Target="mailto:lab@gkuus.gov.yanao.ru" TargetMode="External"/><Relationship Id="rId18" Type="http://schemas.openxmlformats.org/officeDocument/2006/relationships/hyperlink" Target="mailto:nadym@gkuus.gov.yanao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rasnoselkup@gkuus.gov.yanao.ru" TargetMode="External"/><Relationship Id="rId7" Type="http://schemas.openxmlformats.org/officeDocument/2006/relationships/hyperlink" Target="http://&#1087;p&#1072;&#1074;&#1080;&#1090;e&#1083;&#1100;c&#1090;&#1074;o.&#1103;&#1085;&#1072;o.p&#1092;/power/iov/inter&#1072;ction_dep/subordin&#1072;ted_org&#1072;niz&#1072;tions/#bc" TargetMode="External"/><Relationship Id="rId12" Type="http://schemas.openxmlformats.org/officeDocument/2006/relationships/hyperlink" Target="mailto:aksarka@gkuus.gov.yanao.ru" TargetMode="External"/><Relationship Id="rId17" Type="http://schemas.openxmlformats.org/officeDocument/2006/relationships/hyperlink" Target="mailto:n.urengoy@gkuus.gov.yanao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uravlenko@gkuus.gov.yanao.ru" TargetMode="External"/><Relationship Id="rId20" Type="http://schemas.openxmlformats.org/officeDocument/2006/relationships/hyperlink" Target="mailto:pgt.urengoy@gkuus.gov.yana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pv.yanao.ru/" TargetMode="External"/><Relationship Id="rId11" Type="http://schemas.openxmlformats.org/officeDocument/2006/relationships/hyperlink" Target="mailto:sal@gkuus.gov.yanao.ru" TargetMode="External"/><Relationship Id="rId5" Type="http://schemas.openxmlformats.org/officeDocument/2006/relationships/hyperlink" Target="http://dpv.yanao.ru/" TargetMode="External"/><Relationship Id="rId15" Type="http://schemas.openxmlformats.org/officeDocument/2006/relationships/hyperlink" Target="mailto:noyabrsk@gkuus.gov.yanao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urburo@gkuus.gov.yanao.ru" TargetMode="External"/><Relationship Id="rId19" Type="http://schemas.openxmlformats.org/officeDocument/2006/relationships/hyperlink" Target="mailto:tarko.sale@gkuus.gov.yana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blinov@gkuus.gov.yanao.ru" TargetMode="External"/><Relationship Id="rId14" Type="http://schemas.openxmlformats.org/officeDocument/2006/relationships/hyperlink" Target="mailto:gubkinsky@gkuus.gov.yanao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4237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2014-01-20T10:05:00Z</dcterms:created>
  <dcterms:modified xsi:type="dcterms:W3CDTF">2014-01-20T11:23:00Z</dcterms:modified>
</cp:coreProperties>
</file>