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D" w:rsidRDefault="001A2F7D" w:rsidP="001A2F7D">
      <w:pPr>
        <w:jc w:val="center"/>
      </w:pPr>
      <w:r>
        <w:rPr>
          <w:noProof/>
        </w:rPr>
        <w:drawing>
          <wp:inline distT="0" distB="0" distL="0" distR="0">
            <wp:extent cx="656590" cy="879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7D" w:rsidRPr="001A2F7D" w:rsidRDefault="001A2F7D" w:rsidP="001A2F7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0"/>
        </w:rPr>
      </w:pPr>
      <w:r w:rsidRPr="001A2F7D">
        <w:rPr>
          <w:rFonts w:ascii="Times New Roman" w:hAnsi="Times New Roman" w:cs="Times New Roman"/>
          <w:b w:val="0"/>
          <w:bCs w:val="0"/>
          <w:color w:val="000000" w:themeColor="text1"/>
          <w:sz w:val="30"/>
        </w:rPr>
        <w:t>ПРАВИТЕЛЬСТВО ЯМАЛО-НЕНЕЦКОГО АВТОНОМНОГО ОКРУГА</w:t>
      </w:r>
    </w:p>
    <w:p w:rsidR="001A2F7D" w:rsidRPr="001A2F7D" w:rsidRDefault="001A2F7D" w:rsidP="001A2F7D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A2F7D">
        <w:rPr>
          <w:rFonts w:ascii="Times New Roman" w:hAnsi="Times New Roman" w:cs="Times New Roman"/>
          <w:color w:val="000000" w:themeColor="text1"/>
          <w:sz w:val="36"/>
          <w:szCs w:val="36"/>
        </w:rPr>
        <w:t>РАСПОРЯЖЕНИЕ</w:t>
      </w:r>
    </w:p>
    <w:p w:rsidR="001A2F7D" w:rsidRPr="001A2F7D" w:rsidRDefault="001A2F7D" w:rsidP="001A2F7D">
      <w:pPr>
        <w:pStyle w:val="a7"/>
        <w:tabs>
          <w:tab w:val="left" w:pos="0"/>
        </w:tabs>
        <w:jc w:val="center"/>
      </w:pPr>
    </w:p>
    <w:p w:rsidR="001A2F7D" w:rsidRDefault="001A2F7D" w:rsidP="001A2F7D">
      <w:pPr>
        <w:pStyle w:val="a7"/>
        <w:tabs>
          <w:tab w:val="left" w:pos="0"/>
        </w:tabs>
        <w:jc w:val="center"/>
      </w:pPr>
    </w:p>
    <w:p w:rsidR="001A2F7D" w:rsidRPr="001A2F7D" w:rsidRDefault="001A2F7D" w:rsidP="001A2F7D">
      <w:pPr>
        <w:pStyle w:val="a7"/>
        <w:tabs>
          <w:tab w:val="left" w:pos="0"/>
        </w:tabs>
        <w:jc w:val="center"/>
        <w:rPr>
          <w:sz w:val="28"/>
          <w:szCs w:val="28"/>
        </w:rPr>
      </w:pPr>
      <w:r w:rsidRPr="001A2F7D">
        <w:rPr>
          <w:sz w:val="28"/>
          <w:szCs w:val="28"/>
        </w:rPr>
        <w:t>13 февраля 2015 г.                                                                   № 75-РП</w:t>
      </w:r>
    </w:p>
    <w:p w:rsidR="006F3C99" w:rsidRDefault="006F3C99" w:rsidP="001A2F7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F3C99" w:rsidRDefault="006F3C99" w:rsidP="00C550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2DD8" w:rsidRPr="00C9243B" w:rsidRDefault="007E2DD8" w:rsidP="00C550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60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C9243B">
        <w:rPr>
          <w:rFonts w:ascii="Times New Roman" w:hAnsi="Times New Roman" w:cs="Times New Roman"/>
          <w:sz w:val="28"/>
          <w:szCs w:val="28"/>
        </w:rPr>
        <w:t xml:space="preserve">первоочередных мероприятий по обеспечению устойчивого развития экономики и социальной стабильности </w:t>
      </w:r>
    </w:p>
    <w:p w:rsidR="000A12F9" w:rsidRDefault="007E2DD8" w:rsidP="00C55073">
      <w:pPr>
        <w:pStyle w:val="ConsPlusTitle"/>
        <w:widowControl/>
        <w:jc w:val="center"/>
        <w:rPr>
          <w:sz w:val="28"/>
          <w:szCs w:val="28"/>
        </w:rPr>
      </w:pPr>
      <w:r w:rsidRPr="00C9243B">
        <w:rPr>
          <w:rFonts w:ascii="Times New Roman" w:hAnsi="Times New Roman" w:cs="Times New Roman"/>
          <w:sz w:val="28"/>
          <w:szCs w:val="28"/>
        </w:rPr>
        <w:t>Ямало-Ненецкого автономного округа в 2015 году</w:t>
      </w:r>
    </w:p>
    <w:p w:rsidR="00904656" w:rsidRDefault="00904656" w:rsidP="00C55073">
      <w:pPr>
        <w:ind w:firstLine="720"/>
        <w:jc w:val="both"/>
        <w:rPr>
          <w:sz w:val="28"/>
          <w:szCs w:val="28"/>
        </w:rPr>
      </w:pPr>
    </w:p>
    <w:p w:rsidR="00C55073" w:rsidRDefault="00C55073" w:rsidP="00C55073">
      <w:pPr>
        <w:ind w:firstLine="720"/>
        <w:jc w:val="both"/>
        <w:rPr>
          <w:sz w:val="28"/>
          <w:szCs w:val="28"/>
        </w:rPr>
      </w:pPr>
    </w:p>
    <w:p w:rsidR="000A12F9" w:rsidRPr="000A12F9" w:rsidRDefault="000A12F9" w:rsidP="00C55073">
      <w:pPr>
        <w:ind w:firstLine="720"/>
        <w:jc w:val="both"/>
        <w:rPr>
          <w:b/>
          <w:sz w:val="28"/>
          <w:szCs w:val="28"/>
        </w:rPr>
      </w:pPr>
      <w:r w:rsidRPr="00B25362">
        <w:rPr>
          <w:sz w:val="28"/>
          <w:szCs w:val="28"/>
        </w:rPr>
        <w:t xml:space="preserve">В целях </w:t>
      </w:r>
      <w:r w:rsidR="007479B9">
        <w:rPr>
          <w:sz w:val="28"/>
          <w:szCs w:val="28"/>
        </w:rPr>
        <w:t>обеспечения устойчивого развития экономики и социальной стабильности Ямало-Ненецкого автономного округа в период влияния неблагоприятной внешнеэкономической конъюнктуры:</w:t>
      </w:r>
    </w:p>
    <w:p w:rsidR="000A12F9" w:rsidRPr="007E2DD8" w:rsidRDefault="000A12F9" w:rsidP="00C55073">
      <w:pPr>
        <w:ind w:firstLine="720"/>
        <w:jc w:val="both"/>
        <w:rPr>
          <w:b/>
          <w:sz w:val="28"/>
          <w:szCs w:val="28"/>
        </w:rPr>
      </w:pPr>
    </w:p>
    <w:p w:rsidR="00B25362" w:rsidRPr="00B23588" w:rsidRDefault="00B2358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70C94" w:rsidRPr="00B23588">
        <w:rPr>
          <w:sz w:val="28"/>
          <w:szCs w:val="28"/>
        </w:rPr>
        <w:t xml:space="preserve">Утвердить </w:t>
      </w:r>
      <w:r w:rsidR="00EF376C" w:rsidRPr="00B23588">
        <w:rPr>
          <w:sz w:val="28"/>
          <w:szCs w:val="28"/>
        </w:rPr>
        <w:t>прилагаемый п</w:t>
      </w:r>
      <w:r w:rsidR="00B25362" w:rsidRPr="00B23588">
        <w:rPr>
          <w:sz w:val="28"/>
          <w:szCs w:val="28"/>
        </w:rPr>
        <w:t xml:space="preserve">лан </w:t>
      </w:r>
      <w:r w:rsidR="007E2DD8" w:rsidRPr="00B23588">
        <w:rPr>
          <w:sz w:val="28"/>
          <w:szCs w:val="28"/>
        </w:rPr>
        <w:t xml:space="preserve">первоочередных мероприятий по обеспечению устойчивого развития экономики и социальной стабильности Ямало-Ненецкого автономного округа в 2015 году </w:t>
      </w:r>
      <w:r w:rsidR="009F3100" w:rsidRPr="00B23588">
        <w:rPr>
          <w:sz w:val="28"/>
          <w:szCs w:val="28"/>
        </w:rPr>
        <w:t>(далее – план мероприятий)</w:t>
      </w:r>
      <w:r w:rsidR="008A7A7A" w:rsidRPr="00B23588">
        <w:rPr>
          <w:sz w:val="28"/>
          <w:szCs w:val="28"/>
        </w:rPr>
        <w:t>.</w:t>
      </w:r>
    </w:p>
    <w:p w:rsidR="008A7A7A" w:rsidRDefault="00B2358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41075">
        <w:rPr>
          <w:sz w:val="28"/>
          <w:szCs w:val="28"/>
        </w:rPr>
        <w:t>И</w:t>
      </w:r>
      <w:r w:rsidR="00B25362" w:rsidRPr="008A7A7A">
        <w:rPr>
          <w:sz w:val="28"/>
          <w:szCs w:val="28"/>
        </w:rPr>
        <w:t>сполнительны</w:t>
      </w:r>
      <w:r w:rsidR="00F41075">
        <w:rPr>
          <w:sz w:val="28"/>
          <w:szCs w:val="28"/>
        </w:rPr>
        <w:t>м</w:t>
      </w:r>
      <w:r w:rsidR="00B25362" w:rsidRPr="008A7A7A">
        <w:rPr>
          <w:sz w:val="28"/>
          <w:szCs w:val="28"/>
        </w:rPr>
        <w:t xml:space="preserve"> орган</w:t>
      </w:r>
      <w:r w:rsidR="00F41075">
        <w:rPr>
          <w:sz w:val="28"/>
          <w:szCs w:val="28"/>
        </w:rPr>
        <w:t>ам</w:t>
      </w:r>
      <w:r w:rsidR="00B25362" w:rsidRPr="008A7A7A">
        <w:rPr>
          <w:sz w:val="28"/>
          <w:szCs w:val="28"/>
        </w:rPr>
        <w:t xml:space="preserve"> государственной власти Ямало-Ненецкого автономного округа обеспечить выполнение</w:t>
      </w:r>
      <w:r w:rsidR="00904656">
        <w:rPr>
          <w:sz w:val="28"/>
          <w:szCs w:val="28"/>
        </w:rPr>
        <w:t xml:space="preserve"> </w:t>
      </w:r>
      <w:r w:rsidR="00B25362" w:rsidRPr="008A7A7A">
        <w:rPr>
          <w:sz w:val="28"/>
          <w:szCs w:val="28"/>
        </w:rPr>
        <w:t xml:space="preserve">плана </w:t>
      </w:r>
      <w:r w:rsidR="008A7A7A" w:rsidRPr="008A7A7A">
        <w:rPr>
          <w:sz w:val="28"/>
          <w:szCs w:val="28"/>
        </w:rPr>
        <w:t xml:space="preserve">мероприятий </w:t>
      </w:r>
      <w:r w:rsidR="00B25362" w:rsidRPr="008A7A7A">
        <w:rPr>
          <w:sz w:val="28"/>
          <w:szCs w:val="28"/>
        </w:rPr>
        <w:t>в соответствии с установленными сроками.</w:t>
      </w:r>
    </w:p>
    <w:p w:rsidR="007E2DD8" w:rsidRPr="008A7A7A" w:rsidRDefault="00B2358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E2DD8">
        <w:rPr>
          <w:sz w:val="28"/>
          <w:szCs w:val="28"/>
        </w:rPr>
        <w:t xml:space="preserve">Заместителю Губернатора </w:t>
      </w:r>
      <w:r w:rsidR="007E2DD8" w:rsidRPr="008A7A7A">
        <w:rPr>
          <w:sz w:val="28"/>
          <w:szCs w:val="28"/>
        </w:rPr>
        <w:t xml:space="preserve">Ямало-Ненецкого автономного округа </w:t>
      </w:r>
      <w:r w:rsidR="007E2DD8">
        <w:rPr>
          <w:sz w:val="28"/>
          <w:szCs w:val="28"/>
        </w:rPr>
        <w:t xml:space="preserve">Степанову В.В. </w:t>
      </w:r>
      <w:r w:rsidR="007E2DD8" w:rsidRPr="008A7A7A">
        <w:rPr>
          <w:sz w:val="28"/>
          <w:szCs w:val="28"/>
        </w:rPr>
        <w:t xml:space="preserve">обеспечить </w:t>
      </w:r>
      <w:proofErr w:type="gramStart"/>
      <w:r w:rsidR="007E2DD8">
        <w:rPr>
          <w:sz w:val="28"/>
          <w:szCs w:val="28"/>
        </w:rPr>
        <w:t>контроль за</w:t>
      </w:r>
      <w:proofErr w:type="gramEnd"/>
      <w:r w:rsidR="007E2DD8">
        <w:rPr>
          <w:sz w:val="28"/>
          <w:szCs w:val="28"/>
        </w:rPr>
        <w:t xml:space="preserve"> ходом </w:t>
      </w:r>
      <w:r w:rsidR="007E2DD8" w:rsidRPr="008A7A7A">
        <w:rPr>
          <w:sz w:val="28"/>
          <w:szCs w:val="28"/>
        </w:rPr>
        <w:t>реализации плана</w:t>
      </w:r>
      <w:r w:rsidR="007E2DD8">
        <w:rPr>
          <w:sz w:val="28"/>
          <w:szCs w:val="28"/>
        </w:rPr>
        <w:t xml:space="preserve"> мероприятий</w:t>
      </w:r>
      <w:r w:rsidR="007E2DD8" w:rsidRPr="008A7A7A">
        <w:rPr>
          <w:sz w:val="28"/>
          <w:szCs w:val="28"/>
        </w:rPr>
        <w:t>.</w:t>
      </w:r>
    </w:p>
    <w:p w:rsidR="00B25362" w:rsidRPr="008A7A7A" w:rsidRDefault="00B2358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25362" w:rsidRPr="008A7A7A">
        <w:rPr>
          <w:sz w:val="28"/>
          <w:szCs w:val="28"/>
        </w:rPr>
        <w:t>Руководителям исполнительных органов государственной власти Ямало-Ненецкого автономного округа:</w:t>
      </w:r>
    </w:p>
    <w:p w:rsidR="008A7A7A" w:rsidRDefault="007E2DD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362" w:rsidRPr="008A7A7A">
        <w:rPr>
          <w:sz w:val="28"/>
          <w:szCs w:val="28"/>
        </w:rPr>
        <w:t>.1.</w:t>
      </w:r>
      <w:r w:rsidR="00B23588">
        <w:rPr>
          <w:sz w:val="28"/>
          <w:szCs w:val="28"/>
        </w:rPr>
        <w:t> </w:t>
      </w:r>
      <w:r w:rsidR="00B25362" w:rsidRPr="008A7A7A">
        <w:rPr>
          <w:sz w:val="28"/>
          <w:szCs w:val="28"/>
        </w:rPr>
        <w:t>определить ответственное должностное лицо исполнительного органа государственной власти Ямало-Ненецкого автономного округа за реализацию мероприятий, предусмотренных планом</w:t>
      </w:r>
      <w:r w:rsidR="008A7A7A">
        <w:rPr>
          <w:sz w:val="28"/>
          <w:szCs w:val="28"/>
        </w:rPr>
        <w:t xml:space="preserve"> мероприятий</w:t>
      </w:r>
      <w:r w:rsidR="00B25362" w:rsidRPr="008A7A7A">
        <w:rPr>
          <w:sz w:val="28"/>
          <w:szCs w:val="28"/>
        </w:rPr>
        <w:t>;</w:t>
      </w:r>
    </w:p>
    <w:p w:rsidR="008A7A7A" w:rsidRDefault="007E2DD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362" w:rsidRPr="008A7A7A">
        <w:rPr>
          <w:sz w:val="28"/>
          <w:szCs w:val="28"/>
        </w:rPr>
        <w:t>.2.</w:t>
      </w:r>
      <w:r w:rsidR="00B23588">
        <w:rPr>
          <w:sz w:val="28"/>
          <w:szCs w:val="28"/>
        </w:rPr>
        <w:t> </w:t>
      </w:r>
      <w:r w:rsidR="00B25362" w:rsidRPr="008A7A7A">
        <w:rPr>
          <w:sz w:val="28"/>
          <w:szCs w:val="28"/>
        </w:rPr>
        <w:t>осуществлять взаимодействие с органами государственной власти субъектов Российской Федерации, иными органами государственной власти Ямало-Ненецкого автономного округа, территориальными органами федеральных органов исполнительной власти Ямало-Ненецкого автономного округа, общественными объединениями Ямало-Ненецкого автономного округа, органами местного самоуправления в Ямало-Ненецком автономном округе при реализации мероприятий, предусмотренных планом</w:t>
      </w:r>
      <w:r w:rsidR="00904656">
        <w:rPr>
          <w:sz w:val="28"/>
          <w:szCs w:val="28"/>
        </w:rPr>
        <w:t xml:space="preserve"> мероприятий</w:t>
      </w:r>
      <w:r w:rsidR="00B25362" w:rsidRPr="008A7A7A">
        <w:rPr>
          <w:sz w:val="28"/>
          <w:szCs w:val="28"/>
        </w:rPr>
        <w:t>;</w:t>
      </w:r>
    </w:p>
    <w:p w:rsidR="00B25362" w:rsidRDefault="007E2DD8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362" w:rsidRPr="008A7A7A">
        <w:rPr>
          <w:sz w:val="28"/>
          <w:szCs w:val="28"/>
        </w:rPr>
        <w:t>.3.</w:t>
      </w:r>
      <w:r w:rsidR="00B23588">
        <w:rPr>
          <w:sz w:val="28"/>
          <w:szCs w:val="28"/>
        </w:rPr>
        <w:t> </w:t>
      </w:r>
      <w:r w:rsidR="00B25362" w:rsidRPr="008A7A7A">
        <w:rPr>
          <w:sz w:val="28"/>
          <w:szCs w:val="28"/>
        </w:rPr>
        <w:t>еже</w:t>
      </w:r>
      <w:r w:rsidR="008A7A7A">
        <w:rPr>
          <w:sz w:val="28"/>
          <w:szCs w:val="28"/>
        </w:rPr>
        <w:t>месячно</w:t>
      </w:r>
      <w:r w:rsidR="00B25362" w:rsidRPr="008A7A7A">
        <w:rPr>
          <w:sz w:val="28"/>
          <w:szCs w:val="28"/>
        </w:rPr>
        <w:t xml:space="preserve">, до </w:t>
      </w:r>
      <w:r w:rsidR="001012D6">
        <w:rPr>
          <w:sz w:val="28"/>
          <w:szCs w:val="28"/>
        </w:rPr>
        <w:t>2</w:t>
      </w:r>
      <w:r w:rsidR="008A7A7A">
        <w:rPr>
          <w:sz w:val="28"/>
          <w:szCs w:val="28"/>
        </w:rPr>
        <w:t>0</w:t>
      </w:r>
      <w:r w:rsidR="00B25362" w:rsidRPr="008A7A7A">
        <w:rPr>
          <w:sz w:val="28"/>
          <w:szCs w:val="28"/>
        </w:rPr>
        <w:t xml:space="preserve"> числа</w:t>
      </w:r>
      <w:r w:rsidR="00904656">
        <w:rPr>
          <w:sz w:val="28"/>
          <w:szCs w:val="28"/>
        </w:rPr>
        <w:t xml:space="preserve"> отч</w:t>
      </w:r>
      <w:r w:rsidR="006F3C99">
        <w:rPr>
          <w:sz w:val="28"/>
          <w:szCs w:val="28"/>
        </w:rPr>
        <w:t>ё</w:t>
      </w:r>
      <w:r w:rsidR="00904656">
        <w:rPr>
          <w:sz w:val="28"/>
          <w:szCs w:val="28"/>
        </w:rPr>
        <w:t>тного месяца</w:t>
      </w:r>
      <w:r w:rsidR="00B25362" w:rsidRPr="008A7A7A">
        <w:rPr>
          <w:sz w:val="28"/>
          <w:szCs w:val="28"/>
        </w:rPr>
        <w:t xml:space="preserve">, направлять в </w:t>
      </w:r>
      <w:r w:rsidR="008A7A7A">
        <w:rPr>
          <w:sz w:val="28"/>
          <w:szCs w:val="28"/>
        </w:rPr>
        <w:t xml:space="preserve">департамент экономики </w:t>
      </w:r>
      <w:r w:rsidR="00B25362" w:rsidRPr="008A7A7A">
        <w:rPr>
          <w:sz w:val="28"/>
          <w:szCs w:val="28"/>
        </w:rPr>
        <w:t xml:space="preserve">Ямало-Ненецкого автономного округа информацию о ходе выполнения мероприятий, предусмотренных </w:t>
      </w:r>
      <w:r w:rsidR="008A7A7A">
        <w:rPr>
          <w:sz w:val="28"/>
          <w:szCs w:val="28"/>
        </w:rPr>
        <w:t>п</w:t>
      </w:r>
      <w:r w:rsidR="00B25362" w:rsidRPr="008A7A7A">
        <w:rPr>
          <w:sz w:val="28"/>
          <w:szCs w:val="28"/>
        </w:rPr>
        <w:t>ланом</w:t>
      </w:r>
      <w:r w:rsidR="008A7A7A">
        <w:rPr>
          <w:sz w:val="28"/>
          <w:szCs w:val="28"/>
        </w:rPr>
        <w:t xml:space="preserve"> мероприятий</w:t>
      </w:r>
      <w:r w:rsidR="00B25362" w:rsidRPr="008A7A7A">
        <w:rPr>
          <w:sz w:val="28"/>
          <w:szCs w:val="28"/>
        </w:rPr>
        <w:t>.</w:t>
      </w:r>
    </w:p>
    <w:p w:rsidR="006F3C99" w:rsidRDefault="006F3C99" w:rsidP="00B23588">
      <w:pPr>
        <w:ind w:firstLine="720"/>
        <w:jc w:val="both"/>
        <w:rPr>
          <w:sz w:val="28"/>
          <w:szCs w:val="28"/>
        </w:rPr>
      </w:pPr>
    </w:p>
    <w:p w:rsidR="00E25CD9" w:rsidRDefault="00E25CD9" w:rsidP="00B23588">
      <w:pPr>
        <w:ind w:firstLine="720"/>
        <w:jc w:val="both"/>
        <w:rPr>
          <w:sz w:val="28"/>
          <w:szCs w:val="28"/>
        </w:rPr>
      </w:pPr>
      <w:r w:rsidRPr="008A7A7A">
        <w:rPr>
          <w:sz w:val="28"/>
          <w:szCs w:val="28"/>
        </w:rPr>
        <w:lastRenderedPageBreak/>
        <w:t>5.</w:t>
      </w:r>
      <w:r w:rsidR="00B23588">
        <w:rPr>
          <w:sz w:val="28"/>
          <w:szCs w:val="28"/>
        </w:rPr>
        <w:t> </w:t>
      </w:r>
      <w:r w:rsidRPr="008A7A7A">
        <w:rPr>
          <w:sz w:val="28"/>
          <w:szCs w:val="28"/>
        </w:rPr>
        <w:t>Рекомендовать главам (главам местных администраций) муниципальных образований в Ямало-Ненецком автономном округе разработать и утвердить план</w:t>
      </w:r>
      <w:r>
        <w:rPr>
          <w:sz w:val="28"/>
          <w:szCs w:val="28"/>
        </w:rPr>
        <w:t>ы</w:t>
      </w:r>
      <w:r w:rsidRPr="008A7A7A">
        <w:rPr>
          <w:sz w:val="28"/>
          <w:szCs w:val="28"/>
        </w:rPr>
        <w:t xml:space="preserve"> мероприятий </w:t>
      </w:r>
      <w:r w:rsidRPr="00C9243B">
        <w:rPr>
          <w:sz w:val="28"/>
          <w:szCs w:val="28"/>
        </w:rPr>
        <w:t xml:space="preserve">по обеспечению устойчивого развития экономики и социальной стабильности </w:t>
      </w:r>
      <w:r w:rsidRPr="008A7A7A">
        <w:rPr>
          <w:sz w:val="28"/>
          <w:szCs w:val="28"/>
        </w:rPr>
        <w:t>в соответствующем муниципальном образовании.</w:t>
      </w:r>
    </w:p>
    <w:p w:rsidR="00E25CD9" w:rsidRPr="008A7A7A" w:rsidRDefault="00E25CD9" w:rsidP="00B2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7A7A">
        <w:rPr>
          <w:sz w:val="28"/>
          <w:szCs w:val="28"/>
        </w:rPr>
        <w:t>. </w:t>
      </w:r>
      <w:proofErr w:type="gramStart"/>
      <w:r w:rsidRPr="008A7A7A">
        <w:rPr>
          <w:sz w:val="28"/>
          <w:szCs w:val="28"/>
        </w:rPr>
        <w:t>Контроль за</w:t>
      </w:r>
      <w:proofErr w:type="gramEnd"/>
      <w:r w:rsidRPr="008A7A7A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8A7A7A">
        <w:rPr>
          <w:sz w:val="28"/>
          <w:szCs w:val="28"/>
        </w:rPr>
        <w:t>.</w:t>
      </w:r>
    </w:p>
    <w:p w:rsidR="008A7A7A" w:rsidRPr="008A7A7A" w:rsidRDefault="008A7A7A" w:rsidP="00C55073">
      <w:pPr>
        <w:ind w:firstLine="709"/>
        <w:jc w:val="both"/>
        <w:rPr>
          <w:sz w:val="28"/>
          <w:szCs w:val="28"/>
        </w:rPr>
      </w:pPr>
    </w:p>
    <w:p w:rsidR="00772B7D" w:rsidRDefault="00772B7D" w:rsidP="00C55073">
      <w:pPr>
        <w:jc w:val="both"/>
        <w:rPr>
          <w:sz w:val="28"/>
          <w:szCs w:val="28"/>
        </w:rPr>
      </w:pPr>
    </w:p>
    <w:p w:rsidR="00C55073" w:rsidRDefault="00C55073" w:rsidP="00C55073">
      <w:pPr>
        <w:jc w:val="both"/>
        <w:rPr>
          <w:sz w:val="28"/>
          <w:szCs w:val="28"/>
        </w:rPr>
      </w:pPr>
    </w:p>
    <w:p w:rsidR="00C55073" w:rsidRPr="00D959A9" w:rsidRDefault="00B23588" w:rsidP="00B235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55073" w:rsidRPr="00D959A9">
        <w:rPr>
          <w:sz w:val="28"/>
          <w:szCs w:val="28"/>
        </w:rPr>
        <w:t>Губернатор</w:t>
      </w:r>
    </w:p>
    <w:p w:rsidR="00C55073" w:rsidRDefault="00C55073" w:rsidP="00C55073">
      <w:pPr>
        <w:jc w:val="both"/>
        <w:rPr>
          <w:sz w:val="28"/>
          <w:szCs w:val="28"/>
        </w:rPr>
      </w:pPr>
      <w:r w:rsidRPr="00D959A9">
        <w:rPr>
          <w:sz w:val="28"/>
          <w:szCs w:val="28"/>
        </w:rPr>
        <w:t>Ямало-Ненецкого автономного округа</w:t>
      </w:r>
      <w:r w:rsidRPr="00C55073">
        <w:rPr>
          <w:sz w:val="28"/>
          <w:szCs w:val="28"/>
        </w:rPr>
        <w:t xml:space="preserve"> </w:t>
      </w:r>
      <w:r w:rsidR="00B23588">
        <w:rPr>
          <w:sz w:val="28"/>
          <w:szCs w:val="28"/>
        </w:rPr>
        <w:t xml:space="preserve">                                                </w:t>
      </w:r>
      <w:r w:rsidRPr="00D959A9">
        <w:rPr>
          <w:sz w:val="28"/>
          <w:szCs w:val="28"/>
        </w:rPr>
        <w:t>Д.Н. Кобылкин</w:t>
      </w:r>
    </w:p>
    <w:p w:rsidR="00B23588" w:rsidRDefault="00B23588" w:rsidP="00C55073">
      <w:pPr>
        <w:jc w:val="both"/>
        <w:rPr>
          <w:sz w:val="28"/>
          <w:szCs w:val="28"/>
        </w:rPr>
        <w:sectPr w:rsidR="00B23588" w:rsidSect="00FD5167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91B75" w:rsidRPr="00B23588" w:rsidRDefault="00F91B75" w:rsidP="00B23588">
      <w:pPr>
        <w:spacing w:line="360" w:lineRule="auto"/>
        <w:ind w:firstLine="9214"/>
        <w:rPr>
          <w:sz w:val="28"/>
          <w:szCs w:val="28"/>
        </w:rPr>
      </w:pPr>
      <w:r w:rsidRPr="00B23588">
        <w:rPr>
          <w:sz w:val="28"/>
          <w:szCs w:val="28"/>
        </w:rPr>
        <w:lastRenderedPageBreak/>
        <w:t>У</w:t>
      </w:r>
      <w:r w:rsidR="00B23588" w:rsidRPr="00B23588">
        <w:rPr>
          <w:sz w:val="28"/>
          <w:szCs w:val="28"/>
        </w:rPr>
        <w:t>ТВЕРЖДЁН</w:t>
      </w:r>
    </w:p>
    <w:p w:rsidR="00F91B75" w:rsidRPr="00B23588" w:rsidRDefault="00F91B75" w:rsidP="00B23588">
      <w:pPr>
        <w:ind w:firstLine="9214"/>
        <w:rPr>
          <w:sz w:val="28"/>
          <w:szCs w:val="28"/>
        </w:rPr>
      </w:pPr>
      <w:r w:rsidRPr="00B23588">
        <w:rPr>
          <w:sz w:val="28"/>
          <w:szCs w:val="28"/>
        </w:rPr>
        <w:t xml:space="preserve">распоряжением Правительства </w:t>
      </w:r>
    </w:p>
    <w:p w:rsidR="00F91B75" w:rsidRPr="00B23588" w:rsidRDefault="00F91B75" w:rsidP="00B23588">
      <w:pPr>
        <w:ind w:firstLine="9214"/>
        <w:rPr>
          <w:sz w:val="28"/>
          <w:szCs w:val="28"/>
        </w:rPr>
      </w:pPr>
      <w:r w:rsidRPr="00B23588">
        <w:rPr>
          <w:sz w:val="28"/>
          <w:szCs w:val="28"/>
        </w:rPr>
        <w:t xml:space="preserve">Ямало-Ненецкого автономного округа </w:t>
      </w:r>
    </w:p>
    <w:p w:rsidR="00F91B75" w:rsidRPr="00B23588" w:rsidRDefault="00F91B75" w:rsidP="00B23588">
      <w:pPr>
        <w:ind w:firstLine="9214"/>
        <w:rPr>
          <w:sz w:val="28"/>
          <w:szCs w:val="28"/>
        </w:rPr>
      </w:pPr>
      <w:r w:rsidRPr="00B23588">
        <w:rPr>
          <w:sz w:val="28"/>
          <w:szCs w:val="28"/>
        </w:rPr>
        <w:t xml:space="preserve"> от</w:t>
      </w:r>
      <w:r w:rsidR="001A2F7D">
        <w:rPr>
          <w:sz w:val="28"/>
          <w:szCs w:val="28"/>
        </w:rPr>
        <w:t xml:space="preserve"> 13 февраля</w:t>
      </w:r>
      <w:r w:rsidR="00B23588" w:rsidRPr="00B23588">
        <w:rPr>
          <w:sz w:val="28"/>
          <w:szCs w:val="28"/>
        </w:rPr>
        <w:t xml:space="preserve"> 2015 года </w:t>
      </w:r>
      <w:r w:rsidRPr="00B23588">
        <w:rPr>
          <w:sz w:val="28"/>
          <w:szCs w:val="28"/>
        </w:rPr>
        <w:t>№</w:t>
      </w:r>
      <w:r w:rsidR="001A2F7D">
        <w:rPr>
          <w:sz w:val="28"/>
          <w:szCs w:val="28"/>
        </w:rPr>
        <w:t xml:space="preserve"> 75-РП</w:t>
      </w:r>
    </w:p>
    <w:p w:rsidR="00F91B75" w:rsidRPr="00B23588" w:rsidRDefault="00F91B75" w:rsidP="00B23588">
      <w:pPr>
        <w:jc w:val="right"/>
        <w:rPr>
          <w:sz w:val="28"/>
          <w:szCs w:val="28"/>
        </w:rPr>
      </w:pPr>
    </w:p>
    <w:p w:rsidR="00F91B75" w:rsidRPr="00B23588" w:rsidRDefault="00F91B75" w:rsidP="00B23588">
      <w:pPr>
        <w:jc w:val="right"/>
        <w:rPr>
          <w:sz w:val="28"/>
          <w:szCs w:val="28"/>
        </w:rPr>
      </w:pPr>
    </w:p>
    <w:p w:rsidR="00B23588" w:rsidRPr="00B23588" w:rsidRDefault="00F91B75" w:rsidP="00B235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ПЛАН</w:t>
      </w:r>
    </w:p>
    <w:p w:rsidR="00B23588" w:rsidRPr="00B23588" w:rsidRDefault="00F91B75" w:rsidP="00B235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  <w:r w:rsidR="00B23588" w:rsidRPr="00B23588">
        <w:rPr>
          <w:rFonts w:ascii="Times New Roman" w:hAnsi="Times New Roman" w:cs="Times New Roman"/>
          <w:b w:val="0"/>
          <w:sz w:val="28"/>
          <w:szCs w:val="28"/>
        </w:rPr>
        <w:t xml:space="preserve">первоочередных мероприятий по обеспечению устойчивого развития экономики </w:t>
      </w:r>
    </w:p>
    <w:p w:rsidR="00F91B75" w:rsidRPr="00B23588" w:rsidRDefault="00B23588" w:rsidP="00B235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3588">
        <w:rPr>
          <w:rFonts w:ascii="Times New Roman" w:hAnsi="Times New Roman" w:cs="Times New Roman"/>
          <w:b w:val="0"/>
          <w:sz w:val="28"/>
          <w:szCs w:val="28"/>
        </w:rPr>
        <w:t xml:space="preserve">и социальной стабильности Ямало-Ненецкого автономного округа в 2015 году </w:t>
      </w:r>
    </w:p>
    <w:p w:rsidR="00F91B75" w:rsidRPr="00B23588" w:rsidRDefault="00F91B75" w:rsidP="00B235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  <w:r w:rsidRPr="00B2358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tbl>
      <w:tblPr>
        <w:tblStyle w:val="a3"/>
        <w:tblW w:w="15168" w:type="dxa"/>
        <w:tblInd w:w="-176" w:type="dxa"/>
        <w:tblLayout w:type="fixed"/>
        <w:tblLook w:val="0000"/>
      </w:tblPr>
      <w:tblGrid>
        <w:gridCol w:w="771"/>
        <w:gridCol w:w="4758"/>
        <w:gridCol w:w="1877"/>
        <w:gridCol w:w="1701"/>
        <w:gridCol w:w="2126"/>
        <w:gridCol w:w="1809"/>
        <w:gridCol w:w="2126"/>
      </w:tblGrid>
      <w:tr w:rsidR="00F91B75" w:rsidRPr="00B23588" w:rsidTr="00E34B8E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>/</w:t>
            </w:r>
            <w:proofErr w:type="spellStart"/>
            <w:r w:rsidRPr="00B235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8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Мероприяти</w:t>
            </w:r>
            <w:r w:rsidR="006F3C99">
              <w:rPr>
                <w:sz w:val="28"/>
                <w:szCs w:val="28"/>
              </w:rPr>
              <w:t>е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70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Срок</w:t>
            </w:r>
          </w:p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Ответственные</w:t>
            </w:r>
          </w:p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09" w:type="dxa"/>
          </w:tcPr>
          <w:p w:rsid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финансиро</w:t>
            </w:r>
            <w:r w:rsidR="00B23588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F91B75" w:rsidRPr="00B23588" w:rsidRDefault="00B23588" w:rsidP="00B23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1B75" w:rsidRPr="00B23588">
              <w:rPr>
                <w:sz w:val="28"/>
                <w:szCs w:val="28"/>
              </w:rPr>
              <w:t>млн. руб.</w:t>
            </w:r>
            <w:r>
              <w:rPr>
                <w:sz w:val="28"/>
                <w:szCs w:val="28"/>
              </w:rPr>
              <w:t>)</w:t>
            </w:r>
            <w:r w:rsidR="00F91B75" w:rsidRPr="00B23588">
              <w:rPr>
                <w:sz w:val="28"/>
                <w:szCs w:val="28"/>
              </w:rPr>
              <w:t xml:space="preserve"> (оценка)</w:t>
            </w:r>
          </w:p>
        </w:tc>
        <w:tc>
          <w:tcPr>
            <w:tcW w:w="2126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Ожидаемый результат</w:t>
            </w:r>
          </w:p>
        </w:tc>
      </w:tr>
    </w:tbl>
    <w:p w:rsidR="00B23588" w:rsidRPr="00B23588" w:rsidRDefault="00B23588">
      <w:pPr>
        <w:rPr>
          <w:sz w:val="2"/>
          <w:szCs w:val="2"/>
        </w:rPr>
      </w:pPr>
    </w:p>
    <w:tbl>
      <w:tblPr>
        <w:tblStyle w:val="a3"/>
        <w:tblW w:w="15168" w:type="dxa"/>
        <w:tblInd w:w="-176" w:type="dxa"/>
        <w:tblLayout w:type="fixed"/>
        <w:tblLook w:val="0000"/>
      </w:tblPr>
      <w:tblGrid>
        <w:gridCol w:w="771"/>
        <w:gridCol w:w="4758"/>
        <w:gridCol w:w="1877"/>
        <w:gridCol w:w="1701"/>
        <w:gridCol w:w="2126"/>
        <w:gridCol w:w="1809"/>
        <w:gridCol w:w="2126"/>
      </w:tblGrid>
      <w:tr w:rsidR="00F91B75" w:rsidRPr="006B3B15" w:rsidTr="00B23588">
        <w:trPr>
          <w:tblHeader/>
        </w:trPr>
        <w:tc>
          <w:tcPr>
            <w:tcW w:w="771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F91B75" w:rsidRPr="006B3B15" w:rsidRDefault="006B3B15" w:rsidP="0082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7</w:t>
            </w:r>
          </w:p>
        </w:tc>
      </w:tr>
      <w:tr w:rsidR="00091BF3" w:rsidRPr="00B23588" w:rsidTr="00564C23">
        <w:tc>
          <w:tcPr>
            <w:tcW w:w="15168" w:type="dxa"/>
            <w:gridSpan w:val="7"/>
          </w:tcPr>
          <w:p w:rsidR="00091BF3" w:rsidRPr="00E34B8E" w:rsidRDefault="00091BF3" w:rsidP="00E34B8E">
            <w:pPr>
              <w:ind w:lef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 </w:t>
            </w:r>
            <w:r w:rsidRPr="00E34B8E">
              <w:rPr>
                <w:b/>
                <w:sz w:val="28"/>
                <w:szCs w:val="28"/>
              </w:rPr>
              <w:t xml:space="preserve">Активизация </w:t>
            </w:r>
            <w:r>
              <w:rPr>
                <w:b/>
                <w:sz w:val="28"/>
                <w:szCs w:val="28"/>
              </w:rPr>
              <w:t>э</w:t>
            </w:r>
            <w:r w:rsidRPr="00E34B8E">
              <w:rPr>
                <w:b/>
                <w:sz w:val="28"/>
                <w:szCs w:val="28"/>
              </w:rPr>
              <w:t>кономического роста</w:t>
            </w:r>
          </w:p>
        </w:tc>
      </w:tr>
      <w:tr w:rsidR="00091BF3" w:rsidRPr="00B23588" w:rsidTr="00DA2662">
        <w:tc>
          <w:tcPr>
            <w:tcW w:w="15168" w:type="dxa"/>
            <w:gridSpan w:val="7"/>
          </w:tcPr>
          <w:p w:rsidR="00091BF3" w:rsidRPr="00E34B8E" w:rsidRDefault="00091BF3" w:rsidP="00B23588">
            <w:pPr>
              <w:jc w:val="center"/>
              <w:rPr>
                <w:sz w:val="28"/>
                <w:szCs w:val="28"/>
              </w:rPr>
            </w:pPr>
            <w:r w:rsidRPr="00E34B8E">
              <w:rPr>
                <w:sz w:val="28"/>
                <w:szCs w:val="28"/>
              </w:rPr>
              <w:t>Стабилизационные меры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F3C99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Обеспечение исполнения бюджетных обязательств (расходных обязательств </w:t>
            </w:r>
            <w:r w:rsidR="006F3C99">
              <w:rPr>
                <w:sz w:val="28"/>
                <w:szCs w:val="28"/>
              </w:rPr>
              <w:t xml:space="preserve">Ямало-Ненецкого </w:t>
            </w:r>
            <w:r w:rsidRPr="00B23588">
              <w:rPr>
                <w:sz w:val="28"/>
                <w:szCs w:val="28"/>
              </w:rPr>
              <w:t xml:space="preserve">автономного округа) в размере, </w:t>
            </w:r>
          </w:p>
          <w:p w:rsidR="00B23588" w:rsidRDefault="00F91B75" w:rsidP="00B23588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 xml:space="preserve">не превышающем 85% от доведённых до соответствующих главных распорядителей средств окружного бюджета лимитов бюджетных обязательств на 2015 год (по состоянию на 01 января </w:t>
            </w:r>
            <w:proofErr w:type="gramEnd"/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>2015 года)</w:t>
            </w:r>
            <w:proofErr w:type="gramEnd"/>
          </w:p>
        </w:tc>
        <w:tc>
          <w:tcPr>
            <w:tcW w:w="1877" w:type="dxa"/>
          </w:tcPr>
          <w:p w:rsidR="00B23588" w:rsidRDefault="00B23588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оручение Губернатора Ямало-Ненецкого автономного округа </w:t>
            </w:r>
          </w:p>
          <w:p w:rsid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от 28</w:t>
            </w:r>
            <w:r w:rsidR="00B23588">
              <w:rPr>
                <w:sz w:val="28"/>
                <w:szCs w:val="28"/>
              </w:rPr>
              <w:t xml:space="preserve"> января </w:t>
            </w:r>
            <w:r w:rsidRPr="00B23588">
              <w:rPr>
                <w:sz w:val="28"/>
                <w:szCs w:val="28"/>
              </w:rPr>
              <w:t>2015</w:t>
            </w:r>
            <w:r w:rsidR="00B23588">
              <w:rPr>
                <w:sz w:val="28"/>
                <w:szCs w:val="28"/>
              </w:rPr>
              <w:t xml:space="preserve"> </w:t>
            </w:r>
            <w:r w:rsidRPr="00B23588">
              <w:rPr>
                <w:sz w:val="28"/>
                <w:szCs w:val="28"/>
              </w:rPr>
              <w:t>г</w:t>
            </w:r>
            <w:r w:rsidR="00B23588">
              <w:rPr>
                <w:sz w:val="28"/>
                <w:szCs w:val="28"/>
              </w:rPr>
              <w:t>ода</w:t>
            </w:r>
            <w:r w:rsidRPr="00B23588">
              <w:rPr>
                <w:sz w:val="28"/>
                <w:szCs w:val="28"/>
              </w:rPr>
              <w:t xml:space="preserve"> 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№</w:t>
            </w:r>
            <w:r w:rsidR="00B23588">
              <w:rPr>
                <w:sz w:val="28"/>
                <w:szCs w:val="28"/>
              </w:rPr>
              <w:t xml:space="preserve"> </w:t>
            </w:r>
            <w:r w:rsidRPr="00B2358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главные распорядители средств окружного бюджета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F91B75" w:rsidRPr="00B23588" w:rsidRDefault="00B23588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91B75" w:rsidRPr="00B23588">
              <w:rPr>
                <w:sz w:val="28"/>
                <w:szCs w:val="28"/>
              </w:rPr>
              <w:t>оздание условий для резервирования бюджетных ассигнований окружного бюджета на 2015 год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4758" w:type="dxa"/>
          </w:tcPr>
          <w:p w:rsid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Подготовка предложений по оптимизации расходов окружного бюджета в размере не менее 15% объёма бюджетных ассигнований, предусмотренных соответствующим главным распорядителям средств окружного бюджета законом об окружном бюджете на 2015 год </w:t>
            </w:r>
          </w:p>
          <w:p w:rsidR="00B23588" w:rsidRDefault="00F91B75" w:rsidP="00B23588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 xml:space="preserve">(по состоянию на 01 января </w:t>
            </w:r>
            <w:proofErr w:type="gramEnd"/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 xml:space="preserve">2015 года)  </w:t>
            </w:r>
            <w:proofErr w:type="gramEnd"/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126" w:type="dxa"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главные распорядители средств окружного бюджета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1.2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Рассмотрение предложений по оптимизации расходов окружного бюджета в размере не менее 15% объёма бюджетных ассигнований 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февраль </w:t>
            </w:r>
            <w:r w:rsidR="00E34B8E">
              <w:rPr>
                <w:sz w:val="28"/>
                <w:szCs w:val="28"/>
              </w:rPr>
              <w:t>–</w:t>
            </w:r>
            <w:r w:rsidRPr="00B23588">
              <w:rPr>
                <w:sz w:val="28"/>
                <w:szCs w:val="28"/>
              </w:rPr>
              <w:t xml:space="preserve"> март 2015 года</w:t>
            </w:r>
          </w:p>
        </w:tc>
        <w:tc>
          <w:tcPr>
            <w:tcW w:w="2126" w:type="dxa"/>
          </w:tcPr>
          <w:p w:rsidR="00F91B75" w:rsidRPr="00B23588" w:rsidRDefault="00E54466" w:rsidP="006B3B15">
            <w:pPr>
              <w:rPr>
                <w:sz w:val="28"/>
                <w:szCs w:val="28"/>
              </w:rPr>
            </w:pPr>
            <w:hyperlink r:id="rId10" w:history="1">
              <w:proofErr w:type="spellStart"/>
              <w:proofErr w:type="gramStart"/>
              <w:r w:rsidR="00F91B75" w:rsidRPr="00B23588">
                <w:rPr>
                  <w:sz w:val="28"/>
                  <w:szCs w:val="28"/>
                </w:rPr>
                <w:t>Правитель</w:t>
              </w:r>
              <w:r w:rsidR="006B3B15">
                <w:rPr>
                  <w:sz w:val="28"/>
                  <w:szCs w:val="28"/>
                </w:rPr>
                <w:t>-</w:t>
              </w:r>
              <w:r w:rsidR="00F91B75" w:rsidRPr="00B23588">
                <w:rPr>
                  <w:sz w:val="28"/>
                  <w:szCs w:val="28"/>
                </w:rPr>
                <w:t>ственная</w:t>
              </w:r>
              <w:proofErr w:type="spellEnd"/>
              <w:proofErr w:type="gramEnd"/>
              <w:r w:rsidR="00F91B75" w:rsidRPr="00B23588">
                <w:rPr>
                  <w:sz w:val="28"/>
                  <w:szCs w:val="28"/>
                </w:rPr>
                <w:t xml:space="preserve"> комиссия</w:t>
              </w:r>
            </w:hyperlink>
            <w:r w:rsidR="00F91B75" w:rsidRPr="00B23588">
              <w:rPr>
                <w:sz w:val="28"/>
                <w:szCs w:val="28"/>
              </w:rPr>
              <w:t xml:space="preserve"> по вопросам оптимизации и повышения эффективности бюджетных расходов Ямало-Ненецкого автономного округа 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1.3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Резервирование бюджетных ассигнований на основании решения </w:t>
            </w:r>
            <w:r w:rsidRPr="00B23588">
              <w:rPr>
                <w:rFonts w:eastAsia="Calibri"/>
                <w:sz w:val="28"/>
                <w:szCs w:val="28"/>
              </w:rPr>
              <w:t>Правительственн</w:t>
            </w:r>
            <w:r w:rsidRPr="00B23588">
              <w:rPr>
                <w:sz w:val="28"/>
                <w:szCs w:val="28"/>
              </w:rPr>
              <w:t xml:space="preserve">ой комиссией </w:t>
            </w:r>
            <w:r w:rsidRPr="00B23588">
              <w:rPr>
                <w:rFonts w:eastAsia="Calibri"/>
                <w:sz w:val="28"/>
                <w:szCs w:val="28"/>
              </w:rPr>
              <w:t xml:space="preserve">по вопросам оптимизации и </w:t>
            </w:r>
            <w:r w:rsidRPr="00B23588">
              <w:rPr>
                <w:sz w:val="28"/>
                <w:szCs w:val="28"/>
              </w:rPr>
              <w:t>п</w:t>
            </w:r>
            <w:r w:rsidRPr="00B23588">
              <w:rPr>
                <w:rFonts w:eastAsia="Calibri"/>
                <w:sz w:val="28"/>
                <w:szCs w:val="28"/>
              </w:rPr>
              <w:t>овышения эффективности</w:t>
            </w:r>
            <w:r w:rsidRPr="00B23588">
              <w:rPr>
                <w:sz w:val="28"/>
                <w:szCs w:val="28"/>
              </w:rPr>
              <w:t xml:space="preserve"> </w:t>
            </w:r>
            <w:r w:rsidRPr="00B23588">
              <w:rPr>
                <w:rFonts w:eastAsia="Calibri"/>
                <w:sz w:val="28"/>
                <w:szCs w:val="28"/>
              </w:rPr>
              <w:t xml:space="preserve">бюджетных расходов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 xml:space="preserve">Ямало-Ненецкого автономного округа </w:t>
            </w:r>
            <w:r w:rsidRPr="00B23588">
              <w:rPr>
                <w:sz w:val="28"/>
                <w:szCs w:val="28"/>
              </w:rPr>
              <w:t xml:space="preserve">в составе показателей сводной бюджетной росписи окружного бюджета на 2015 год на расширение масштаба действующих и реализацию дополнительных антикризисных  мероприятий 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trike/>
                <w:sz w:val="28"/>
                <w:szCs w:val="28"/>
              </w:rPr>
            </w:pPr>
            <w:r w:rsidRPr="00B23588">
              <w:rPr>
                <w:strike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E34B8E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март </w:t>
            </w:r>
          </w:p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F91B75" w:rsidRDefault="006B3B15" w:rsidP="006B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финансов Ямало-Ненецкого автономного </w:t>
            </w:r>
            <w:r w:rsidR="00F91B75" w:rsidRPr="00B23588">
              <w:rPr>
                <w:sz w:val="28"/>
                <w:szCs w:val="28"/>
              </w:rPr>
              <w:lastRenderedPageBreak/>
              <w:t>округа</w:t>
            </w:r>
          </w:p>
          <w:p w:rsidR="006F3C99" w:rsidRPr="00B23588" w:rsidRDefault="006F3C99" w:rsidP="006B3B15">
            <w:pPr>
              <w:rPr>
                <w:sz w:val="28"/>
                <w:szCs w:val="28"/>
              </w:rPr>
            </w:pPr>
          </w:p>
          <w:p w:rsidR="00F91B75" w:rsidRPr="00B23588" w:rsidRDefault="00F91B75" w:rsidP="006B3B15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главные распорядители средств окружного бюджета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Проведение </w:t>
            </w:r>
            <w:proofErr w:type="gramStart"/>
            <w:r w:rsidRPr="00B23588">
              <w:rPr>
                <w:rFonts w:eastAsia="Calibri"/>
                <w:sz w:val="28"/>
                <w:szCs w:val="28"/>
              </w:rPr>
              <w:t>анализа перечня мероприятий государственных программ Ямало-Ненецкого автономного округа</w:t>
            </w:r>
            <w:proofErr w:type="gramEnd"/>
            <w:r w:rsidRPr="00B23588">
              <w:rPr>
                <w:rFonts w:eastAsia="Calibri"/>
                <w:sz w:val="28"/>
                <w:szCs w:val="28"/>
              </w:rPr>
              <w:t xml:space="preserve"> с целью обеспечения финансирования наиболее приоритетных направлений 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r w:rsidR="00F91B75" w:rsidRPr="00B23588">
              <w:rPr>
                <w:rFonts w:eastAsia="Calibri"/>
                <w:sz w:val="28"/>
                <w:szCs w:val="28"/>
              </w:rPr>
              <w:t>остановле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F91B75" w:rsidRPr="00B23588">
              <w:rPr>
                <w:rFonts w:eastAsia="Calibri"/>
                <w:sz w:val="28"/>
                <w:szCs w:val="28"/>
              </w:rPr>
              <w:t>ни</w:t>
            </w:r>
            <w:r>
              <w:rPr>
                <w:rFonts w:eastAsia="Calibri"/>
                <w:sz w:val="28"/>
                <w:szCs w:val="28"/>
              </w:rPr>
              <w:t>е</w:t>
            </w:r>
            <w:proofErr w:type="spellEnd"/>
            <w:proofErr w:type="gramEnd"/>
            <w:r w:rsidR="00F91B75" w:rsidRPr="00B235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r w:rsidR="00F91B75" w:rsidRPr="00B23588">
              <w:rPr>
                <w:rFonts w:eastAsia="Calibri"/>
                <w:sz w:val="28"/>
                <w:szCs w:val="28"/>
              </w:rPr>
              <w:t>равитель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F91B75" w:rsidRPr="00B23588">
              <w:rPr>
                <w:rFonts w:eastAsia="Calibri"/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rFonts w:eastAsia="Calibri"/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6B3B15" w:rsidRDefault="00F91B75" w:rsidP="00E34B8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до </w:t>
            </w:r>
            <w:r w:rsidR="00E34B8E">
              <w:rPr>
                <w:rFonts w:eastAsia="Calibri"/>
                <w:sz w:val="28"/>
                <w:szCs w:val="28"/>
              </w:rPr>
              <w:t>0</w:t>
            </w:r>
            <w:r w:rsidRPr="00B23588">
              <w:rPr>
                <w:rFonts w:eastAsia="Calibri"/>
                <w:sz w:val="28"/>
                <w:szCs w:val="28"/>
              </w:rPr>
              <w:t xml:space="preserve">1 апреля </w:t>
            </w:r>
          </w:p>
          <w:p w:rsidR="00F91B75" w:rsidRPr="00B23588" w:rsidRDefault="00F91B75" w:rsidP="00E34B8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="00F91B75" w:rsidRPr="00B23588">
              <w:rPr>
                <w:rFonts w:eastAsia="Calibri"/>
                <w:sz w:val="28"/>
                <w:szCs w:val="28"/>
              </w:rPr>
              <w:t>сполнитель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F91B75" w:rsidRPr="00B23588">
              <w:rPr>
                <w:rFonts w:eastAsia="Calibri"/>
                <w:sz w:val="28"/>
                <w:szCs w:val="28"/>
              </w:rPr>
              <w:t>ные</w:t>
            </w:r>
            <w:proofErr w:type="spellEnd"/>
            <w:proofErr w:type="gramEnd"/>
            <w:r w:rsidR="00F91B75" w:rsidRPr="00B23588">
              <w:rPr>
                <w:rFonts w:eastAsia="Calibri"/>
                <w:sz w:val="28"/>
                <w:szCs w:val="28"/>
              </w:rPr>
              <w:t xml:space="preserve"> органы </w:t>
            </w:r>
            <w:proofErr w:type="spellStart"/>
            <w:r w:rsidR="00F91B75" w:rsidRPr="00B23588">
              <w:rPr>
                <w:rFonts w:eastAsia="Calibri"/>
                <w:sz w:val="28"/>
                <w:szCs w:val="28"/>
              </w:rPr>
              <w:t>государствен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F91B75" w:rsidRPr="00B23588">
              <w:rPr>
                <w:rFonts w:eastAsia="Calibri"/>
                <w:sz w:val="28"/>
                <w:szCs w:val="28"/>
              </w:rPr>
              <w:t>ной</w:t>
            </w:r>
            <w:proofErr w:type="spellEnd"/>
            <w:r w:rsidR="00F91B75" w:rsidRPr="00B23588">
              <w:rPr>
                <w:rFonts w:eastAsia="Calibri"/>
                <w:sz w:val="28"/>
                <w:szCs w:val="28"/>
              </w:rPr>
              <w:t xml:space="preserve"> власти </w:t>
            </w:r>
            <w:r w:rsidR="00F91B75" w:rsidRPr="00B23588">
              <w:rPr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1B75" w:rsidRPr="00B23588">
              <w:rPr>
                <w:sz w:val="28"/>
                <w:szCs w:val="28"/>
              </w:rPr>
              <w:t xml:space="preserve">еализация  приоритетных мероприятий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программ Ямало-Ненецкого автономного округа в условиях </w:t>
            </w:r>
            <w:proofErr w:type="spellStart"/>
            <w:r w:rsidR="00F91B75" w:rsidRPr="00B23588">
              <w:rPr>
                <w:sz w:val="28"/>
                <w:szCs w:val="28"/>
              </w:rPr>
              <w:t>ограничен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ности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ресурсов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Внесение изменений в нормативные правовые акты Ямало-Ненецкого автономного округа, регламентирующие нормирование расходов на функционирование органов государственной власти Ямало-Ненецкого автономного округа, в целях сокращения расходов окружного бюджета на услуги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>повышенной комфортности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91B75" w:rsidRPr="00B23588">
              <w:rPr>
                <w:sz w:val="28"/>
                <w:szCs w:val="28"/>
              </w:rPr>
              <w:t>ормативные правовые акты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>правление делами Правительства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91B75" w:rsidRPr="00B23588">
              <w:rPr>
                <w:sz w:val="28"/>
                <w:szCs w:val="28"/>
              </w:rPr>
              <w:t>оздание резерва бюджетных средств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4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F3C99">
            <w:pPr>
              <w:rPr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Совершенствование механизма мониторинга динамики розничных цен на отдельные виды социально</w:t>
            </w:r>
            <w:r w:rsidR="006F3C99">
              <w:rPr>
                <w:rFonts w:eastAsia="Calibri"/>
                <w:sz w:val="28"/>
                <w:szCs w:val="28"/>
              </w:rPr>
              <w:t xml:space="preserve"> </w:t>
            </w:r>
            <w:r w:rsidRPr="00B23588">
              <w:rPr>
                <w:rFonts w:eastAsia="Calibri"/>
                <w:sz w:val="28"/>
                <w:szCs w:val="28"/>
              </w:rPr>
              <w:t>значимых продовольственных товаров первой необходимости и розничных цен на нефтепродукты в Ямало-Ненецком автономном округе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E34B8E" w:rsidP="00E3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1B75" w:rsidRPr="00B23588">
              <w:rPr>
                <w:sz w:val="28"/>
                <w:szCs w:val="28"/>
              </w:rPr>
              <w:t>1 апреля</w:t>
            </w:r>
          </w:p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6F3C99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агропромыш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комплекса, торговли и </w:t>
            </w:r>
            <w:proofErr w:type="spellStart"/>
            <w:r w:rsidR="00F91B75" w:rsidRPr="00B23588">
              <w:rPr>
                <w:sz w:val="28"/>
                <w:szCs w:val="28"/>
              </w:rPr>
              <w:t>продоволь</w:t>
            </w:r>
            <w:proofErr w:type="spellEnd"/>
            <w:r w:rsidR="006F3C99">
              <w:rPr>
                <w:sz w:val="28"/>
                <w:szCs w:val="28"/>
              </w:rPr>
              <w:t>-</w:t>
            </w:r>
          </w:p>
          <w:p w:rsidR="00F91B75" w:rsidRPr="00B23588" w:rsidRDefault="00F91B75" w:rsidP="00E34B8E">
            <w:pPr>
              <w:rPr>
                <w:sz w:val="28"/>
                <w:szCs w:val="28"/>
              </w:rPr>
            </w:pPr>
            <w:proofErr w:type="spellStart"/>
            <w:r w:rsidRPr="00B23588">
              <w:rPr>
                <w:sz w:val="28"/>
                <w:szCs w:val="28"/>
              </w:rPr>
              <w:t>ствия</w:t>
            </w:r>
            <w:proofErr w:type="spellEnd"/>
            <w:r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  <w:p w:rsidR="00F91B75" w:rsidRPr="00B23588" w:rsidRDefault="00F91B75" w:rsidP="00E34B8E">
            <w:pPr>
              <w:rPr>
                <w:sz w:val="28"/>
                <w:szCs w:val="28"/>
              </w:rPr>
            </w:pPr>
          </w:p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34B8E" w:rsidRDefault="00E34B8E" w:rsidP="00E34B8E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п</w:t>
            </w:r>
            <w:r w:rsidR="00F91B75" w:rsidRPr="00B23588">
              <w:rPr>
                <w:bCs/>
                <w:color w:val="333333"/>
                <w:sz w:val="28"/>
                <w:szCs w:val="28"/>
              </w:rPr>
              <w:t xml:space="preserve">овышение качества оценки ситуации, </w:t>
            </w:r>
            <w:proofErr w:type="spellStart"/>
            <w:proofErr w:type="gramStart"/>
            <w:r w:rsidR="00F91B75" w:rsidRPr="00B23588">
              <w:rPr>
                <w:bCs/>
                <w:color w:val="333333"/>
                <w:sz w:val="28"/>
                <w:szCs w:val="28"/>
              </w:rPr>
              <w:t>складываю</w:t>
            </w:r>
            <w:r>
              <w:rPr>
                <w:bCs/>
                <w:color w:val="333333"/>
                <w:sz w:val="28"/>
                <w:szCs w:val="28"/>
              </w:rPr>
              <w:t>-</w:t>
            </w:r>
            <w:r w:rsidR="00F91B75" w:rsidRPr="00B23588">
              <w:rPr>
                <w:bCs/>
                <w:color w:val="333333"/>
                <w:sz w:val="28"/>
                <w:szCs w:val="28"/>
              </w:rPr>
              <w:t>щейся</w:t>
            </w:r>
            <w:proofErr w:type="spellEnd"/>
            <w:proofErr w:type="gramEnd"/>
            <w:r w:rsidR="00F91B75" w:rsidRPr="00B23588">
              <w:rPr>
                <w:bCs/>
                <w:color w:val="333333"/>
                <w:sz w:val="28"/>
                <w:szCs w:val="28"/>
              </w:rPr>
              <w:t xml:space="preserve"> на рынке, определение сложившейся конъюнктуры </w:t>
            </w:r>
          </w:p>
          <w:p w:rsidR="00F91B75" w:rsidRPr="00B23588" w:rsidRDefault="00F91B75" w:rsidP="00E34B8E">
            <w:pPr>
              <w:rPr>
                <w:bCs/>
                <w:color w:val="333333"/>
                <w:sz w:val="28"/>
                <w:szCs w:val="28"/>
              </w:rPr>
            </w:pPr>
            <w:r w:rsidRPr="00B23588">
              <w:rPr>
                <w:bCs/>
                <w:color w:val="333333"/>
                <w:sz w:val="28"/>
                <w:szCs w:val="28"/>
              </w:rPr>
              <w:t>и возможных тенденций с целью принятия оперативных решений.</w:t>
            </w:r>
          </w:p>
          <w:p w:rsidR="00F91B75" w:rsidRPr="00B23588" w:rsidRDefault="00F91B75" w:rsidP="00E34B8E">
            <w:pPr>
              <w:rPr>
                <w:bCs/>
                <w:color w:val="333333"/>
                <w:sz w:val="28"/>
                <w:szCs w:val="28"/>
              </w:rPr>
            </w:pPr>
            <w:r w:rsidRPr="00B23588">
              <w:rPr>
                <w:bCs/>
                <w:color w:val="333333"/>
                <w:sz w:val="28"/>
                <w:szCs w:val="28"/>
              </w:rPr>
              <w:t xml:space="preserve">Оперативное реагирование на введение механизма </w:t>
            </w:r>
            <w:proofErr w:type="spellStart"/>
            <w:proofErr w:type="gramStart"/>
            <w:r w:rsidRPr="00B23588">
              <w:rPr>
                <w:bCs/>
                <w:color w:val="333333"/>
                <w:sz w:val="28"/>
                <w:szCs w:val="28"/>
              </w:rPr>
              <w:t>государствен</w:t>
            </w:r>
            <w:r w:rsidR="00E34B8E">
              <w:rPr>
                <w:bCs/>
                <w:color w:val="333333"/>
                <w:sz w:val="28"/>
                <w:szCs w:val="28"/>
              </w:rPr>
              <w:t>-</w:t>
            </w:r>
            <w:r w:rsidRPr="00B23588">
              <w:rPr>
                <w:bCs/>
                <w:color w:val="333333"/>
                <w:sz w:val="28"/>
                <w:szCs w:val="28"/>
              </w:rPr>
              <w:t>ного</w:t>
            </w:r>
            <w:proofErr w:type="spellEnd"/>
            <w:proofErr w:type="gramEnd"/>
            <w:r w:rsidRPr="00B23588">
              <w:rPr>
                <w:bCs/>
                <w:color w:val="333333"/>
                <w:sz w:val="28"/>
                <w:szCs w:val="28"/>
              </w:rPr>
              <w:t xml:space="preserve"> регулирования цен</w:t>
            </w:r>
          </w:p>
        </w:tc>
      </w:tr>
      <w:tr w:rsidR="00F91B75" w:rsidRPr="006B3B15" w:rsidTr="00B23588">
        <w:tc>
          <w:tcPr>
            <w:tcW w:w="15168" w:type="dxa"/>
            <w:gridSpan w:val="7"/>
          </w:tcPr>
          <w:p w:rsidR="00F91B75" w:rsidRPr="006B3B15" w:rsidRDefault="00F91B75" w:rsidP="00E34B8E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 xml:space="preserve">Меры по </w:t>
            </w:r>
            <w:proofErr w:type="spellStart"/>
            <w:r w:rsidRPr="006B3B15">
              <w:rPr>
                <w:sz w:val="28"/>
                <w:szCs w:val="28"/>
              </w:rPr>
              <w:t>импортозамещению</w:t>
            </w:r>
            <w:proofErr w:type="spellEnd"/>
            <w:r w:rsidRPr="006B3B15">
              <w:rPr>
                <w:sz w:val="28"/>
                <w:szCs w:val="28"/>
              </w:rPr>
              <w:t xml:space="preserve"> и поддержке </w:t>
            </w:r>
            <w:proofErr w:type="spellStart"/>
            <w:r w:rsidRPr="006B3B15">
              <w:rPr>
                <w:sz w:val="28"/>
                <w:szCs w:val="28"/>
              </w:rPr>
              <w:t>несырьевого</w:t>
            </w:r>
            <w:proofErr w:type="spellEnd"/>
            <w:r w:rsidRPr="006B3B15">
              <w:rPr>
                <w:sz w:val="28"/>
                <w:szCs w:val="28"/>
              </w:rPr>
              <w:t xml:space="preserve"> экспорта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B3B15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Оптимизация процедур закупок товаров, работ, услуг для нужд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 xml:space="preserve">Ямало-Ненецкого автономного округа в соответствии с изменениями федерального законодательства, принятыми во исполнение плана первоочередных мероприятий по обеспечению устойчивого развития экономики и социальной стабильности </w:t>
            </w:r>
          </w:p>
          <w:p w:rsidR="00F91B75" w:rsidRPr="00B23588" w:rsidRDefault="00F91B75" w:rsidP="006B3B15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в 2015 году, утвержденного распоряжением Правительства Российской Федерации от 27 января 2015 года № 98-р (далее – план, распоряжение Правительства №</w:t>
            </w:r>
            <w:r w:rsidR="00E34B8E">
              <w:rPr>
                <w:rFonts w:eastAsia="Calibri"/>
                <w:sz w:val="28"/>
                <w:szCs w:val="28"/>
              </w:rPr>
              <w:t xml:space="preserve"> </w:t>
            </w:r>
            <w:r w:rsidRPr="00B23588">
              <w:rPr>
                <w:rFonts w:eastAsia="Calibri"/>
                <w:sz w:val="28"/>
                <w:szCs w:val="28"/>
              </w:rPr>
              <w:t>98-р)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</w:t>
            </w:r>
            <w:r w:rsidR="00F91B75" w:rsidRPr="00B23588">
              <w:rPr>
                <w:rFonts w:eastAsia="Calibri"/>
                <w:sz w:val="28"/>
                <w:szCs w:val="28"/>
                <w:lang w:eastAsia="en-US"/>
              </w:rPr>
              <w:t xml:space="preserve">ормативные правовые и </w:t>
            </w:r>
            <w:r w:rsidR="00F91B75" w:rsidRPr="00B2358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правовые акты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F91B75" w:rsidRPr="00B23588">
              <w:rPr>
                <w:rFonts w:eastAsia="Calibri"/>
                <w:sz w:val="28"/>
                <w:szCs w:val="28"/>
                <w:lang w:eastAsia="en-US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rFonts w:eastAsia="Calibri"/>
                <w:sz w:val="28"/>
                <w:szCs w:val="28"/>
                <w:lang w:eastAsia="en-US"/>
              </w:rPr>
              <w:t>государствен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91B75" w:rsidRPr="00B23588">
              <w:rPr>
                <w:rFonts w:eastAsia="Calibri"/>
                <w:sz w:val="28"/>
                <w:szCs w:val="28"/>
                <w:lang w:eastAsia="en-US"/>
              </w:rPr>
              <w:lastRenderedPageBreak/>
              <w:t>ного</w:t>
            </w:r>
            <w:proofErr w:type="spellEnd"/>
            <w:proofErr w:type="gramEnd"/>
            <w:r w:rsidR="00F91B75" w:rsidRPr="00B23588">
              <w:rPr>
                <w:rFonts w:eastAsia="Calibri"/>
                <w:sz w:val="28"/>
                <w:szCs w:val="28"/>
                <w:lang w:eastAsia="en-US"/>
              </w:rPr>
              <w:t xml:space="preserve"> заказа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овышение эффективности </w:t>
            </w:r>
            <w:r w:rsidR="00F91B75" w:rsidRPr="00B23588">
              <w:rPr>
                <w:sz w:val="28"/>
                <w:szCs w:val="28"/>
              </w:rPr>
              <w:lastRenderedPageBreak/>
              <w:t>расходования бюджетных средств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1E279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6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D5167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Активизация ведомственного контроля подведомственных учреждений, в том числе в части соблюдения ими условий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нужд, установленных приказом  Министерства экономического развития Российской Федерации </w:t>
            </w:r>
          </w:p>
          <w:p w:rsidR="00F91B75" w:rsidRPr="00B23588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от 25 марта 2014 г</w:t>
            </w:r>
            <w:r w:rsidR="00FD5167">
              <w:rPr>
                <w:rFonts w:eastAsia="Calibri"/>
                <w:sz w:val="28"/>
                <w:szCs w:val="28"/>
              </w:rPr>
              <w:t>ода</w:t>
            </w:r>
            <w:r w:rsidRPr="00B23588">
              <w:rPr>
                <w:rFonts w:eastAsia="Calibri"/>
                <w:sz w:val="28"/>
                <w:szCs w:val="28"/>
              </w:rPr>
              <w:t xml:space="preserve"> </w:t>
            </w:r>
            <w:r w:rsidR="00FD5167">
              <w:rPr>
                <w:rFonts w:eastAsia="Calibri"/>
                <w:sz w:val="28"/>
                <w:szCs w:val="28"/>
              </w:rPr>
              <w:t>№</w:t>
            </w:r>
            <w:r w:rsidRPr="00B23588">
              <w:rPr>
                <w:rFonts w:eastAsia="Calibri"/>
                <w:sz w:val="28"/>
                <w:szCs w:val="28"/>
              </w:rPr>
              <w:t> 155</w:t>
            </w:r>
          </w:p>
        </w:tc>
        <w:tc>
          <w:tcPr>
            <w:tcW w:w="1877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="00F91B75" w:rsidRPr="00B23588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органы власти, являющиеся учредителями </w:t>
            </w:r>
            <w:proofErr w:type="spellStart"/>
            <w:r w:rsidR="00F91B75" w:rsidRPr="00B23588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учреждений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птимизация бюджетных расходов, обеспечение </w:t>
            </w:r>
            <w:proofErr w:type="spellStart"/>
            <w:r w:rsidR="00F91B75" w:rsidRPr="00B23588">
              <w:rPr>
                <w:sz w:val="28"/>
                <w:szCs w:val="28"/>
              </w:rPr>
              <w:t>импортозаме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щения</w:t>
            </w:r>
            <w:proofErr w:type="spellEnd"/>
          </w:p>
        </w:tc>
      </w:tr>
      <w:tr w:rsidR="00091BF3" w:rsidRPr="006B3B15" w:rsidTr="001800E3">
        <w:tc>
          <w:tcPr>
            <w:tcW w:w="15168" w:type="dxa"/>
            <w:gridSpan w:val="7"/>
          </w:tcPr>
          <w:p w:rsidR="00091BF3" w:rsidRPr="006B3B15" w:rsidRDefault="00091BF3" w:rsidP="00E34B8E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7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F3C99">
            <w:pPr>
              <w:pStyle w:val="Default"/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>Приведение законодательства Ямало-</w:t>
            </w:r>
            <w:r w:rsidRPr="00B23588">
              <w:rPr>
                <w:sz w:val="28"/>
                <w:szCs w:val="28"/>
              </w:rPr>
              <w:lastRenderedPageBreak/>
              <w:t>Ненецкого автономного округа в соответстви</w:t>
            </w:r>
            <w:r w:rsidR="006F3C99">
              <w:rPr>
                <w:sz w:val="28"/>
                <w:szCs w:val="28"/>
              </w:rPr>
              <w:t>е</w:t>
            </w:r>
            <w:r w:rsidRPr="00B23588">
              <w:rPr>
                <w:sz w:val="28"/>
                <w:szCs w:val="28"/>
              </w:rPr>
              <w:t xml:space="preserve"> с требованиями федерального законодательства после принятия </w:t>
            </w:r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 xml:space="preserve">едерального закона и постановления Правительства Российской Федерации по увеличению в 2 раза предельных значений выручки от реализации товаров (работ, услуг) для отнесения хозяйствующих субъектов к категории субъектов малого или среднего предпринимательства в соответствии с пунктом 23 плана, утвержденного распоряжением Правительства № 98-р </w:t>
            </w:r>
            <w:proofErr w:type="gramEnd"/>
          </w:p>
        </w:tc>
        <w:tc>
          <w:tcPr>
            <w:tcW w:w="1877" w:type="dxa"/>
          </w:tcPr>
          <w:p w:rsidR="00F91B75" w:rsidRPr="00B23588" w:rsidRDefault="006B3B15" w:rsidP="006B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91B75" w:rsidRPr="00B23588">
              <w:rPr>
                <w:sz w:val="28"/>
                <w:szCs w:val="28"/>
              </w:rPr>
              <w:t xml:space="preserve">ормативные </w:t>
            </w:r>
            <w:r w:rsidR="00F91B75" w:rsidRPr="00B23588">
              <w:rPr>
                <w:sz w:val="28"/>
                <w:szCs w:val="28"/>
              </w:rPr>
              <w:lastRenderedPageBreak/>
              <w:t>правовые акты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 xml:space="preserve">в течение </w:t>
            </w:r>
            <w:r w:rsidRPr="00B23588">
              <w:rPr>
                <w:sz w:val="28"/>
                <w:szCs w:val="28"/>
              </w:rPr>
              <w:lastRenderedPageBreak/>
              <w:t xml:space="preserve">двух месяцев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 и </w:t>
            </w:r>
            <w:proofErr w:type="spellStart"/>
            <w:r w:rsidRPr="00B23588">
              <w:rPr>
                <w:sz w:val="28"/>
                <w:szCs w:val="28"/>
              </w:rPr>
              <w:t>постанов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ления</w:t>
            </w:r>
            <w:proofErr w:type="spell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Pr="00B23588">
              <w:rPr>
                <w:sz w:val="28"/>
                <w:szCs w:val="28"/>
              </w:rPr>
              <w:t>Правитель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ства</w:t>
            </w:r>
            <w:proofErr w:type="spellEnd"/>
            <w:r w:rsidRPr="00B23588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r w:rsidR="00F91B75" w:rsidRPr="00B23588">
              <w:rPr>
                <w:sz w:val="28"/>
                <w:szCs w:val="28"/>
              </w:rPr>
              <w:lastRenderedPageBreak/>
              <w:t>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E34B8E" w:rsidP="00B2358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участия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быстрорасту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малых и средних предприятий в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поддержки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8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E34B8E" w:rsidRDefault="00F91B75" w:rsidP="00B23588">
            <w:pPr>
              <w:pStyle w:val="Default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Приведение законодательства Ямало-Ненецкого автономного округа в соответстви</w:t>
            </w:r>
            <w:r w:rsidR="006F3C99">
              <w:rPr>
                <w:sz w:val="28"/>
                <w:szCs w:val="28"/>
              </w:rPr>
              <w:t>е</w:t>
            </w:r>
            <w:r w:rsidRPr="00B23588">
              <w:rPr>
                <w:sz w:val="28"/>
                <w:szCs w:val="28"/>
              </w:rPr>
              <w:t xml:space="preserve"> с требованиями федерального законодательства после принятия  </w:t>
            </w:r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 xml:space="preserve">едерального </w:t>
            </w:r>
            <w:proofErr w:type="gramStart"/>
            <w:r w:rsidRPr="00B23588">
              <w:rPr>
                <w:sz w:val="28"/>
                <w:szCs w:val="28"/>
              </w:rPr>
              <w:t>закона по расширению</w:t>
            </w:r>
            <w:proofErr w:type="gramEnd"/>
            <w:r w:rsidRPr="00B23588">
              <w:rPr>
                <w:sz w:val="28"/>
                <w:szCs w:val="28"/>
              </w:rPr>
              <w:t xml:space="preserve"> мер поддержки малых инновационных предприятий в соответствии с пунктом 24 плана, утвержденного распоряжением Правительства </w:t>
            </w:r>
          </w:p>
          <w:p w:rsidR="00F91B75" w:rsidRPr="00B23588" w:rsidRDefault="00F91B75" w:rsidP="00E34B8E">
            <w:pPr>
              <w:pStyle w:val="Default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№ 98-р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двух месяцев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Default="00E34B8E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E34B8E" w:rsidRPr="00B23588" w:rsidRDefault="00E34B8E" w:rsidP="00B23588">
            <w:pPr>
              <w:rPr>
                <w:sz w:val="28"/>
                <w:szCs w:val="28"/>
              </w:rPr>
            </w:pPr>
          </w:p>
          <w:p w:rsidR="00E34B8E" w:rsidRDefault="00E34B8E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по науке и инновациям Ямало-Ненецкого автономного </w:t>
            </w:r>
            <w:r w:rsidRPr="00B23588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809" w:type="dxa"/>
          </w:tcPr>
          <w:p w:rsidR="00F91B75" w:rsidRPr="00B23588" w:rsidRDefault="00F91B75" w:rsidP="00E34B8E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E34B8E" w:rsidRDefault="00E34B8E" w:rsidP="00E34B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новых и поддержка существующих малых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инновацион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реализующих инновационные проекты, создание и (или) модернизация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мест на малых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инновацион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1B75" w:rsidRPr="00B23588" w:rsidRDefault="00E34B8E" w:rsidP="00E34B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, получивших поддержку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9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E34B8E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Анализ и проведение оценки регулирующего воздействия от снижения ставки налога для налогоплательщиков, применяющих упрощенную систему налогообложения с объектом налогообложения «доходы» на основе федерального законодательства, принятого в соответствии с пунктом 26 плана, утвержденного распоряжением Правительства № 98-р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91B75" w:rsidRPr="00B23588">
              <w:rPr>
                <w:sz w:val="28"/>
                <w:szCs w:val="28"/>
              </w:rPr>
              <w:t xml:space="preserve">аключение об оценке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регулирую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воздействия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одного месяца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ценка эффективности и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целесооб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разности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снижения налоговых ставок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10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По результатам исполнения п</w:t>
            </w:r>
            <w:r w:rsidR="006B3B15">
              <w:rPr>
                <w:rFonts w:eastAsia="Calibri"/>
                <w:sz w:val="28"/>
                <w:szCs w:val="28"/>
              </w:rPr>
              <w:t xml:space="preserve">ункта </w:t>
            </w:r>
            <w:r w:rsidRPr="00B23588">
              <w:rPr>
                <w:rFonts w:eastAsia="Calibri"/>
                <w:sz w:val="28"/>
                <w:szCs w:val="28"/>
              </w:rPr>
              <w:t xml:space="preserve">9 настоящего </w:t>
            </w:r>
            <w:r w:rsidR="006B3B15">
              <w:rPr>
                <w:rFonts w:eastAsia="Calibri"/>
                <w:sz w:val="28"/>
                <w:szCs w:val="28"/>
              </w:rPr>
              <w:t>п</w:t>
            </w:r>
            <w:r w:rsidRPr="00B23588">
              <w:rPr>
                <w:rFonts w:eastAsia="Calibri"/>
                <w:sz w:val="28"/>
                <w:szCs w:val="28"/>
              </w:rPr>
              <w:t>лана принятие решения о целесообразности  снижения в Ямало-Ненецком автономном округе ставки налога для налогоплательщиков, применяющих упрощенную систему налогообложения с объектом налогообложения «доходы».</w:t>
            </w:r>
          </w:p>
          <w:p w:rsidR="00F91B75" w:rsidRPr="00B23588" w:rsidRDefault="00F91B75" w:rsidP="006F3C99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lastRenderedPageBreak/>
              <w:t>В случае целесообразности разработка и направление на согласование в установленном порядке проекта закона Ямало-Ненецкого автономного округа, предусматривающего снижение ставки налога для налогоплательщиков, применяющих упрощенную систему налогообложения с объектом налогообложения «доходы»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 xml:space="preserve">роект закона Ямало-Ненецкого автономного округа </w:t>
            </w:r>
          </w:p>
        </w:tc>
        <w:tc>
          <w:tcPr>
            <w:tcW w:w="1701" w:type="dxa"/>
          </w:tcPr>
          <w:p w:rsidR="006F3C99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трех месяцев </w:t>
            </w:r>
          </w:p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lastRenderedPageBreak/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F91B75" w:rsidRPr="00B23588" w:rsidRDefault="00F91B75" w:rsidP="00E34B8E">
            <w:pPr>
              <w:rPr>
                <w:sz w:val="28"/>
                <w:szCs w:val="28"/>
              </w:rPr>
            </w:pPr>
          </w:p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финансов </w:t>
            </w:r>
            <w:r w:rsidR="00F91B75" w:rsidRPr="00B23588">
              <w:rPr>
                <w:sz w:val="28"/>
                <w:szCs w:val="28"/>
              </w:rPr>
              <w:lastRenderedPageBreak/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E34B8E" w:rsidP="00B2358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ысвобожде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оборотных и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у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микропред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применяющих упрощенную систему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налогообложе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11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E34B8E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Разработка проекта закона Ямало-Ненецкого автономного округа о внесении изменений </w:t>
            </w:r>
            <w:r w:rsidR="006F3C99">
              <w:rPr>
                <w:rFonts w:eastAsia="Calibri"/>
                <w:sz w:val="28"/>
                <w:szCs w:val="28"/>
              </w:rPr>
              <w:t xml:space="preserve">в </w:t>
            </w:r>
            <w:r w:rsidRPr="00B23588">
              <w:rPr>
                <w:rFonts w:eastAsia="Calibri"/>
                <w:sz w:val="28"/>
                <w:szCs w:val="28"/>
              </w:rPr>
              <w:t xml:space="preserve">Закон Ямало-Ненецкого автономного округа </w:t>
            </w:r>
          </w:p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от 28 сентября 2012 года </w:t>
            </w:r>
            <w:r w:rsidR="00E34B8E">
              <w:rPr>
                <w:rFonts w:eastAsia="Calibri"/>
                <w:sz w:val="28"/>
                <w:szCs w:val="28"/>
              </w:rPr>
              <w:t>№</w:t>
            </w:r>
            <w:r w:rsidRPr="00B23588">
              <w:rPr>
                <w:rFonts w:eastAsia="Calibri"/>
                <w:sz w:val="28"/>
                <w:szCs w:val="28"/>
              </w:rPr>
              <w:t xml:space="preserve"> 83-ЗАО </w:t>
            </w:r>
            <w:r w:rsidR="00E34B8E">
              <w:rPr>
                <w:rFonts w:eastAsia="Calibri"/>
                <w:sz w:val="28"/>
                <w:szCs w:val="28"/>
              </w:rPr>
              <w:t>«</w:t>
            </w:r>
            <w:r w:rsidRPr="00B23588">
              <w:rPr>
                <w:rFonts w:eastAsia="Calibri"/>
                <w:sz w:val="28"/>
                <w:szCs w:val="28"/>
              </w:rPr>
              <w:t xml:space="preserve">О патентной системе налогообложения на территории </w:t>
            </w:r>
            <w:r w:rsidRPr="00B23588">
              <w:rPr>
                <w:rFonts w:eastAsia="Calibri"/>
                <w:sz w:val="28"/>
                <w:szCs w:val="28"/>
              </w:rPr>
              <w:br/>
              <w:t>Ямало-Ненецкого автономного округа</w:t>
            </w:r>
            <w:r w:rsidR="00E34B8E">
              <w:rPr>
                <w:rFonts w:eastAsia="Calibri"/>
                <w:sz w:val="28"/>
                <w:szCs w:val="28"/>
              </w:rPr>
              <w:t>»</w:t>
            </w:r>
          </w:p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7" w:type="dxa"/>
          </w:tcPr>
          <w:p w:rsidR="00F91B75" w:rsidRPr="00B23588" w:rsidRDefault="00E34B8E" w:rsidP="00E34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роект закона Ямало-Ненецкого автономного округа </w:t>
            </w:r>
          </w:p>
        </w:tc>
        <w:tc>
          <w:tcPr>
            <w:tcW w:w="1701" w:type="dxa"/>
          </w:tcPr>
          <w:p w:rsidR="006F3C99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двух месяцев  с момента вступления в силу </w:t>
            </w:r>
            <w:proofErr w:type="spellStart"/>
            <w:proofErr w:type="gram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закона, </w:t>
            </w:r>
            <w:proofErr w:type="spellStart"/>
            <w:r w:rsidRPr="00B23588">
              <w:rPr>
                <w:sz w:val="28"/>
                <w:szCs w:val="28"/>
              </w:rPr>
              <w:t>предусмот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ренного</w:t>
            </w:r>
            <w:proofErr w:type="spellEnd"/>
            <w:r w:rsidRPr="00B23588">
              <w:rPr>
                <w:sz w:val="28"/>
                <w:szCs w:val="28"/>
              </w:rPr>
              <w:t xml:space="preserve"> </w:t>
            </w:r>
          </w:p>
          <w:p w:rsidR="00F91B75" w:rsidRPr="00B23588" w:rsidRDefault="006F3C99" w:rsidP="006F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91B75" w:rsidRPr="00B23588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 xml:space="preserve"> 27 плана,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утвержден</w:t>
            </w:r>
            <w:r w:rsidR="00E34B8E"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распоряже</w:t>
            </w:r>
            <w:r w:rsidR="00E34B8E"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нием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 w:rsidR="00E34B8E"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lastRenderedPageBreak/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№ 98-р</w:t>
            </w:r>
          </w:p>
        </w:tc>
        <w:tc>
          <w:tcPr>
            <w:tcW w:w="2126" w:type="dxa"/>
          </w:tcPr>
          <w:p w:rsidR="00F91B75" w:rsidRPr="00B23588" w:rsidRDefault="00E34B8E" w:rsidP="00B23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  <w:p w:rsidR="00F91B75" w:rsidRPr="00B23588" w:rsidRDefault="00E34B8E" w:rsidP="00B23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финансов Ямало-Ненецкого автономного округа</w:t>
            </w:r>
          </w:p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91B75" w:rsidRPr="00B23588">
              <w:rPr>
                <w:sz w:val="28"/>
                <w:szCs w:val="28"/>
              </w:rPr>
              <w:t xml:space="preserve">нижение налоговой нагрузки для </w:t>
            </w:r>
            <w:proofErr w:type="spellStart"/>
            <w:r w:rsidR="00F91B75" w:rsidRPr="00B23588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телей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, </w:t>
            </w:r>
            <w:proofErr w:type="gramStart"/>
            <w:r w:rsidR="00F91B75" w:rsidRPr="00B23588">
              <w:rPr>
                <w:sz w:val="28"/>
                <w:szCs w:val="28"/>
              </w:rPr>
              <w:t>занимающихся</w:t>
            </w:r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мелкосерий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ным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производством </w:t>
            </w:r>
          </w:p>
          <w:p w:rsidR="00F91B75" w:rsidRPr="00B23588" w:rsidRDefault="00F91B75" w:rsidP="00E34B8E">
            <w:pPr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B3B15" w:rsidRDefault="00F91B75" w:rsidP="00E34B8E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Анализ и проведение оценки регулирующего воздействия от снижения максимального размера потенциально возможного к получению индивидуальным предпринимателем годового дохода </w:t>
            </w:r>
          </w:p>
          <w:p w:rsidR="00F91B75" w:rsidRPr="00B23588" w:rsidRDefault="00F91B75" w:rsidP="00E34B8E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в соответствии с пунктом 28 плана, утвержденного распоряжением Правительства № 98-р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91B75" w:rsidRPr="00B23588">
              <w:rPr>
                <w:sz w:val="28"/>
                <w:szCs w:val="28"/>
              </w:rPr>
              <w:t xml:space="preserve">аключение об оценке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регулирую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воздействия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одного месяца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6F3C99" w:rsidP="006F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0E4643" w:rsidP="000E46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ценка эффективности и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целесооб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разности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внесения изменений в </w:t>
            </w:r>
            <w:proofErr w:type="spellStart"/>
            <w:r w:rsidR="00F91B75" w:rsidRPr="00B23588">
              <w:rPr>
                <w:sz w:val="28"/>
                <w:szCs w:val="28"/>
              </w:rPr>
              <w:t>законодатель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ство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</w:t>
            </w:r>
            <w:r w:rsidR="006F3C99">
              <w:rPr>
                <w:sz w:val="28"/>
                <w:szCs w:val="28"/>
              </w:rPr>
              <w:t xml:space="preserve">Ямало-Ненецкого </w:t>
            </w:r>
            <w:r w:rsidR="00F91B75" w:rsidRPr="00B23588">
              <w:rPr>
                <w:sz w:val="28"/>
                <w:szCs w:val="28"/>
              </w:rPr>
              <w:t xml:space="preserve">автономного округа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9B678B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По результатам исполнения </w:t>
            </w:r>
          </w:p>
          <w:p w:rsidR="009B678B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пункта 12 настоящего </w:t>
            </w:r>
            <w:r w:rsidR="006F3C99">
              <w:rPr>
                <w:rFonts w:eastAsia="Calibri"/>
                <w:sz w:val="28"/>
                <w:szCs w:val="28"/>
              </w:rPr>
              <w:t>п</w:t>
            </w:r>
            <w:r w:rsidRPr="00B23588">
              <w:rPr>
                <w:rFonts w:eastAsia="Calibri"/>
                <w:sz w:val="28"/>
                <w:szCs w:val="28"/>
              </w:rPr>
              <w:t xml:space="preserve">лана принятие решения о целесообразности снижения </w:t>
            </w:r>
          </w:p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в Ямало-Ненецком автономном округе максимального размера потенциально возможного к получению индивидуальным предпринимателем годового дохода.</w:t>
            </w:r>
          </w:p>
          <w:p w:rsidR="00F91B75" w:rsidRPr="00B23588" w:rsidRDefault="00F91B75" w:rsidP="006F3C99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В случае целесообразности разработка и направление на согласование в установленном порядке проекта закона Ямало-Ненецкого автономного округа, предусматривающего снижение максимального размера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>потенциально возможного к получению индивидуальным предпринимателем годового дохода</w:t>
            </w:r>
          </w:p>
        </w:tc>
        <w:tc>
          <w:tcPr>
            <w:tcW w:w="1877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 xml:space="preserve">роект закона Ямало-Ненецкого автономного округа </w:t>
            </w:r>
          </w:p>
        </w:tc>
        <w:tc>
          <w:tcPr>
            <w:tcW w:w="1701" w:type="dxa"/>
          </w:tcPr>
          <w:p w:rsidR="006F3C99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трех месяцев  </w:t>
            </w:r>
          </w:p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E34B8E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F91B75" w:rsidRPr="00B23588" w:rsidRDefault="00F91B75" w:rsidP="00E34B8E">
            <w:pPr>
              <w:rPr>
                <w:sz w:val="28"/>
                <w:szCs w:val="28"/>
              </w:rPr>
            </w:pPr>
          </w:p>
          <w:p w:rsidR="00F91B75" w:rsidRPr="00B23588" w:rsidRDefault="00E34B8E" w:rsidP="00E3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финансов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9B678B" w:rsidP="009B6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1B75" w:rsidRPr="00B23588">
              <w:rPr>
                <w:sz w:val="28"/>
                <w:szCs w:val="28"/>
              </w:rPr>
              <w:t xml:space="preserve">асширение практики применения патентной системы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налогообложе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, высвобождение </w:t>
            </w:r>
            <w:proofErr w:type="spellStart"/>
            <w:r w:rsidR="00F91B75" w:rsidRPr="00B23588">
              <w:rPr>
                <w:sz w:val="28"/>
                <w:szCs w:val="28"/>
              </w:rPr>
              <w:t>дополнитель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оборотных и </w:t>
            </w:r>
            <w:proofErr w:type="spellStart"/>
            <w:r w:rsidR="00F91B75" w:rsidRPr="00B23588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ционных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средств у </w:t>
            </w:r>
            <w:proofErr w:type="spellStart"/>
            <w:r w:rsidR="00F91B75" w:rsidRPr="00B23588">
              <w:rPr>
                <w:sz w:val="28"/>
                <w:szCs w:val="28"/>
              </w:rPr>
              <w:t>индивидуаль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lastRenderedPageBreak/>
              <w:t>телей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, применяющих патентную систему </w:t>
            </w:r>
            <w:proofErr w:type="spellStart"/>
            <w:r w:rsidR="00F91B75" w:rsidRPr="00B23588">
              <w:rPr>
                <w:sz w:val="28"/>
                <w:szCs w:val="28"/>
              </w:rPr>
              <w:t>налогообложе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14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F3C99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23588">
              <w:rPr>
                <w:rFonts w:eastAsia="Calibri"/>
                <w:sz w:val="28"/>
                <w:szCs w:val="28"/>
              </w:rPr>
              <w:t xml:space="preserve">Приведение законодательства Ямало-Ненецкого автономного округа в соответствие с требованиями федерального законодательства после принятия </w:t>
            </w:r>
            <w:r w:rsidR="006F3C99">
              <w:rPr>
                <w:rFonts w:eastAsia="Calibri"/>
                <w:sz w:val="28"/>
                <w:szCs w:val="28"/>
              </w:rPr>
              <w:t>ф</w:t>
            </w:r>
            <w:r w:rsidRPr="00B23588">
              <w:rPr>
                <w:rFonts w:eastAsia="Calibri"/>
                <w:sz w:val="28"/>
                <w:szCs w:val="28"/>
              </w:rPr>
              <w:t xml:space="preserve">едерального закона по установлению возможности уплаты </w:t>
            </w:r>
            <w:proofErr w:type="spellStart"/>
            <w:r w:rsidRPr="00B23588">
              <w:rPr>
                <w:rFonts w:eastAsia="Calibri"/>
                <w:sz w:val="28"/>
                <w:szCs w:val="28"/>
              </w:rPr>
              <w:t>самозанятыми</w:t>
            </w:r>
            <w:proofErr w:type="spellEnd"/>
            <w:r w:rsidRPr="00B23588">
              <w:rPr>
                <w:rFonts w:eastAsia="Calibri"/>
                <w:sz w:val="28"/>
                <w:szCs w:val="28"/>
              </w:rPr>
              <w:t xml:space="preserve"> гражданами налога в связи с применением патентной системы налогообложения и обязательных платежей по страховым взносам одновременно с их регистрацией в качестве индивидуальных предпринимателей по принципу </w:t>
            </w:r>
            <w:r w:rsidR="009B678B">
              <w:rPr>
                <w:rFonts w:eastAsia="Calibri"/>
                <w:sz w:val="28"/>
                <w:szCs w:val="28"/>
              </w:rPr>
              <w:t>«</w:t>
            </w:r>
            <w:r w:rsidRPr="00B23588">
              <w:rPr>
                <w:rFonts w:eastAsia="Calibri"/>
                <w:sz w:val="28"/>
                <w:szCs w:val="28"/>
              </w:rPr>
              <w:t>одного окна</w:t>
            </w:r>
            <w:r w:rsidR="009B678B">
              <w:rPr>
                <w:rFonts w:eastAsia="Calibri"/>
                <w:sz w:val="28"/>
                <w:szCs w:val="28"/>
              </w:rPr>
              <w:t>»</w:t>
            </w:r>
            <w:r w:rsidRPr="00B23588">
              <w:rPr>
                <w:rFonts w:eastAsia="Calibri"/>
                <w:sz w:val="28"/>
                <w:szCs w:val="28"/>
              </w:rPr>
              <w:t>, а также введение особого порядка исчисления и уплаты налога на доход физических лиц</w:t>
            </w:r>
            <w:proofErr w:type="gramEnd"/>
            <w:r w:rsidRPr="00B23588">
              <w:rPr>
                <w:rFonts w:eastAsia="Calibri"/>
                <w:sz w:val="28"/>
                <w:szCs w:val="28"/>
              </w:rPr>
              <w:t xml:space="preserve"> и страховых взносов в государственные внебюджетные фонды для </w:t>
            </w:r>
            <w:proofErr w:type="spellStart"/>
            <w:r w:rsidRPr="00B23588">
              <w:rPr>
                <w:rFonts w:eastAsia="Calibri"/>
                <w:sz w:val="28"/>
                <w:szCs w:val="28"/>
              </w:rPr>
              <w:t>самозанятых</w:t>
            </w:r>
            <w:proofErr w:type="spellEnd"/>
            <w:r w:rsidRPr="00B23588">
              <w:rPr>
                <w:rFonts w:eastAsia="Calibri"/>
                <w:sz w:val="28"/>
                <w:szCs w:val="28"/>
              </w:rPr>
              <w:t xml:space="preserve"> граждан, осуществляющих определенные виды приносящей доход деятельности без привлечения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>наемных работников и не зарегистрированных в качестве индивидуальных предпринимателей (</w:t>
            </w:r>
            <w:r w:rsidR="009B678B">
              <w:rPr>
                <w:rFonts w:eastAsia="Calibri"/>
                <w:sz w:val="28"/>
                <w:szCs w:val="28"/>
              </w:rPr>
              <w:t>«</w:t>
            </w:r>
            <w:r w:rsidRPr="00B23588">
              <w:rPr>
                <w:rFonts w:eastAsia="Calibri"/>
                <w:sz w:val="28"/>
                <w:szCs w:val="28"/>
              </w:rPr>
              <w:t xml:space="preserve">патент для </w:t>
            </w:r>
            <w:proofErr w:type="spellStart"/>
            <w:r w:rsidRPr="00B23588">
              <w:rPr>
                <w:rFonts w:eastAsia="Calibri"/>
                <w:sz w:val="28"/>
                <w:szCs w:val="28"/>
              </w:rPr>
              <w:t>самозанятых</w:t>
            </w:r>
            <w:proofErr w:type="spellEnd"/>
            <w:r w:rsidRPr="00B23588">
              <w:rPr>
                <w:rFonts w:eastAsia="Calibri"/>
                <w:sz w:val="28"/>
                <w:szCs w:val="28"/>
              </w:rPr>
              <w:t xml:space="preserve"> граждан</w:t>
            </w:r>
            <w:r w:rsidR="009B678B">
              <w:rPr>
                <w:rFonts w:eastAsia="Calibri"/>
                <w:sz w:val="28"/>
                <w:szCs w:val="28"/>
              </w:rPr>
              <w:t>»</w:t>
            </w:r>
            <w:r w:rsidRPr="00B23588">
              <w:rPr>
                <w:rFonts w:eastAsia="Calibri"/>
                <w:sz w:val="28"/>
                <w:szCs w:val="28"/>
              </w:rPr>
              <w:t>) в соответствии с пунктом 29 плана, утвержденного распоряжением Правительства № 98-р</w:t>
            </w:r>
          </w:p>
        </w:tc>
        <w:tc>
          <w:tcPr>
            <w:tcW w:w="1877" w:type="dxa"/>
          </w:tcPr>
          <w:p w:rsidR="005D7034" w:rsidRDefault="009B678B" w:rsidP="005D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91B75" w:rsidRPr="00B23588">
              <w:rPr>
                <w:sz w:val="28"/>
                <w:szCs w:val="28"/>
              </w:rPr>
              <w:t xml:space="preserve">ормативные правовые акты </w:t>
            </w:r>
            <w:proofErr w:type="gramStart"/>
            <w:r w:rsidR="00F91B75" w:rsidRPr="00B23588">
              <w:rPr>
                <w:sz w:val="28"/>
                <w:szCs w:val="28"/>
              </w:rPr>
              <w:t>Ямало-</w:t>
            </w:r>
            <w:r w:rsidR="006F3C99">
              <w:rPr>
                <w:sz w:val="28"/>
                <w:szCs w:val="28"/>
              </w:rPr>
              <w:t>Н</w:t>
            </w:r>
            <w:r w:rsidR="005D7034">
              <w:rPr>
                <w:sz w:val="28"/>
                <w:szCs w:val="28"/>
              </w:rPr>
              <w:t>енецкого</w:t>
            </w:r>
            <w:proofErr w:type="gramEnd"/>
          </w:p>
          <w:p w:rsidR="00F91B75" w:rsidRPr="00B23588" w:rsidRDefault="005D7034" w:rsidP="005D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</w:t>
            </w:r>
            <w:r w:rsidR="00F91B75" w:rsidRPr="00B23588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двух месяцев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9B678B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9B678B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9B678B" w:rsidP="009B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F91B75" w:rsidRPr="00B23588" w:rsidRDefault="00F91B75" w:rsidP="009B678B">
            <w:pPr>
              <w:rPr>
                <w:sz w:val="28"/>
                <w:szCs w:val="28"/>
              </w:rPr>
            </w:pPr>
          </w:p>
          <w:p w:rsidR="00F91B75" w:rsidRPr="00B23588" w:rsidRDefault="009B678B" w:rsidP="009B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финансов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9B678B" w:rsidP="009B6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 xml:space="preserve">прощение процедур, связанных с применением патентной системы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налогообложе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самозаня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тыми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гражданами, снижение неформальной занятости в сфере малого </w:t>
            </w:r>
            <w:proofErr w:type="spellStart"/>
            <w:r w:rsidR="00F91B75" w:rsidRPr="00B23588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тельства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15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9B678B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Анализ и проведение оценки регулирующего воздействия от снижения ставки налога для налогоплательщиков, применяющих систему налогообложения в виде единого налога на вмененный доход для отдельных видов деятельности в соответствии с пунктом 30 плана, утвержденного распоряжением Правительства № 98-р</w:t>
            </w:r>
          </w:p>
        </w:tc>
        <w:tc>
          <w:tcPr>
            <w:tcW w:w="1877" w:type="dxa"/>
          </w:tcPr>
          <w:p w:rsidR="00F91B75" w:rsidRPr="00B23588" w:rsidRDefault="009B678B" w:rsidP="009B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91B75" w:rsidRPr="00B23588">
              <w:rPr>
                <w:sz w:val="28"/>
                <w:szCs w:val="28"/>
              </w:rPr>
              <w:t xml:space="preserve">аключение об оценке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регулирую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воздействия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одного месяца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8D69FC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6F3C99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9B678B" w:rsidP="009B6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6B3B15" w:rsidP="006B3B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ценка эффективности и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целесооб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разности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снижения налоговых ставок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16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9B678B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По результатам исполнения </w:t>
            </w:r>
          </w:p>
          <w:p w:rsidR="00F91B75" w:rsidRPr="00B23588" w:rsidRDefault="00F91B75" w:rsidP="00B23588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пункт</w:t>
            </w:r>
            <w:r w:rsidR="006F3C99">
              <w:rPr>
                <w:rFonts w:eastAsia="Calibri"/>
                <w:sz w:val="28"/>
                <w:szCs w:val="28"/>
              </w:rPr>
              <w:t>а</w:t>
            </w:r>
            <w:r w:rsidRPr="00B23588">
              <w:rPr>
                <w:rFonts w:eastAsia="Calibri"/>
                <w:sz w:val="28"/>
                <w:szCs w:val="28"/>
              </w:rPr>
              <w:t xml:space="preserve"> 15 настоящего </w:t>
            </w:r>
            <w:r w:rsidR="00FD5167">
              <w:rPr>
                <w:rFonts w:eastAsia="Calibri"/>
                <w:sz w:val="28"/>
                <w:szCs w:val="28"/>
              </w:rPr>
              <w:t>п</w:t>
            </w:r>
            <w:r w:rsidRPr="00B23588">
              <w:rPr>
                <w:rFonts w:eastAsia="Calibri"/>
                <w:sz w:val="28"/>
                <w:szCs w:val="28"/>
              </w:rPr>
              <w:t>лана принятие решения о целесообразности снижения в Ямало-Ненецком автономном округе ставки налога для налогоплательщиков, применяющих систему налогообложения в виде единого налога на вмененный доход для отдельных видов деятельности.</w:t>
            </w:r>
          </w:p>
          <w:p w:rsidR="00F91B75" w:rsidRPr="00B23588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В случае целесообразности,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>разработка и направление на согласование в установленном порядке проекта закона Ямало-Ненецкого автономного округа, предусматривающего снижение ставки налога для налогоплательщиков,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877" w:type="dxa"/>
          </w:tcPr>
          <w:p w:rsidR="00F91B75" w:rsidRPr="00B23588" w:rsidRDefault="009B678B" w:rsidP="009B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>роект закона Ямало-Ненецкого автономного округа</w:t>
            </w:r>
          </w:p>
        </w:tc>
        <w:tc>
          <w:tcPr>
            <w:tcW w:w="1701" w:type="dxa"/>
          </w:tcPr>
          <w:p w:rsidR="005D7034" w:rsidRDefault="00F91B75" w:rsidP="005D703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трех месяцев с месяца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9B678B">
              <w:rPr>
                <w:sz w:val="28"/>
                <w:szCs w:val="28"/>
              </w:rPr>
              <w:t>-</w:t>
            </w:r>
            <w:r w:rsidR="005D7034">
              <w:rPr>
                <w:sz w:val="28"/>
                <w:szCs w:val="28"/>
              </w:rPr>
              <w:t>вующего</w:t>
            </w:r>
            <w:proofErr w:type="spellEnd"/>
            <w:proofErr w:type="gramEnd"/>
          </w:p>
          <w:p w:rsidR="00F91B75" w:rsidRPr="00B23588" w:rsidRDefault="006F3C99" w:rsidP="005D70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F91B75" w:rsidRPr="00B23588">
              <w:rPr>
                <w:sz w:val="28"/>
                <w:szCs w:val="28"/>
              </w:rPr>
              <w:t>едераль</w:t>
            </w:r>
            <w:r w:rsidR="009B678B"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9B678B" w:rsidP="00B23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  <w:p w:rsidR="00F91B75" w:rsidRPr="00B23588" w:rsidRDefault="009B678B" w:rsidP="009B6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финансов Ямало-Ненецкого </w:t>
            </w:r>
            <w:r w:rsidR="00F91B75" w:rsidRPr="00B23588">
              <w:rPr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9B678B" w:rsidP="009B678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="00F91B75" w:rsidRPr="00B23588">
              <w:rPr>
                <w:sz w:val="28"/>
                <w:szCs w:val="28"/>
              </w:rPr>
              <w:t>ысвобожде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дополнитель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оборотных и </w:t>
            </w:r>
            <w:proofErr w:type="spellStart"/>
            <w:r w:rsidR="00F91B75" w:rsidRPr="00B23588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ционных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средств у </w:t>
            </w:r>
            <w:proofErr w:type="spellStart"/>
            <w:r w:rsidR="00F91B75" w:rsidRPr="00B23588">
              <w:rPr>
                <w:sz w:val="28"/>
                <w:szCs w:val="28"/>
              </w:rPr>
              <w:t>микропред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приятий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, применяющих систему </w:t>
            </w:r>
            <w:proofErr w:type="spellStart"/>
            <w:r w:rsidR="00F91B75" w:rsidRPr="00B23588">
              <w:rPr>
                <w:sz w:val="28"/>
                <w:szCs w:val="28"/>
              </w:rPr>
              <w:lastRenderedPageBreak/>
              <w:t>налогообложе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в виде единого налога на вмененный доход для отдельных видов деятельности </w:t>
            </w:r>
          </w:p>
          <w:p w:rsidR="00F91B75" w:rsidRPr="00B23588" w:rsidRDefault="00F91B75" w:rsidP="009B678B">
            <w:pPr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17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D5167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Приведение законодательства Ямало-Ненецкого автономного округа в соответстви</w:t>
            </w:r>
            <w:r w:rsidR="006F3C99">
              <w:rPr>
                <w:rFonts w:eastAsia="Calibri"/>
                <w:sz w:val="28"/>
                <w:szCs w:val="28"/>
              </w:rPr>
              <w:t>е</w:t>
            </w:r>
            <w:r w:rsidRPr="00B23588">
              <w:rPr>
                <w:rFonts w:eastAsia="Calibri"/>
                <w:sz w:val="28"/>
                <w:szCs w:val="28"/>
              </w:rPr>
              <w:t xml:space="preserve"> с требованиями федерального законодательства после принятия </w:t>
            </w:r>
            <w:r w:rsidR="006F3C99">
              <w:rPr>
                <w:rFonts w:eastAsia="Calibri"/>
                <w:sz w:val="28"/>
                <w:szCs w:val="28"/>
              </w:rPr>
              <w:t>ф</w:t>
            </w:r>
            <w:r w:rsidRPr="00B23588">
              <w:rPr>
                <w:rFonts w:eastAsia="Calibri"/>
                <w:sz w:val="28"/>
                <w:szCs w:val="28"/>
              </w:rPr>
              <w:t xml:space="preserve">едерального </w:t>
            </w:r>
            <w:proofErr w:type="gramStart"/>
            <w:r w:rsidRPr="00B23588">
              <w:rPr>
                <w:rFonts w:eastAsia="Calibri"/>
                <w:sz w:val="28"/>
                <w:szCs w:val="28"/>
              </w:rPr>
              <w:t>закона по распространению</w:t>
            </w:r>
            <w:proofErr w:type="gramEnd"/>
            <w:r w:rsidRPr="00B23588">
              <w:rPr>
                <w:rFonts w:eastAsia="Calibri"/>
                <w:sz w:val="28"/>
                <w:szCs w:val="28"/>
              </w:rPr>
              <w:t xml:space="preserve"> права на применение 2-летних </w:t>
            </w:r>
            <w:r w:rsidR="00FD5167">
              <w:rPr>
                <w:rFonts w:eastAsia="Calibri"/>
                <w:sz w:val="28"/>
                <w:szCs w:val="28"/>
              </w:rPr>
              <w:t>«</w:t>
            </w:r>
            <w:r w:rsidRPr="00B23588">
              <w:rPr>
                <w:rFonts w:eastAsia="Calibri"/>
                <w:sz w:val="28"/>
                <w:szCs w:val="28"/>
              </w:rPr>
              <w:t>налоговых каникул</w:t>
            </w:r>
            <w:r w:rsidR="00FD5167">
              <w:rPr>
                <w:rFonts w:eastAsia="Calibri"/>
                <w:sz w:val="28"/>
                <w:szCs w:val="28"/>
              </w:rPr>
              <w:t>»</w:t>
            </w:r>
            <w:r w:rsidRPr="00B23588">
              <w:rPr>
                <w:rFonts w:eastAsia="Calibri"/>
                <w:sz w:val="28"/>
                <w:szCs w:val="28"/>
              </w:rPr>
              <w:t xml:space="preserve"> всеми впервые зарегистрированными индивидуальными предпринимателями в сфере производственных и бытовых услуг </w:t>
            </w:r>
          </w:p>
          <w:p w:rsidR="00F91B75" w:rsidRPr="00B23588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в соответствии с пунктом 32 плана, утвержденного распоряжением Правительства № 98-р</w:t>
            </w:r>
          </w:p>
        </w:tc>
        <w:tc>
          <w:tcPr>
            <w:tcW w:w="1877" w:type="dxa"/>
          </w:tcPr>
          <w:p w:rsidR="00F91B75" w:rsidRPr="00B23588" w:rsidRDefault="00FD5167" w:rsidP="00FD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>роект закона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6F3C99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течение двух месяцев с момента вступления в силу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6B3B15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6F3C99">
              <w:rPr>
                <w:sz w:val="28"/>
                <w:szCs w:val="28"/>
              </w:rPr>
              <w:t>ф</w:t>
            </w:r>
            <w:r w:rsidRPr="00B23588">
              <w:rPr>
                <w:sz w:val="28"/>
                <w:szCs w:val="28"/>
              </w:rPr>
              <w:t>едераль</w:t>
            </w:r>
            <w:r w:rsidR="006B3B15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ного</w:t>
            </w:r>
            <w:proofErr w:type="spellEnd"/>
            <w:r w:rsidRPr="00B23588">
              <w:rPr>
                <w:sz w:val="28"/>
                <w:szCs w:val="28"/>
              </w:rPr>
              <w:t xml:space="preserve"> закона</w:t>
            </w:r>
          </w:p>
        </w:tc>
        <w:tc>
          <w:tcPr>
            <w:tcW w:w="2126" w:type="dxa"/>
          </w:tcPr>
          <w:p w:rsidR="00F91B75" w:rsidRPr="00B23588" w:rsidRDefault="00FD5167" w:rsidP="00B23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  <w:p w:rsidR="00F91B75" w:rsidRPr="00B23588" w:rsidRDefault="00FD5167" w:rsidP="00FD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финансов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FD5167" w:rsidP="00B2358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нижение барьеров для старта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</w:t>
            </w:r>
          </w:p>
          <w:p w:rsidR="00F91B75" w:rsidRPr="00B23588" w:rsidRDefault="00F91B75" w:rsidP="00B235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18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F3C99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 xml:space="preserve">Выработка специальных и (или) оптимизация действующих мер поддержки малого и среднего </w:t>
            </w:r>
            <w:r w:rsidRPr="00B23588">
              <w:rPr>
                <w:rFonts w:eastAsia="Calibri"/>
                <w:sz w:val="28"/>
                <w:szCs w:val="28"/>
              </w:rPr>
              <w:lastRenderedPageBreak/>
              <w:t xml:space="preserve">предпринимательства в рамках реализации государственной программы Ямало-Ненецкого автономного округа </w:t>
            </w:r>
            <w:r w:rsidR="00FD5167">
              <w:rPr>
                <w:rFonts w:eastAsia="Calibri"/>
                <w:sz w:val="28"/>
                <w:szCs w:val="28"/>
              </w:rPr>
              <w:t>«</w:t>
            </w:r>
            <w:r w:rsidRPr="00B23588">
              <w:rPr>
                <w:rFonts w:eastAsia="Calibri"/>
                <w:sz w:val="28"/>
                <w:szCs w:val="28"/>
              </w:rPr>
              <w:t xml:space="preserve">Экономическое развитие и инновационная экономика на 2014 </w:t>
            </w:r>
            <w:r w:rsidR="00FD5167">
              <w:rPr>
                <w:rFonts w:eastAsia="Calibri"/>
                <w:sz w:val="28"/>
                <w:szCs w:val="28"/>
              </w:rPr>
              <w:t>–</w:t>
            </w:r>
            <w:r w:rsidRPr="00B23588">
              <w:rPr>
                <w:rFonts w:eastAsia="Calibri"/>
                <w:sz w:val="28"/>
                <w:szCs w:val="28"/>
              </w:rPr>
              <w:t xml:space="preserve"> 2020 годы</w:t>
            </w:r>
            <w:r w:rsidR="00FD5167">
              <w:rPr>
                <w:rFonts w:eastAsia="Calibri"/>
                <w:sz w:val="28"/>
                <w:szCs w:val="28"/>
              </w:rPr>
              <w:t>»</w:t>
            </w:r>
            <w:r w:rsidR="006F3C99">
              <w:rPr>
                <w:rFonts w:eastAsia="Calibri"/>
                <w:sz w:val="28"/>
                <w:szCs w:val="28"/>
              </w:rPr>
              <w:t xml:space="preserve">, утвержденной постановлением Правительства Ямало-Ненецкого автономного округа от 25 декабря 2013 года </w:t>
            </w:r>
          </w:p>
          <w:p w:rsidR="00F91B75" w:rsidRPr="00B23588" w:rsidRDefault="006F3C99" w:rsidP="00FD516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1111-П,</w:t>
            </w:r>
            <w:r w:rsidR="00F91B75" w:rsidRPr="00B23588">
              <w:rPr>
                <w:rFonts w:eastAsia="Calibri"/>
                <w:sz w:val="28"/>
                <w:szCs w:val="28"/>
              </w:rPr>
              <w:t xml:space="preserve"> в случае выявления кризисных тенденций в сферах деятельности малого и среднего предпринимательства</w:t>
            </w:r>
          </w:p>
        </w:tc>
        <w:tc>
          <w:tcPr>
            <w:tcW w:w="1877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lastRenderedPageBreak/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91B75" w:rsidRPr="00B23588" w:rsidRDefault="006B3B15" w:rsidP="00B23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</w:t>
            </w:r>
            <w:r w:rsidR="00F91B75" w:rsidRPr="00B23588"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едопущение сокращения показателей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малого и среднего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в Ямало-Ненецком автономном округе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19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Разработка и реализация мер, направленных на повышение доступности заемных сре</w:t>
            </w:r>
            <w:proofErr w:type="gramStart"/>
            <w:r w:rsidRPr="00B23588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B23588">
              <w:rPr>
                <w:rFonts w:eastAsia="Calibri"/>
                <w:sz w:val="28"/>
                <w:szCs w:val="28"/>
              </w:rPr>
              <w:t>я реализации инвестиционных проектов субъектами малого и среднего предпринимательства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1B75" w:rsidRPr="00B23588">
              <w:rPr>
                <w:sz w:val="28"/>
                <w:szCs w:val="28"/>
              </w:rPr>
              <w:t xml:space="preserve">еализация новых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инвестицион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проектов субъектами малого и среднего </w:t>
            </w:r>
            <w:proofErr w:type="spellStart"/>
            <w:r w:rsidR="00F91B75" w:rsidRPr="00B23588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тельства</w:t>
            </w:r>
            <w:proofErr w:type="spellEnd"/>
          </w:p>
        </w:tc>
      </w:tr>
      <w:tr w:rsidR="00091BF3" w:rsidRPr="006B3B15" w:rsidTr="008763DA">
        <w:tc>
          <w:tcPr>
            <w:tcW w:w="15168" w:type="dxa"/>
            <w:gridSpan w:val="7"/>
          </w:tcPr>
          <w:p w:rsidR="00091BF3" w:rsidRPr="006B3B15" w:rsidRDefault="00091BF3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Иные меры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20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Сокращение расходов на содержание автомобильного парка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 xml:space="preserve">правление делами Правительства Ямало-Ненецкого </w:t>
            </w:r>
            <w:r w:rsidR="00F91B75" w:rsidRPr="00B23588">
              <w:rPr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pStyle w:val="23"/>
              <w:shd w:val="clear" w:color="auto" w:fill="auto"/>
              <w:spacing w:line="240" w:lineRule="auto"/>
              <w:jc w:val="center"/>
            </w:pPr>
            <w:r w:rsidRPr="00B23588">
              <w:rPr>
                <w:rStyle w:val="12pt"/>
                <w:rFonts w:eastAsiaTheme="maj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pStyle w:val="23"/>
              <w:shd w:val="clear" w:color="auto" w:fill="auto"/>
              <w:spacing w:line="240" w:lineRule="auto"/>
            </w:pPr>
            <w:r>
              <w:rPr>
                <w:rStyle w:val="12pt"/>
                <w:rFonts w:eastAsiaTheme="majorEastAsia"/>
                <w:sz w:val="28"/>
                <w:szCs w:val="28"/>
              </w:rPr>
              <w:t>с</w:t>
            </w:r>
            <w:r w:rsidR="00F91B75" w:rsidRPr="00B23588">
              <w:rPr>
                <w:rStyle w:val="12pt"/>
                <w:rFonts w:eastAsiaTheme="majorEastAsia"/>
                <w:sz w:val="28"/>
                <w:szCs w:val="28"/>
              </w:rPr>
              <w:t>окращение бюджетных расходов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21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B23588">
              <w:rPr>
                <w:rFonts w:eastAsia="Calibri"/>
                <w:sz w:val="28"/>
                <w:szCs w:val="28"/>
              </w:rPr>
              <w:t>Оптимизация расходов на проведение текущего ремонта объектов, находящихся в оперативном управлении подведомственных управлению делами Правительства Ямало-Ненецкого автономного округа государственных  учреждений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>правление делами Правительства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pStyle w:val="23"/>
              <w:shd w:val="clear" w:color="auto" w:fill="auto"/>
              <w:spacing w:line="240" w:lineRule="auto"/>
              <w:jc w:val="center"/>
            </w:pPr>
            <w:r w:rsidRPr="00B23588">
              <w:rPr>
                <w:rStyle w:val="12pt"/>
                <w:rFonts w:eastAsiaTheme="majorEastAsia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pStyle w:val="23"/>
              <w:shd w:val="clear" w:color="auto" w:fill="auto"/>
              <w:spacing w:line="240" w:lineRule="auto"/>
            </w:pPr>
            <w:r>
              <w:rPr>
                <w:rStyle w:val="12pt"/>
                <w:rFonts w:eastAsiaTheme="majorEastAsia"/>
                <w:sz w:val="28"/>
                <w:szCs w:val="28"/>
              </w:rPr>
              <w:t>с</w:t>
            </w:r>
            <w:r w:rsidR="00F91B75" w:rsidRPr="00B23588">
              <w:rPr>
                <w:rStyle w:val="12pt"/>
                <w:rFonts w:eastAsiaTheme="majorEastAsia"/>
                <w:sz w:val="28"/>
                <w:szCs w:val="28"/>
              </w:rPr>
              <w:t>окращение бюджетных расходов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Проведение работы в отношении акционерных обществ, акции которых находятся в государственной собственности Ямало-Ненецкого автономного округа, исходя из необходимости направления на выплату дивидендов не менее 25% чистой прибыли акционерного общества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  <w:lang w:val="en-US"/>
              </w:rPr>
              <w:t xml:space="preserve">III </w:t>
            </w:r>
            <w:r w:rsidRPr="00B23588">
              <w:rPr>
                <w:sz w:val="28"/>
                <w:szCs w:val="28"/>
              </w:rPr>
              <w:t>квартал 2015 года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имуществен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отношений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pStyle w:val="23"/>
              <w:shd w:val="clear" w:color="auto" w:fill="auto"/>
              <w:spacing w:line="240" w:lineRule="auto"/>
              <w:jc w:val="both"/>
            </w:pPr>
            <w:r>
              <w:rPr>
                <w:rStyle w:val="12pt"/>
                <w:rFonts w:eastAsiaTheme="majorEastAsia"/>
                <w:sz w:val="28"/>
                <w:szCs w:val="28"/>
              </w:rPr>
              <w:t>у</w:t>
            </w:r>
            <w:r w:rsidR="00F91B75" w:rsidRPr="00B23588">
              <w:rPr>
                <w:rStyle w:val="12pt"/>
                <w:rFonts w:eastAsiaTheme="majorEastAsia"/>
                <w:sz w:val="28"/>
                <w:szCs w:val="28"/>
              </w:rPr>
              <w:t>величение доходов окружного бюджета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Проведение работы по пересмотру в 2015 году утвержденных </w:t>
            </w:r>
            <w:proofErr w:type="gramStart"/>
            <w:r w:rsidRPr="00710F52">
              <w:rPr>
                <w:rFonts w:eastAsia="Calibri"/>
                <w:sz w:val="28"/>
                <w:szCs w:val="28"/>
              </w:rPr>
              <w:t>размеров отчислений части прибыли государственных унитарных предприятий Ямало-Ненецкого автономного округа</w:t>
            </w:r>
            <w:proofErr w:type="gramEnd"/>
            <w:r w:rsidRPr="00710F52">
              <w:rPr>
                <w:rFonts w:eastAsia="Calibri"/>
                <w:sz w:val="28"/>
                <w:szCs w:val="28"/>
              </w:rPr>
              <w:t xml:space="preserve"> в окружной бюджет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  <w:lang w:val="en-US"/>
              </w:rPr>
              <w:t xml:space="preserve">II </w:t>
            </w:r>
            <w:r w:rsidRPr="00B23588">
              <w:rPr>
                <w:sz w:val="28"/>
                <w:szCs w:val="28"/>
              </w:rPr>
              <w:t>квартал 2015 года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имуществен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отношений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pStyle w:val="23"/>
              <w:shd w:val="clear" w:color="auto" w:fill="auto"/>
              <w:spacing w:line="240" w:lineRule="auto"/>
              <w:jc w:val="both"/>
            </w:pPr>
            <w:r>
              <w:rPr>
                <w:rStyle w:val="12pt"/>
                <w:rFonts w:eastAsiaTheme="majorEastAsia"/>
                <w:sz w:val="28"/>
                <w:szCs w:val="28"/>
              </w:rPr>
              <w:t>у</w:t>
            </w:r>
            <w:r w:rsidR="00F91B75" w:rsidRPr="00B23588">
              <w:rPr>
                <w:rStyle w:val="12pt"/>
                <w:rFonts w:eastAsiaTheme="majorEastAsia"/>
                <w:sz w:val="28"/>
                <w:szCs w:val="28"/>
              </w:rPr>
              <w:t>величение доходов окружного бюджета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24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Рассмотрение предложений исполнительных органов </w:t>
            </w:r>
            <w:r w:rsidRPr="00710F52">
              <w:rPr>
                <w:rFonts w:eastAsia="Calibri"/>
                <w:sz w:val="28"/>
                <w:szCs w:val="28"/>
              </w:rPr>
              <w:lastRenderedPageBreak/>
              <w:t>государственной власти Ямало-Ненецкого автономного округа, являющихся учредителями государственных учреждений Ямало-Ненецкого автономного округа, по оптимизации штатной численности государственных учреждений Ямало-Ненецкого автономного округа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91B75" w:rsidP="00FD5167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департамент экономики </w:t>
            </w:r>
            <w:r w:rsidRPr="00B23588">
              <w:rPr>
                <w:sz w:val="28"/>
                <w:szCs w:val="28"/>
              </w:rPr>
              <w:lastRenderedPageBreak/>
              <w:t>Ямало-Ненецкого автономного округа</w:t>
            </w:r>
          </w:p>
          <w:p w:rsidR="00F91B75" w:rsidRPr="00B23588" w:rsidRDefault="00F91B75" w:rsidP="00FD5167">
            <w:pPr>
              <w:rPr>
                <w:sz w:val="28"/>
                <w:szCs w:val="28"/>
              </w:rPr>
            </w:pPr>
          </w:p>
          <w:p w:rsidR="00F91B75" w:rsidRPr="00B23588" w:rsidRDefault="00F91B75" w:rsidP="00FD5167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департамент финансов Ямало-Ненецкого автономного округа</w:t>
            </w:r>
          </w:p>
          <w:p w:rsidR="00F91B75" w:rsidRPr="00B23588" w:rsidRDefault="00F91B75" w:rsidP="00FD5167">
            <w:pPr>
              <w:rPr>
                <w:sz w:val="28"/>
                <w:szCs w:val="28"/>
              </w:rPr>
            </w:pPr>
          </w:p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имуществен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отношений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jc w:val="both"/>
              <w:rPr>
                <w:sz w:val="28"/>
                <w:szCs w:val="28"/>
              </w:rPr>
            </w:pPr>
            <w:r>
              <w:rPr>
                <w:rStyle w:val="12pt"/>
                <w:rFonts w:eastAsiaTheme="majorEastAsia"/>
                <w:sz w:val="28"/>
                <w:szCs w:val="28"/>
              </w:rPr>
              <w:t>с</w:t>
            </w:r>
            <w:r w:rsidR="00F91B75" w:rsidRPr="00B23588">
              <w:rPr>
                <w:rStyle w:val="12pt"/>
                <w:rFonts w:eastAsiaTheme="majorEastAsia"/>
                <w:sz w:val="28"/>
                <w:szCs w:val="28"/>
              </w:rPr>
              <w:t xml:space="preserve">окращение бюджетных </w:t>
            </w:r>
            <w:r w:rsidR="00F91B75" w:rsidRPr="00B23588">
              <w:rPr>
                <w:rStyle w:val="12pt"/>
                <w:rFonts w:eastAsiaTheme="majorEastAsia"/>
                <w:sz w:val="28"/>
                <w:szCs w:val="28"/>
              </w:rPr>
              <w:lastRenderedPageBreak/>
              <w:t>расходов</w:t>
            </w:r>
          </w:p>
        </w:tc>
      </w:tr>
      <w:tr w:rsidR="00091BF3" w:rsidRPr="00B23588" w:rsidTr="00E16623">
        <w:tc>
          <w:tcPr>
            <w:tcW w:w="15168" w:type="dxa"/>
            <w:gridSpan w:val="7"/>
          </w:tcPr>
          <w:p w:rsidR="00091BF3" w:rsidRPr="00FD5167" w:rsidRDefault="00091BF3" w:rsidP="00FD5167">
            <w:pPr>
              <w:ind w:lef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 </w:t>
            </w:r>
            <w:r w:rsidRPr="00FD5167">
              <w:rPr>
                <w:b/>
                <w:sz w:val="28"/>
                <w:szCs w:val="28"/>
              </w:rPr>
              <w:t>Поддержка отраслей экономики</w:t>
            </w:r>
          </w:p>
        </w:tc>
      </w:tr>
      <w:tr w:rsidR="00091BF3" w:rsidRPr="00FD5167" w:rsidTr="00E72837">
        <w:tc>
          <w:tcPr>
            <w:tcW w:w="15168" w:type="dxa"/>
            <w:gridSpan w:val="7"/>
          </w:tcPr>
          <w:p w:rsidR="00091BF3" w:rsidRPr="00FD5167" w:rsidRDefault="00091BF3" w:rsidP="00B23588">
            <w:pPr>
              <w:jc w:val="center"/>
              <w:rPr>
                <w:sz w:val="28"/>
                <w:szCs w:val="28"/>
              </w:rPr>
            </w:pPr>
            <w:r w:rsidRPr="00FD5167">
              <w:rPr>
                <w:sz w:val="28"/>
                <w:szCs w:val="28"/>
              </w:rPr>
              <w:t>Сельское хозяйство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25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FD5167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Содействие в продвижении продукции агропромышленного комплекса Ямало-Ненецкого автономного округа на зарубежные рынки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FD5167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D5167" w:rsidP="00FD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и </w:t>
            </w:r>
            <w:proofErr w:type="spellStart"/>
            <w:r w:rsidR="00F91B75" w:rsidRPr="00B23588">
              <w:rPr>
                <w:sz w:val="28"/>
                <w:szCs w:val="28"/>
              </w:rPr>
              <w:t>внешнеэконо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мических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связей  Ямало-Ненецкого </w:t>
            </w:r>
            <w:r w:rsidR="00F91B75" w:rsidRPr="00B23588">
              <w:rPr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FD5167" w:rsidP="00B2358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>величение экспортной выручки Ямало-Ненецкого автономного округа</w:t>
            </w:r>
            <w:r w:rsidR="00896FE4">
              <w:rPr>
                <w:sz w:val="28"/>
                <w:szCs w:val="28"/>
              </w:rPr>
              <w:t>,</w:t>
            </w:r>
          </w:p>
          <w:p w:rsidR="00F91B75" w:rsidRPr="00B23588" w:rsidRDefault="00D6402D" w:rsidP="00D6402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F91B75" w:rsidRPr="00B23588">
              <w:rPr>
                <w:sz w:val="28"/>
                <w:szCs w:val="28"/>
              </w:rPr>
              <w:t>асширение ассортимента экспортной продукции Ямало-Ненецкого автономного округа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6B3B15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26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710F52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Обеспечение мер государственной поддержки агропромышленному комплексу Ямало-Ненецкого автономного округа</w:t>
            </w:r>
          </w:p>
        </w:tc>
        <w:tc>
          <w:tcPr>
            <w:tcW w:w="1877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6FE4" w:rsidRDefault="00D6402D" w:rsidP="008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агропромыш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комплекса, торговли и </w:t>
            </w:r>
            <w:proofErr w:type="spellStart"/>
            <w:r w:rsidR="00F91B75" w:rsidRPr="00B23588">
              <w:rPr>
                <w:sz w:val="28"/>
                <w:szCs w:val="28"/>
              </w:rPr>
              <w:t>продоволь</w:t>
            </w:r>
            <w:proofErr w:type="spellEnd"/>
            <w:r w:rsidR="00896FE4">
              <w:rPr>
                <w:sz w:val="28"/>
                <w:szCs w:val="28"/>
              </w:rPr>
              <w:t>-</w:t>
            </w:r>
          </w:p>
          <w:p w:rsidR="00F91B75" w:rsidRPr="00B23588" w:rsidRDefault="00896FE4" w:rsidP="00896F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r w:rsidR="00F91B75" w:rsidRPr="00B23588">
              <w:rPr>
                <w:sz w:val="28"/>
                <w:szCs w:val="28"/>
              </w:rPr>
              <w:t>вия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 решению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мягчение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конъюнктур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природно-климатических рисков, сохранение темпов развития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агропромыш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ленного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6B3B15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27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D6402D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Участие </w:t>
            </w:r>
            <w:proofErr w:type="gramStart"/>
            <w:r w:rsidRPr="00B23588">
              <w:rPr>
                <w:sz w:val="28"/>
                <w:szCs w:val="28"/>
              </w:rPr>
              <w:t>в федеральных программах по привлечению дополнительного финансирования на поддержку агропромышленного комплекса Ямало-Ненецкого автономного округа в соответствии с пунктом</w:t>
            </w:r>
            <w:proofErr w:type="gramEnd"/>
            <w:r w:rsidRPr="00B23588">
              <w:rPr>
                <w:sz w:val="28"/>
                <w:szCs w:val="28"/>
              </w:rPr>
              <w:t xml:space="preserve"> 37 плана, утвержденного распоряжением Правительства </w:t>
            </w:r>
          </w:p>
          <w:p w:rsidR="00F91B75" w:rsidRPr="00B23588" w:rsidRDefault="00F91B75" w:rsidP="00D6402D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№ 98-р</w:t>
            </w:r>
          </w:p>
        </w:tc>
        <w:tc>
          <w:tcPr>
            <w:tcW w:w="1877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6FE4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агропромыш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комплекса, торговли и </w:t>
            </w:r>
            <w:proofErr w:type="spellStart"/>
            <w:r w:rsidR="00F91B75" w:rsidRPr="00B23588">
              <w:rPr>
                <w:sz w:val="28"/>
                <w:szCs w:val="28"/>
              </w:rPr>
              <w:t>продоволь</w:t>
            </w:r>
            <w:proofErr w:type="spellEnd"/>
            <w:r w:rsidR="00896FE4">
              <w:rPr>
                <w:sz w:val="28"/>
                <w:szCs w:val="28"/>
              </w:rPr>
              <w:t>-</w:t>
            </w:r>
          </w:p>
          <w:p w:rsidR="00F91B75" w:rsidRPr="00B23588" w:rsidRDefault="00F91B75" w:rsidP="00896FE4">
            <w:pPr>
              <w:rPr>
                <w:sz w:val="28"/>
                <w:szCs w:val="28"/>
              </w:rPr>
            </w:pPr>
            <w:proofErr w:type="spellStart"/>
            <w:r w:rsidRPr="00B23588">
              <w:rPr>
                <w:sz w:val="28"/>
                <w:szCs w:val="28"/>
              </w:rPr>
              <w:t>ствия</w:t>
            </w:r>
            <w:proofErr w:type="spellEnd"/>
            <w:r w:rsidRPr="00B23588">
              <w:rPr>
                <w:sz w:val="28"/>
                <w:szCs w:val="28"/>
              </w:rPr>
              <w:t xml:space="preserve"> Ямало-Ненецкого </w:t>
            </w:r>
            <w:r w:rsidRPr="00B23588">
              <w:rPr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1809" w:type="dxa"/>
          </w:tcPr>
          <w:p w:rsidR="00F91B75" w:rsidRPr="00B23588" w:rsidRDefault="00D6402D" w:rsidP="00D640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F91B75" w:rsidRPr="00B23588">
              <w:rPr>
                <w:sz w:val="28"/>
                <w:szCs w:val="28"/>
              </w:rPr>
              <w:t xml:space="preserve">бъем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финансиро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будет определен по результатам заявочной кампании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 xml:space="preserve">стойчивое развитие сельских территорий и организаций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агропромыш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комплекса в </w:t>
            </w:r>
            <w:r w:rsidR="00F91B75" w:rsidRPr="00B23588">
              <w:rPr>
                <w:sz w:val="28"/>
                <w:szCs w:val="28"/>
              </w:rPr>
              <w:lastRenderedPageBreak/>
              <w:t>Ямало-Ненецком автономном округе</w:t>
            </w:r>
          </w:p>
        </w:tc>
      </w:tr>
      <w:tr w:rsidR="00F91B75" w:rsidRPr="006B3B15" w:rsidTr="00B23588">
        <w:tc>
          <w:tcPr>
            <w:tcW w:w="771" w:type="dxa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7" w:type="dxa"/>
            <w:gridSpan w:val="6"/>
          </w:tcPr>
          <w:p w:rsidR="00F91B75" w:rsidRPr="006B3B15" w:rsidRDefault="00F91B75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t>Жилищное строительство и жилищно-коммунальное хозяйство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6B3B15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28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D6402D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Мониторинг соблюдения предельных (максимальных) индексов изменения размера вносимой гражданами платы за коммунальные услуги в муниципальных образованиях в Ямало-Ненецком автономном округе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3B15" w:rsidRDefault="00896FE4" w:rsidP="00D6402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жемесяч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="00F91B75" w:rsidRPr="00B23588">
              <w:rPr>
                <w:sz w:val="28"/>
                <w:szCs w:val="28"/>
              </w:rPr>
              <w:t xml:space="preserve"> </w:t>
            </w:r>
          </w:p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до 20 числа месяца, следующего за </w:t>
            </w:r>
            <w:proofErr w:type="gramStart"/>
            <w:r w:rsidRPr="00B23588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F91B75" w:rsidRPr="00B23588" w:rsidRDefault="00D6402D" w:rsidP="0089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тарифной политики, энергетики и жилищно-коммунального </w:t>
            </w:r>
            <w:r w:rsidR="00896FE4">
              <w:rPr>
                <w:sz w:val="28"/>
                <w:szCs w:val="28"/>
              </w:rPr>
              <w:t>комплекса</w:t>
            </w:r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91B75" w:rsidRPr="00B23588">
              <w:rPr>
                <w:sz w:val="28"/>
                <w:szCs w:val="28"/>
              </w:rPr>
              <w:t>облюдение исполнителями коммунальных услуг предельных (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максималь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>) индексов изменения размера вносимой гражданами платы за коммунальные услуги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29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896FE4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Расширение </w:t>
            </w:r>
            <w:proofErr w:type="gramStart"/>
            <w:r w:rsidRPr="00710F52">
              <w:rPr>
                <w:rFonts w:eastAsia="Calibri"/>
                <w:sz w:val="28"/>
                <w:szCs w:val="28"/>
              </w:rPr>
              <w:t>стимулирования кредитования строительства жилья экономического класса</w:t>
            </w:r>
            <w:proofErr w:type="gramEnd"/>
            <w:r w:rsidRPr="00710F52">
              <w:rPr>
                <w:rFonts w:eastAsia="Calibri"/>
                <w:sz w:val="28"/>
                <w:szCs w:val="28"/>
              </w:rPr>
              <w:t xml:space="preserve"> и объектов инженерной инфраструктуры с целью обеспечения бесперебойного функционирования и модернизации объектов коммунальной инфраструктуры и реализации инвестиционных проектов</w:t>
            </w:r>
          </w:p>
        </w:tc>
        <w:tc>
          <w:tcPr>
            <w:tcW w:w="1877" w:type="dxa"/>
          </w:tcPr>
          <w:p w:rsidR="00F91B75" w:rsidRPr="00D6402D" w:rsidRDefault="00D6402D" w:rsidP="00D6402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F91B75" w:rsidRPr="00D6402D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D6402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D6402D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D6402D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D6402D">
              <w:rPr>
                <w:sz w:val="28"/>
                <w:szCs w:val="28"/>
              </w:rPr>
              <w:t>ства</w:t>
            </w:r>
            <w:proofErr w:type="spellEnd"/>
            <w:r w:rsidR="00F91B75" w:rsidRPr="00D6402D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D6402D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тарифной политики, энергетики и жилищно-коммунального комплекса Ямало-Ненецкого </w:t>
            </w:r>
            <w:r w:rsidR="00F91B75" w:rsidRPr="00B23588">
              <w:rPr>
                <w:sz w:val="28"/>
                <w:szCs w:val="28"/>
              </w:rPr>
              <w:lastRenderedPageBreak/>
              <w:t>автономного округа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 xml:space="preserve">о решению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отрасли жилищно-коммунального хозяйства в целях ее модернизации, недопущения ухудшения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оказываемых гражданам жилищно-коммунальных услуг и недопущения существенного повышения расходов граждан на оплату жилищно-коммунальных услуг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30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D6402D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Оказание мер государственной поддержки путем предоставления государственных гарантий Ямало-Ненецкого автономного округа по кредитам, привлекаемым юридическими лицами, отобранными в порядке, установленном Правительством автономного округа, в целях обеспечения бесперебойного функционирования и модернизации объектов коммунальной инфраструктуры и реализации  инвестиционных проектов в </w:t>
            </w:r>
            <w:r w:rsidRPr="00710F52">
              <w:rPr>
                <w:rFonts w:eastAsia="Calibri"/>
                <w:sz w:val="28"/>
                <w:szCs w:val="28"/>
              </w:rPr>
              <w:lastRenderedPageBreak/>
              <w:t>соответствии с пунктом 6 плана, утвержденного  распоряжением Правительства  №</w:t>
            </w:r>
            <w:r w:rsidR="00D6402D">
              <w:rPr>
                <w:rFonts w:eastAsia="Calibri"/>
                <w:sz w:val="28"/>
                <w:szCs w:val="28"/>
              </w:rPr>
              <w:t xml:space="preserve"> </w:t>
            </w:r>
            <w:r w:rsidRPr="00710F52">
              <w:rPr>
                <w:rFonts w:eastAsia="Calibri"/>
                <w:sz w:val="28"/>
                <w:szCs w:val="28"/>
              </w:rPr>
              <w:t>98-р</w:t>
            </w:r>
          </w:p>
        </w:tc>
        <w:tc>
          <w:tcPr>
            <w:tcW w:w="1877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 xml:space="preserve">роект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март – апрель</w:t>
            </w:r>
          </w:p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тарифной политики, энергетики и жилищно-коммунального комплекса Ямало-Ненецкого автономного округа</w:t>
            </w:r>
          </w:p>
          <w:p w:rsidR="00F91B75" w:rsidRPr="00B23588" w:rsidRDefault="00F91B75" w:rsidP="00D6402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B3B15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еречень предприятий и объем госгарантий будет определен </w:t>
            </w:r>
          </w:p>
          <w:p w:rsidR="00F91B75" w:rsidRPr="00B23588" w:rsidRDefault="00F91B75" w:rsidP="00D6402D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до 01 апреля  2015 года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доступности кредитов и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предотвраще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банкротств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ресурсосбере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гающих</w:t>
            </w:r>
            <w:proofErr w:type="spellEnd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реального сектора экономики при реализации проектов на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проектного </w:t>
            </w:r>
            <w:proofErr w:type="spellStart"/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31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896FE4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Перераспределение объемов бюджетных ассигнований в рамках </w:t>
            </w:r>
            <w:r w:rsidR="00896FE4">
              <w:rPr>
                <w:rFonts w:eastAsia="Calibri"/>
                <w:sz w:val="28"/>
                <w:szCs w:val="28"/>
              </w:rPr>
              <w:t>А</w:t>
            </w:r>
            <w:r w:rsidRPr="00710F52">
              <w:rPr>
                <w:rFonts w:eastAsia="Calibri"/>
                <w:sz w:val="28"/>
                <w:szCs w:val="28"/>
              </w:rPr>
              <w:t>дресной инвестиционной программы Ямало-Ненецкого автономного округа на 2015 год с учётом пересмотра приоритетности мероприятий и оптимального распределения объема бюджетных ассигнований, в том числе в целях завершения ранее начатых проектов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F91B75" w:rsidRPr="00B23588">
              <w:rPr>
                <w:color w:val="000000"/>
                <w:sz w:val="28"/>
                <w:szCs w:val="28"/>
              </w:rPr>
              <w:t xml:space="preserve">епартамент строительства и жилищной политики </w:t>
            </w:r>
            <w:r w:rsidR="00F91B75" w:rsidRPr="00B23588">
              <w:rPr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D6402D">
            <w:pPr>
              <w:rPr>
                <w:sz w:val="28"/>
                <w:szCs w:val="28"/>
                <w:highlight w:val="cyan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беспечение эффективного использования средств в условиях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ограничен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ресурсов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1E279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32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D6402D" w:rsidRDefault="00F91B75" w:rsidP="00710F52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Подготовка проектов правовых актов Правительства Ямало-Ненецкого автономного округа об изменении существенных условий государственных контрактов при их исполнении, исходя из фактического уровня инфляции по объектам Адресной инвестиционной программы Ямало-Ненецкого автономного округа в соответствии </w:t>
            </w:r>
          </w:p>
          <w:p w:rsidR="00F91B75" w:rsidRPr="00710F52" w:rsidRDefault="00F91B75" w:rsidP="00D6402D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с подпунктом 3 пункта 1 статьи 95  Федерального закона от 05</w:t>
            </w:r>
            <w:r w:rsidR="00D6402D">
              <w:rPr>
                <w:rFonts w:eastAsia="Calibri"/>
                <w:sz w:val="28"/>
                <w:szCs w:val="28"/>
              </w:rPr>
              <w:t xml:space="preserve"> апреля </w:t>
            </w:r>
            <w:r w:rsidRPr="00710F52">
              <w:rPr>
                <w:rFonts w:eastAsia="Calibri"/>
                <w:sz w:val="28"/>
                <w:szCs w:val="28"/>
              </w:rPr>
              <w:t>2013</w:t>
            </w:r>
            <w:r w:rsidR="00D6402D">
              <w:rPr>
                <w:rFonts w:eastAsia="Calibri"/>
                <w:sz w:val="28"/>
                <w:szCs w:val="28"/>
              </w:rPr>
              <w:t xml:space="preserve">года </w:t>
            </w:r>
            <w:r w:rsidRPr="00710F52">
              <w:rPr>
                <w:rFonts w:eastAsia="Calibri"/>
                <w:sz w:val="28"/>
                <w:szCs w:val="28"/>
              </w:rPr>
              <w:t xml:space="preserve">№ 44-ФЗ «О контрактной системе в сфере закупок товаров, </w:t>
            </w:r>
            <w:r w:rsidRPr="00710F52">
              <w:rPr>
                <w:rFonts w:eastAsia="Calibri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877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 xml:space="preserve">роект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распоряже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  <w:p w:rsidR="00F91B75" w:rsidRPr="00B23588" w:rsidRDefault="00F91B75" w:rsidP="00B235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F91B75" w:rsidRPr="00B23588">
              <w:rPr>
                <w:color w:val="000000"/>
                <w:sz w:val="28"/>
                <w:szCs w:val="28"/>
              </w:rPr>
              <w:t xml:space="preserve">епартамент строительства и жилищной политики </w:t>
            </w:r>
            <w:r w:rsidR="00F91B75" w:rsidRPr="00B23588">
              <w:rPr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  <w:lang w:val="en-US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беспечение эффективного использования средств в условиях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ограничен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ресурсов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1E279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33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896FE4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Оказание мер государственной поддержки по возмещению затрат застройщиков, связанных с оплатой процентов по кредитам, полученным в российских кредитных организациях на цели строительства жилья экономического класса в размере ключевой ставки Ц</w:t>
            </w:r>
            <w:r w:rsidR="00896FE4">
              <w:rPr>
                <w:rFonts w:eastAsia="Calibri"/>
                <w:sz w:val="28"/>
                <w:szCs w:val="28"/>
              </w:rPr>
              <w:t>ентрального банка Российской Федерации</w:t>
            </w:r>
            <w:r w:rsidRPr="00710F52">
              <w:rPr>
                <w:rFonts w:eastAsia="Calibri"/>
                <w:sz w:val="28"/>
                <w:szCs w:val="28"/>
              </w:rPr>
              <w:t xml:space="preserve"> в рамках государственной программы «Обеспечение доступным и комфортным жильем населения на 2014</w:t>
            </w:r>
            <w:r w:rsidR="00D6402D">
              <w:rPr>
                <w:rFonts w:eastAsia="Calibri"/>
                <w:sz w:val="28"/>
                <w:szCs w:val="28"/>
              </w:rPr>
              <w:t> </w:t>
            </w:r>
            <w:r w:rsidRPr="00710F52">
              <w:rPr>
                <w:rFonts w:eastAsia="Calibri"/>
                <w:sz w:val="28"/>
                <w:szCs w:val="28"/>
              </w:rPr>
              <w:t>–</w:t>
            </w:r>
            <w:r w:rsidR="00D6402D">
              <w:rPr>
                <w:rFonts w:eastAsia="Calibri"/>
                <w:sz w:val="28"/>
                <w:szCs w:val="28"/>
              </w:rPr>
              <w:t> </w:t>
            </w:r>
            <w:r w:rsidRPr="00710F52">
              <w:rPr>
                <w:rFonts w:eastAsia="Calibri"/>
                <w:sz w:val="28"/>
                <w:szCs w:val="28"/>
              </w:rPr>
              <w:t>2020 годы»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  <w:p w:rsidR="00F91B75" w:rsidRPr="00B23588" w:rsidRDefault="00F91B75" w:rsidP="00D640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402D" w:rsidRDefault="00D6402D" w:rsidP="00D64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F91B75" w:rsidRPr="00B23588">
              <w:rPr>
                <w:color w:val="000000"/>
                <w:sz w:val="28"/>
                <w:szCs w:val="28"/>
              </w:rPr>
              <w:t>епартамент строительства</w:t>
            </w:r>
            <w:r w:rsidR="00F91B75" w:rsidRPr="00B23588">
              <w:rPr>
                <w:color w:val="000000"/>
                <w:sz w:val="28"/>
                <w:szCs w:val="28"/>
              </w:rPr>
              <w:br w:type="page"/>
            </w:r>
          </w:p>
          <w:p w:rsidR="00F91B75" w:rsidRPr="00B23588" w:rsidRDefault="00F91B75" w:rsidP="00D6402D">
            <w:pPr>
              <w:rPr>
                <w:color w:val="000000"/>
                <w:sz w:val="28"/>
                <w:szCs w:val="28"/>
              </w:rPr>
            </w:pPr>
            <w:r w:rsidRPr="00B23588">
              <w:rPr>
                <w:color w:val="000000"/>
                <w:sz w:val="28"/>
                <w:szCs w:val="28"/>
              </w:rPr>
              <w:t xml:space="preserve">и жилищной политики </w:t>
            </w:r>
            <w:r w:rsidRPr="00B23588">
              <w:rPr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 решению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2126" w:type="dxa"/>
          </w:tcPr>
          <w:p w:rsidR="00D6402D" w:rsidRDefault="00D6402D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беспечение выполнения плана по объемам вводимого жилья в Ямало-Ненецком автономном округе 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на 2015 год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1E279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34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D6402D" w:rsidRDefault="00F91B75" w:rsidP="00D6402D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Оказание мер государственной поддержки по компенсаци</w:t>
            </w:r>
            <w:r w:rsidR="00896FE4">
              <w:rPr>
                <w:sz w:val="28"/>
                <w:szCs w:val="28"/>
              </w:rPr>
              <w:t>и</w:t>
            </w:r>
            <w:r w:rsidRPr="00B23588">
              <w:rPr>
                <w:sz w:val="28"/>
                <w:szCs w:val="28"/>
              </w:rPr>
              <w:t xml:space="preserve"> гражданам процентной ставки по ипотечным кредитам, взятым после 01 января 2015 года на строительство жилых помещений </w:t>
            </w:r>
            <w:proofErr w:type="spellStart"/>
            <w:r w:rsidRPr="00B23588">
              <w:rPr>
                <w:sz w:val="28"/>
                <w:szCs w:val="28"/>
              </w:rPr>
              <w:t>экономкласса</w:t>
            </w:r>
            <w:proofErr w:type="spellEnd"/>
            <w:r w:rsidRPr="00B23588">
              <w:rPr>
                <w:sz w:val="28"/>
                <w:szCs w:val="28"/>
              </w:rPr>
              <w:t xml:space="preserve"> на первичном рынке в размере, </w:t>
            </w:r>
          </w:p>
          <w:p w:rsidR="00F91B75" w:rsidRPr="00B23588" w:rsidRDefault="00F91B75" w:rsidP="00D6402D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не </w:t>
            </w:r>
            <w:proofErr w:type="gramStart"/>
            <w:r w:rsidRPr="00B23588">
              <w:rPr>
                <w:sz w:val="28"/>
                <w:szCs w:val="28"/>
              </w:rPr>
              <w:t>превышающем</w:t>
            </w:r>
            <w:proofErr w:type="gramEnd"/>
            <w:r w:rsidRPr="00B23588">
              <w:rPr>
                <w:sz w:val="28"/>
                <w:szCs w:val="28"/>
              </w:rPr>
              <w:t xml:space="preserve"> ключевую ставку Ц</w:t>
            </w:r>
            <w:r w:rsidR="00896FE4">
              <w:rPr>
                <w:sz w:val="28"/>
                <w:szCs w:val="28"/>
              </w:rPr>
              <w:t>ентрального банка Российской Федерации</w:t>
            </w:r>
          </w:p>
          <w:p w:rsidR="00F91B75" w:rsidRPr="00B23588" w:rsidRDefault="00F91B75" w:rsidP="00D6402D">
            <w:pPr>
              <w:pStyle w:val="1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D6402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  <w:p w:rsidR="00F91B75" w:rsidRPr="00B23588" w:rsidRDefault="00F91B75" w:rsidP="00D640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F91B75" w:rsidRPr="00B23588">
              <w:rPr>
                <w:color w:val="000000"/>
                <w:sz w:val="28"/>
                <w:szCs w:val="28"/>
              </w:rPr>
              <w:t xml:space="preserve">епартамент строительства и жилищной политики </w:t>
            </w:r>
            <w:r w:rsidR="00F91B75" w:rsidRPr="00B23588">
              <w:rPr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 решению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2126" w:type="dxa"/>
          </w:tcPr>
          <w:p w:rsidR="00D6402D" w:rsidRDefault="00D6402D" w:rsidP="00D640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оддержка ипотечной системы для помощи в приобретении жилья </w:t>
            </w:r>
            <w:r w:rsidR="00F91B75" w:rsidRPr="00B23588">
              <w:rPr>
                <w:color w:val="000000"/>
                <w:sz w:val="28"/>
                <w:szCs w:val="28"/>
              </w:rPr>
              <w:t xml:space="preserve">работникам организаций бюджетной сферы, участвующим в программе </w:t>
            </w:r>
          </w:p>
          <w:p w:rsidR="00F91B75" w:rsidRPr="00B23588" w:rsidRDefault="00F91B75" w:rsidP="00D6402D">
            <w:pPr>
              <w:rPr>
                <w:sz w:val="28"/>
                <w:szCs w:val="28"/>
              </w:rPr>
            </w:pPr>
            <w:r w:rsidRPr="00B23588">
              <w:rPr>
                <w:color w:val="000000"/>
                <w:sz w:val="28"/>
                <w:szCs w:val="28"/>
              </w:rPr>
              <w:lastRenderedPageBreak/>
              <w:t>НО «Фонд жилищного строительства Ямало-Ненецкого автономного округа»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35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C4D54" w:rsidRDefault="00F91B75" w:rsidP="00710F52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Обеспечение мер государственной поддержки, направленных на стимулирование приобретения (строительства) жилья в рамках государственной программы Ямало-Ненецкого автономного округа «Обеспечение доступным и комфортным жильем населения </w:t>
            </w:r>
          </w:p>
          <w:p w:rsidR="00091BF3" w:rsidRDefault="00F91B75" w:rsidP="00091BF3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на 2014</w:t>
            </w:r>
            <w:r w:rsidR="006C4D54">
              <w:rPr>
                <w:rFonts w:eastAsia="Calibri"/>
                <w:sz w:val="28"/>
                <w:szCs w:val="28"/>
              </w:rPr>
              <w:t> – </w:t>
            </w:r>
            <w:r w:rsidRPr="00710F52">
              <w:rPr>
                <w:rFonts w:eastAsia="Calibri"/>
                <w:sz w:val="28"/>
                <w:szCs w:val="28"/>
              </w:rPr>
              <w:t>2020 годы</w:t>
            </w:r>
            <w:r w:rsidR="00896FE4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="00896FE4">
              <w:rPr>
                <w:rFonts w:eastAsia="Calibri"/>
                <w:sz w:val="28"/>
                <w:szCs w:val="28"/>
              </w:rPr>
              <w:t>утвержденной</w:t>
            </w:r>
            <w:proofErr w:type="gramEnd"/>
            <w:r w:rsidR="00896FE4">
              <w:rPr>
                <w:rFonts w:eastAsia="Calibri"/>
                <w:sz w:val="28"/>
                <w:szCs w:val="28"/>
              </w:rPr>
              <w:t xml:space="preserve"> постановление</w:t>
            </w:r>
            <w:r w:rsidR="00091BF3">
              <w:rPr>
                <w:rFonts w:eastAsia="Calibri"/>
                <w:sz w:val="28"/>
                <w:szCs w:val="28"/>
              </w:rPr>
              <w:t>м</w:t>
            </w:r>
            <w:r w:rsidR="00896FE4">
              <w:rPr>
                <w:rFonts w:eastAsia="Calibri"/>
                <w:sz w:val="28"/>
                <w:szCs w:val="28"/>
              </w:rPr>
              <w:t xml:space="preserve"> Правительства Ямало-Ненецкого автономного округа от 25 декабря 2013 года </w:t>
            </w:r>
          </w:p>
          <w:p w:rsidR="00F91B75" w:rsidRPr="00710F52" w:rsidRDefault="00896FE4" w:rsidP="00091BF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1099-П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 w:rsidRPr="00B2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D6402D" w:rsidP="00D6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строительства и жилищной политики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D6402D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>беспечение выполнения плана по объемам вводимого жилья в Я</w:t>
            </w:r>
            <w:r>
              <w:rPr>
                <w:sz w:val="28"/>
                <w:szCs w:val="28"/>
              </w:rPr>
              <w:t>мало-</w:t>
            </w:r>
            <w:r w:rsidR="00F91B75" w:rsidRPr="00B2358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енецком автономном округе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</w:tc>
      </w:tr>
      <w:tr w:rsidR="00091BF3" w:rsidRPr="009A6974" w:rsidTr="00E1285C">
        <w:tc>
          <w:tcPr>
            <w:tcW w:w="15168" w:type="dxa"/>
            <w:gridSpan w:val="7"/>
          </w:tcPr>
          <w:p w:rsidR="00091BF3" w:rsidRPr="009A6974" w:rsidRDefault="00091BF3" w:rsidP="00B23588">
            <w:pPr>
              <w:jc w:val="center"/>
              <w:rPr>
                <w:sz w:val="28"/>
                <w:szCs w:val="28"/>
              </w:rPr>
            </w:pPr>
            <w:r w:rsidRPr="009A6974">
              <w:rPr>
                <w:sz w:val="28"/>
                <w:szCs w:val="28"/>
              </w:rPr>
              <w:t>Промышленность и топливно-энергетический комплекс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36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C4D5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Формирование перечня экономически и социально значимых организаций Ямало-Ненецкого автономного округа в целях обеспечения мониторинга их деятельности в условиях угрозы наступления кризисных проявлений</w:t>
            </w:r>
          </w:p>
          <w:p w:rsidR="00F91B75" w:rsidRPr="00B23588" w:rsidRDefault="00F91B75" w:rsidP="006B3B15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(с учетом мнения органов местного самоуправления муниципальных образований в Ямало-Ненецком автономном округе)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до 01 марта 2015 года</w:t>
            </w:r>
          </w:p>
        </w:tc>
        <w:tc>
          <w:tcPr>
            <w:tcW w:w="2126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  <w:p w:rsidR="009A6974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F91B75" w:rsidRPr="00B23588">
              <w:rPr>
                <w:sz w:val="28"/>
                <w:szCs w:val="28"/>
              </w:rPr>
              <w:t xml:space="preserve">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lastRenderedPageBreak/>
              <w:t>агропромыш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комплекса, торговли и </w:t>
            </w:r>
            <w:proofErr w:type="spellStart"/>
            <w:r w:rsidR="00F91B75" w:rsidRPr="00B23588">
              <w:rPr>
                <w:sz w:val="28"/>
                <w:szCs w:val="28"/>
              </w:rPr>
              <w:t>продоволь</w:t>
            </w:r>
            <w:proofErr w:type="spellEnd"/>
            <w:r w:rsidR="009A6974">
              <w:rPr>
                <w:sz w:val="28"/>
                <w:szCs w:val="28"/>
              </w:rPr>
              <w:t>-</w:t>
            </w:r>
          </w:p>
          <w:p w:rsidR="00F91B75" w:rsidRPr="00B23588" w:rsidRDefault="009A6974" w:rsidP="006C4D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r w:rsidR="00F91B75" w:rsidRPr="00B23588">
              <w:rPr>
                <w:sz w:val="28"/>
                <w:szCs w:val="28"/>
              </w:rPr>
              <w:t>вия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</w:t>
            </w:r>
          </w:p>
          <w:p w:rsidR="00F91B75" w:rsidRDefault="00F91B75" w:rsidP="006C4D5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округа</w:t>
            </w:r>
          </w:p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тарифной политики, энергетики и жилищно-коммунального комплекса Ямало-Ненецкого автономного округа</w:t>
            </w:r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</w:p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транспорта и дорожного хозяйства Ямало-Ненецкого автономного </w:t>
            </w:r>
            <w:r w:rsidR="00F91B75" w:rsidRPr="00B23588">
              <w:rPr>
                <w:sz w:val="28"/>
                <w:szCs w:val="28"/>
              </w:rPr>
              <w:lastRenderedPageBreak/>
              <w:t>округа</w:t>
            </w:r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</w:p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</w:p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технологий и связи Ямало-Ненецкого автономного округа</w:t>
            </w:r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</w:p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строительства и жилищной </w:t>
            </w:r>
            <w:r w:rsidR="00F91B75" w:rsidRPr="00B23588">
              <w:rPr>
                <w:sz w:val="28"/>
                <w:szCs w:val="28"/>
              </w:rPr>
              <w:lastRenderedPageBreak/>
              <w:t>политики Ямало-Ненецкого автономного округа</w:t>
            </w:r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</w:p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имуществен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отношений Ямало-Ненецкого автономного округа 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6C4D54" w:rsidP="009A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91B75" w:rsidRPr="00B23588">
              <w:rPr>
                <w:sz w:val="28"/>
                <w:szCs w:val="28"/>
              </w:rPr>
              <w:t xml:space="preserve">воевременное выявление и принятие мер по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стабилиза</w:t>
            </w:r>
            <w:r w:rsidR="009A6974"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деятельности экономически и </w:t>
            </w:r>
            <w:r w:rsidR="00F91B75" w:rsidRPr="00B23588">
              <w:rPr>
                <w:sz w:val="28"/>
                <w:szCs w:val="28"/>
              </w:rPr>
              <w:lastRenderedPageBreak/>
              <w:t xml:space="preserve">социально значимых предприятий и организаций Ямало-Ненецкого автономного округа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37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C4D54" w:rsidRDefault="00F91B75" w:rsidP="006C4D5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Проведение актуализации условий лицензионных соглашений на право пользования участками недр местного значения, в том числе в отношении проектов, имеющих высокие финансовые риски </w:t>
            </w:r>
          </w:p>
          <w:p w:rsidR="006C4D54" w:rsidRDefault="00F91B75" w:rsidP="006C4D54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 xml:space="preserve">(пункт 48 плана, утвержденного  распоряжением Правительства </w:t>
            </w:r>
            <w:proofErr w:type="gramEnd"/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>№ 98-р)</w:t>
            </w:r>
            <w:proofErr w:type="gramEnd"/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овышение эффективности деятельности предприятий </w:t>
            </w:r>
            <w:proofErr w:type="spellStart"/>
            <w:r w:rsidR="00F91B75" w:rsidRPr="00B23588">
              <w:rPr>
                <w:sz w:val="28"/>
                <w:szCs w:val="28"/>
              </w:rPr>
              <w:t>топливно-энергетичес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кого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комплекса,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осуществляю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свою деятельность на территории Ямало-Ненецкого автономного </w:t>
            </w:r>
            <w:r w:rsidR="00F91B75" w:rsidRPr="00B23588">
              <w:rPr>
                <w:sz w:val="28"/>
                <w:szCs w:val="28"/>
              </w:rPr>
              <w:lastRenderedPageBreak/>
              <w:t>округа</w:t>
            </w:r>
          </w:p>
        </w:tc>
      </w:tr>
      <w:tr w:rsidR="00091BF3" w:rsidRPr="006B3B15" w:rsidTr="00E66BFB">
        <w:tc>
          <w:tcPr>
            <w:tcW w:w="15168" w:type="dxa"/>
            <w:gridSpan w:val="7"/>
          </w:tcPr>
          <w:p w:rsidR="00091BF3" w:rsidRPr="006B3B15" w:rsidRDefault="00091BF3" w:rsidP="00B23588">
            <w:pPr>
              <w:jc w:val="center"/>
              <w:rPr>
                <w:sz w:val="28"/>
                <w:szCs w:val="28"/>
              </w:rPr>
            </w:pPr>
            <w:r w:rsidRPr="006B3B15">
              <w:rPr>
                <w:sz w:val="28"/>
                <w:szCs w:val="28"/>
              </w:rPr>
              <w:lastRenderedPageBreak/>
              <w:t>Транспорт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38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C4D5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Обеспечение мер государственной поддержки по субсидированию организаций воздушного и внутреннего водного транспорта, осуществляющих транспортное обслуживание населения на межрегиональных и межмуниципальных маршрутах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ind w:hanging="18"/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транспорта и дорожного хозяйства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trike/>
                <w:sz w:val="28"/>
                <w:szCs w:val="28"/>
              </w:rPr>
            </w:pPr>
            <w:r w:rsidRPr="00B23588">
              <w:rPr>
                <w:strike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6C4D54" w:rsidP="00B2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91B75" w:rsidRPr="00B23588">
              <w:rPr>
                <w:sz w:val="28"/>
                <w:szCs w:val="28"/>
              </w:rPr>
              <w:t xml:space="preserve">охранение объемов пассажирских перевозок на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межмуници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маршрутах</w:t>
            </w:r>
          </w:p>
          <w:p w:rsidR="00F91B75" w:rsidRPr="00B23588" w:rsidRDefault="00F91B75" w:rsidP="00B23588">
            <w:pPr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39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C4D5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Участие в федеральных программах субсидирования организаций транспорта, осуществляющих региональные перевозки пассажиров на территории </w:t>
            </w:r>
            <w:r w:rsidR="009A6974">
              <w:rPr>
                <w:sz w:val="28"/>
                <w:szCs w:val="28"/>
              </w:rPr>
              <w:t xml:space="preserve">Ямало-Ненецкого </w:t>
            </w:r>
            <w:r w:rsidRPr="00B23588">
              <w:rPr>
                <w:sz w:val="28"/>
                <w:szCs w:val="28"/>
              </w:rPr>
              <w:t>автономного округа в целях сохранения полетов по безальтернативным маршрутам в населенные пункты, где авиационный транспорт является единственным круглогодичным видом транспорта, реализуемых в соответствии с пунктом 50 плана, утвержденного распоряжением Правительства № 98-р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6B3B15" w:rsidP="006B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транспорта и дорожного хозяйства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6B3B15" w:rsidP="006B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бъем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финансиро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будет определен по результатам заявочной кампании</w:t>
            </w:r>
          </w:p>
        </w:tc>
        <w:tc>
          <w:tcPr>
            <w:tcW w:w="2126" w:type="dxa"/>
          </w:tcPr>
          <w:p w:rsidR="00F91B75" w:rsidRPr="00B23588" w:rsidRDefault="006B3B15" w:rsidP="006B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1B75" w:rsidRPr="00B23588">
              <w:rPr>
                <w:sz w:val="28"/>
                <w:szCs w:val="28"/>
              </w:rPr>
              <w:t>величение объема пассажирских перевозок, снижение социальной напряжённости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40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6C4D5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Разработка и реализаци</w:t>
            </w:r>
            <w:r w:rsidR="009A6974">
              <w:rPr>
                <w:sz w:val="28"/>
                <w:szCs w:val="28"/>
              </w:rPr>
              <w:t>я</w:t>
            </w:r>
            <w:r w:rsidRPr="00B23588">
              <w:rPr>
                <w:sz w:val="28"/>
                <w:szCs w:val="28"/>
              </w:rPr>
              <w:t xml:space="preserve"> механизма </w:t>
            </w:r>
            <w:proofErr w:type="gramStart"/>
            <w:r w:rsidRPr="00B23588">
              <w:rPr>
                <w:sz w:val="28"/>
                <w:szCs w:val="28"/>
              </w:rPr>
              <w:t xml:space="preserve">по предоставлению субсидий из окружного бюджета на возмещение </w:t>
            </w:r>
            <w:r w:rsidRPr="00B23588">
              <w:rPr>
                <w:sz w:val="28"/>
                <w:szCs w:val="28"/>
              </w:rPr>
              <w:lastRenderedPageBreak/>
              <w:t>затрат организациям воздушного транспорта по уплате лизинговых платежей за воздушные суда</w:t>
            </w:r>
            <w:proofErr w:type="gramEnd"/>
          </w:p>
          <w:p w:rsidR="00F91B75" w:rsidRPr="00B23588" w:rsidRDefault="00F91B75" w:rsidP="006C4D54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lastRenderedPageBreak/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март</w:t>
            </w:r>
          </w:p>
          <w:p w:rsidR="00F91B75" w:rsidRPr="00B23588" w:rsidRDefault="00F91B75" w:rsidP="006C4D54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2015 года</w:t>
            </w:r>
          </w:p>
        </w:tc>
        <w:tc>
          <w:tcPr>
            <w:tcW w:w="2126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транспорта и дорожного </w:t>
            </w:r>
            <w:r w:rsidR="00F91B75" w:rsidRPr="00B23588">
              <w:rPr>
                <w:sz w:val="28"/>
                <w:szCs w:val="28"/>
              </w:rPr>
              <w:lastRenderedPageBreak/>
              <w:t>хозяйства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6C4D54" w:rsidP="006C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 xml:space="preserve">о решению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</w:t>
            </w:r>
            <w:r w:rsidR="00F91B75" w:rsidRPr="00B23588"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</w:tc>
        <w:tc>
          <w:tcPr>
            <w:tcW w:w="2126" w:type="dxa"/>
          </w:tcPr>
          <w:p w:rsidR="00F91B75" w:rsidRPr="00B23588" w:rsidRDefault="006C4D54" w:rsidP="006C4D5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табилизация финансового состояния </w:t>
            </w:r>
            <w:r w:rsidR="00F91B75" w:rsidRPr="00B2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авиакомпаний, снижение стоимости авиаперевозок</w:t>
            </w:r>
          </w:p>
        </w:tc>
      </w:tr>
      <w:tr w:rsidR="00F91B75" w:rsidRPr="00B23588" w:rsidTr="00B23588">
        <w:tc>
          <w:tcPr>
            <w:tcW w:w="15168" w:type="dxa"/>
            <w:gridSpan w:val="7"/>
          </w:tcPr>
          <w:p w:rsidR="00F91B75" w:rsidRPr="00D879CB" w:rsidRDefault="00D879CB" w:rsidP="00D879CB">
            <w:pPr>
              <w:ind w:lef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>. </w:t>
            </w:r>
            <w:r w:rsidR="00F91B75" w:rsidRPr="00D879CB">
              <w:rPr>
                <w:b/>
                <w:sz w:val="28"/>
                <w:szCs w:val="28"/>
              </w:rPr>
              <w:t>Обеспечение социальной стабильности</w:t>
            </w:r>
          </w:p>
        </w:tc>
      </w:tr>
      <w:tr w:rsidR="00F91B75" w:rsidRPr="00D879CB" w:rsidTr="00B23588">
        <w:tc>
          <w:tcPr>
            <w:tcW w:w="15168" w:type="dxa"/>
            <w:gridSpan w:val="7"/>
          </w:tcPr>
          <w:p w:rsidR="00F91B75" w:rsidRPr="00D879CB" w:rsidRDefault="00F91B75" w:rsidP="00B23588">
            <w:pPr>
              <w:jc w:val="center"/>
              <w:rPr>
                <w:sz w:val="28"/>
                <w:szCs w:val="28"/>
              </w:rPr>
            </w:pPr>
            <w:r w:rsidRPr="00D879CB">
              <w:rPr>
                <w:sz w:val="28"/>
                <w:szCs w:val="28"/>
              </w:rPr>
              <w:t>Содействие изменению структуры занятости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41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D879CB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Реализация мероприятий по содействию занятости населения на рынке труда Ямало-Ненецкого автономного округа, в том числе организация общественных работ и опережающего профессионального обучения, с целью снижения напряженности на рынке труда</w:t>
            </w:r>
          </w:p>
        </w:tc>
        <w:tc>
          <w:tcPr>
            <w:tcW w:w="1877" w:type="dxa"/>
          </w:tcPr>
          <w:p w:rsidR="00F91B75" w:rsidRPr="00B23588" w:rsidRDefault="00BE42E2" w:rsidP="00BE42E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</w:t>
            </w:r>
            <w:r w:rsidR="00D879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</w:t>
            </w:r>
            <w:r w:rsidR="00D879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879CB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занятости населения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65,7</w:t>
            </w:r>
          </w:p>
          <w:p w:rsidR="00F91B75" w:rsidRPr="00B23588" w:rsidRDefault="00F91B75" w:rsidP="00B235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1B75" w:rsidRPr="00B23588" w:rsidRDefault="00D879CB" w:rsidP="00D879C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охранение </w:t>
            </w:r>
          </w:p>
          <w:p w:rsidR="00F91B75" w:rsidRPr="00B23588" w:rsidRDefault="00D879CB" w:rsidP="00D879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>егистрируе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>мой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безработицы на уровне 0,75%, коэффициента напряженности на </w:t>
            </w:r>
            <w:proofErr w:type="spellStart"/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>руемом</w:t>
            </w:r>
            <w:proofErr w:type="spellEnd"/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рынке – 0,3 единицы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D879CB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Разработка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</w:t>
            </w:r>
            <w:r w:rsidR="009A6974">
              <w:rPr>
                <w:sz w:val="28"/>
                <w:szCs w:val="28"/>
              </w:rPr>
              <w:t xml:space="preserve">Ямало-Ненецкого </w:t>
            </w:r>
            <w:r w:rsidRPr="00B23588">
              <w:rPr>
                <w:sz w:val="28"/>
                <w:szCs w:val="28"/>
              </w:rPr>
              <w:t>автономного округа</w:t>
            </w:r>
          </w:p>
          <w:p w:rsidR="00F91B75" w:rsidRPr="00B23588" w:rsidRDefault="00F91B75" w:rsidP="00D879CB">
            <w:pPr>
              <w:rPr>
                <w:sz w:val="28"/>
                <w:szCs w:val="28"/>
              </w:rPr>
            </w:pPr>
          </w:p>
          <w:p w:rsidR="00F91B75" w:rsidRPr="00B23588" w:rsidRDefault="00F91B75" w:rsidP="00D879CB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879C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двух месяцев с момента вступления в силу </w:t>
            </w:r>
            <w:proofErr w:type="spellStart"/>
            <w:proofErr w:type="gramStart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соответст</w:t>
            </w:r>
            <w:r w:rsidR="00D879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вующего</w:t>
            </w:r>
            <w:proofErr w:type="spellEnd"/>
            <w:proofErr w:type="gramEnd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</w:t>
            </w:r>
            <w:r w:rsidR="00D879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</w:t>
            </w:r>
            <w:proofErr w:type="spellEnd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</w:t>
            </w:r>
            <w:r w:rsidR="00D879C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ства</w:t>
            </w:r>
            <w:proofErr w:type="spellEnd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епартамент занятости населения Ямало-Ненецкого автономного округа совместно с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заинтересован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ными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ными</w:t>
            </w:r>
            <w:proofErr w:type="spell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органами </w:t>
            </w:r>
            <w:proofErr w:type="spell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proofErr w:type="spell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власти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бъем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будет определен в период разработки </w:t>
            </w:r>
            <w:proofErr w:type="spell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региональ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proofErr w:type="spell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2126" w:type="dxa"/>
          </w:tcPr>
          <w:p w:rsidR="00F91B75" w:rsidRPr="00B23588" w:rsidRDefault="00F91B75" w:rsidP="00B235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highlight w:val="cyan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43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9A6974">
            <w:pPr>
              <w:rPr>
                <w:sz w:val="28"/>
                <w:szCs w:val="28"/>
              </w:rPr>
            </w:pPr>
            <w:proofErr w:type="gramStart"/>
            <w:r w:rsidRPr="00B23588">
              <w:rPr>
                <w:sz w:val="28"/>
                <w:szCs w:val="28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</w:t>
            </w:r>
            <w:r w:rsidR="009A6974">
              <w:rPr>
                <w:sz w:val="28"/>
                <w:szCs w:val="28"/>
              </w:rPr>
              <w:t xml:space="preserve">Ямало-Ненецкого </w:t>
            </w:r>
            <w:r w:rsidRPr="00B23588">
              <w:rPr>
                <w:sz w:val="28"/>
                <w:szCs w:val="28"/>
              </w:rPr>
              <w:t>автономного округа</w:t>
            </w:r>
            <w:r w:rsidR="00091BF3">
              <w:rPr>
                <w:sz w:val="28"/>
                <w:szCs w:val="28"/>
              </w:rPr>
              <w:t>,</w:t>
            </w:r>
            <w:r w:rsidRPr="00B23588">
              <w:rPr>
                <w:sz w:val="28"/>
                <w:szCs w:val="28"/>
              </w:rPr>
              <w:t xml:space="preserve"> в соответствии с </w:t>
            </w:r>
            <w:r w:rsidR="009A6974">
              <w:rPr>
                <w:sz w:val="28"/>
                <w:szCs w:val="28"/>
              </w:rPr>
              <w:t>п</w:t>
            </w:r>
            <w:r w:rsidRPr="00B23588">
              <w:rPr>
                <w:sz w:val="28"/>
                <w:szCs w:val="28"/>
              </w:rPr>
              <w:t>остановлением Правительства Российской Федерации от 22 января 2015 года №</w:t>
            </w:r>
            <w:r w:rsidR="00D879CB">
              <w:rPr>
                <w:sz w:val="28"/>
                <w:szCs w:val="28"/>
              </w:rPr>
              <w:t xml:space="preserve"> </w:t>
            </w:r>
            <w:r w:rsidRPr="00B23588">
              <w:rPr>
                <w:sz w:val="28"/>
                <w:szCs w:val="28"/>
              </w:rPr>
              <w:t>35</w:t>
            </w:r>
            <w:r w:rsidR="009A6974">
              <w:rPr>
                <w:sz w:val="28"/>
                <w:szCs w:val="28"/>
              </w:rPr>
              <w:t xml:space="preserve"> «О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</w:t>
            </w:r>
            <w:proofErr w:type="gramEnd"/>
            <w:r w:rsidR="009A6974">
              <w:rPr>
                <w:sz w:val="28"/>
                <w:szCs w:val="28"/>
              </w:rPr>
              <w:t xml:space="preserve"> субъектов Российской Федерации»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B235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BE42E2" w:rsidP="00BE42E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епартамент занятости населения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бъем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будет определен в период разработки </w:t>
            </w:r>
            <w:proofErr w:type="spell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региональ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proofErr w:type="spell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2126" w:type="dxa"/>
          </w:tcPr>
          <w:p w:rsidR="00F91B75" w:rsidRPr="00B23588" w:rsidRDefault="00D879CB" w:rsidP="009A69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охранение уровня безработицы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Ямало-</w:t>
            </w:r>
            <w:r w:rsidR="009A697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енецком 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автономном округе в пределах социально допустимых значений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44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D879CB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Разработка предложений по увеличению объемов финансирования дополнительных </w:t>
            </w:r>
            <w:r w:rsidRPr="00B23588">
              <w:rPr>
                <w:sz w:val="28"/>
                <w:szCs w:val="28"/>
              </w:rPr>
              <w:lastRenderedPageBreak/>
              <w:t xml:space="preserve">мероприятий в сфере занятости населения, направленных на снижение напряженности на рынке труда </w:t>
            </w:r>
            <w:r w:rsidR="00D879CB">
              <w:rPr>
                <w:sz w:val="28"/>
                <w:szCs w:val="28"/>
              </w:rPr>
              <w:t xml:space="preserve">Ямало-Ненецкого </w:t>
            </w:r>
            <w:r w:rsidRPr="00B23588">
              <w:rPr>
                <w:sz w:val="28"/>
                <w:szCs w:val="28"/>
              </w:rPr>
              <w:t>автономного округа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F91B75" w:rsidRPr="00B23588" w:rsidRDefault="00F91B75" w:rsidP="00B235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необходи</w:t>
            </w:r>
            <w:r w:rsidR="009A697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126" w:type="dxa"/>
          </w:tcPr>
          <w:p w:rsidR="00F91B75" w:rsidRPr="00B23588" w:rsidRDefault="00F91B75" w:rsidP="00B235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 занятости населения </w:t>
            </w: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пределах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объемов</w:t>
            </w:r>
          </w:p>
        </w:tc>
        <w:tc>
          <w:tcPr>
            <w:tcW w:w="2126" w:type="dxa"/>
          </w:tcPr>
          <w:p w:rsidR="00D879CB" w:rsidRDefault="00D879CB" w:rsidP="00D879C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охранение уровня безработицы в </w:t>
            </w:r>
            <w:r w:rsidR="00F91B75"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пределах социально</w:t>
            </w:r>
          </w:p>
          <w:p w:rsidR="00F91B75" w:rsidRPr="00B23588" w:rsidRDefault="00F91B75" w:rsidP="00D879C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Cs/>
                <w:sz w:val="28"/>
                <w:szCs w:val="28"/>
              </w:rPr>
              <w:t>допустимых значений</w:t>
            </w:r>
          </w:p>
          <w:p w:rsidR="00F91B75" w:rsidRPr="00B23588" w:rsidRDefault="00F91B75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45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9A697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Обеспечение своевременного предоставления из федерального бюджета социальных выплат гражданам, признанны</w:t>
            </w:r>
            <w:r w:rsidR="009A6974">
              <w:rPr>
                <w:sz w:val="28"/>
                <w:szCs w:val="28"/>
              </w:rPr>
              <w:t>м</w:t>
            </w:r>
            <w:r w:rsidRPr="00B23588">
              <w:rPr>
                <w:sz w:val="28"/>
                <w:szCs w:val="28"/>
              </w:rPr>
              <w:t xml:space="preserve"> в установленном порядке безработными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B235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епартамент занятости населения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пределах выделенного объема средств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источника доходов граждан в период поиска работы</w:t>
            </w:r>
          </w:p>
        </w:tc>
      </w:tr>
      <w:tr w:rsidR="00091BF3" w:rsidRPr="00BE42E2" w:rsidTr="005E33AF">
        <w:tc>
          <w:tcPr>
            <w:tcW w:w="15168" w:type="dxa"/>
            <w:gridSpan w:val="7"/>
          </w:tcPr>
          <w:p w:rsidR="00091BF3" w:rsidRPr="00BE42E2" w:rsidRDefault="00091BF3" w:rsidP="00B23588">
            <w:pPr>
              <w:jc w:val="center"/>
              <w:rPr>
                <w:sz w:val="28"/>
                <w:szCs w:val="28"/>
              </w:rPr>
            </w:pPr>
            <w:r w:rsidRPr="00BE42E2">
              <w:rPr>
                <w:sz w:val="28"/>
                <w:szCs w:val="28"/>
              </w:rPr>
              <w:t>Социальная поддержка граждан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46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D879CB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Введение государственного регулирования на отдельные виды социально значимых продовольственных товаров первой необходимости и обеспечение </w:t>
            </w:r>
            <w:proofErr w:type="gramStart"/>
            <w:r w:rsidRPr="00B23588">
              <w:rPr>
                <w:sz w:val="28"/>
                <w:szCs w:val="28"/>
              </w:rPr>
              <w:t>контроля за</w:t>
            </w:r>
            <w:proofErr w:type="gramEnd"/>
            <w:r w:rsidRPr="00B23588">
              <w:rPr>
                <w:sz w:val="28"/>
                <w:szCs w:val="28"/>
              </w:rPr>
              <w:t xml:space="preserve"> применением установленных надбавок</w:t>
            </w:r>
          </w:p>
        </w:tc>
        <w:tc>
          <w:tcPr>
            <w:tcW w:w="1877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879CB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тарифной политики, энергетики и жилищно-коммунального хозяйства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>оддержание  покупательной способности населения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1E279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47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D879CB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Предоставление права единовременной выплаты в размере 25 тыс. рублей за счет средств регионального материнского </w:t>
            </w:r>
            <w:r w:rsidRPr="00710F52">
              <w:rPr>
                <w:rFonts w:eastAsia="Calibri"/>
                <w:sz w:val="28"/>
                <w:szCs w:val="28"/>
              </w:rPr>
              <w:lastRenderedPageBreak/>
              <w:t>(семейного) капитала семьям, имеющим детей</w:t>
            </w:r>
          </w:p>
        </w:tc>
        <w:tc>
          <w:tcPr>
            <w:tcW w:w="1877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="00F91B75" w:rsidRPr="00B23588">
              <w:rPr>
                <w:sz w:val="28"/>
                <w:szCs w:val="28"/>
              </w:rPr>
              <w:t>остановле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Ямало-</w:t>
            </w:r>
            <w:r w:rsidR="00F91B75" w:rsidRPr="00B23588"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</w:tc>
        <w:tc>
          <w:tcPr>
            <w:tcW w:w="1701" w:type="dxa"/>
          </w:tcPr>
          <w:p w:rsidR="00F91B75" w:rsidRPr="00B23588" w:rsidRDefault="00F91B75" w:rsidP="00D879CB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социальной защиты населения </w:t>
            </w:r>
            <w:r w:rsidR="00F91B75" w:rsidRPr="00B23588">
              <w:rPr>
                <w:sz w:val="28"/>
                <w:szCs w:val="28"/>
              </w:rPr>
              <w:lastRenderedPageBreak/>
              <w:t>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94,4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B75" w:rsidRPr="00B23588">
              <w:rPr>
                <w:sz w:val="28"/>
                <w:szCs w:val="28"/>
              </w:rPr>
              <w:t>атериальная поддержка граждан, имеющих детей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1E279D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48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D879CB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Обеспечение мер государственной финансовой поддержки на обслуживание факторий, доставку товаров на фактории и </w:t>
            </w:r>
            <w:r w:rsidR="009A6974">
              <w:rPr>
                <w:rFonts w:eastAsia="Calibri"/>
                <w:sz w:val="28"/>
                <w:szCs w:val="28"/>
              </w:rPr>
              <w:t xml:space="preserve">в </w:t>
            </w:r>
            <w:r w:rsidRPr="00710F52">
              <w:rPr>
                <w:rFonts w:eastAsia="Calibri"/>
                <w:sz w:val="28"/>
                <w:szCs w:val="28"/>
              </w:rPr>
              <w:t>труднодоступные и отдаленные местности, обеспечение дровами тундрового населения из числа коренных малочисленных народов Севера</w:t>
            </w:r>
          </w:p>
          <w:p w:rsidR="00F91B75" w:rsidRPr="00710F52" w:rsidRDefault="00F91B75" w:rsidP="00D879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7" w:type="dxa"/>
          </w:tcPr>
          <w:p w:rsidR="00F91B75" w:rsidRPr="00B23588" w:rsidRDefault="00F91B75" w:rsidP="00B2358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 w:rsidRPr="00B2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D879CB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91B75" w:rsidRPr="00B23588" w:rsidRDefault="00F91B75" w:rsidP="009A6974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агропромыш</w:t>
            </w:r>
            <w:r w:rsidR="00D879CB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комплекса, торговли и </w:t>
            </w:r>
            <w:proofErr w:type="spellStart"/>
            <w:r w:rsidRPr="00B23588">
              <w:rPr>
                <w:sz w:val="28"/>
                <w:szCs w:val="28"/>
              </w:rPr>
              <w:t>продоволь</w:t>
            </w:r>
            <w:r w:rsidR="00D879CB">
              <w:rPr>
                <w:sz w:val="28"/>
                <w:szCs w:val="28"/>
              </w:rPr>
              <w:t>-</w:t>
            </w:r>
            <w:r w:rsidR="009A6974">
              <w:rPr>
                <w:sz w:val="28"/>
                <w:szCs w:val="28"/>
              </w:rPr>
              <w:t>ст</w:t>
            </w:r>
            <w:r w:rsidRPr="00B23588">
              <w:rPr>
                <w:sz w:val="28"/>
                <w:szCs w:val="28"/>
              </w:rPr>
              <w:t>вия</w:t>
            </w:r>
            <w:proofErr w:type="spellEnd"/>
            <w:r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 решению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Правитель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 </w:t>
            </w:r>
          </w:p>
        </w:tc>
        <w:tc>
          <w:tcPr>
            <w:tcW w:w="2126" w:type="dxa"/>
          </w:tcPr>
          <w:p w:rsidR="00F91B75" w:rsidRPr="00B23588" w:rsidRDefault="00D879CB" w:rsidP="00D879C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</w:t>
            </w:r>
            <w:r w:rsidR="00F91B75" w:rsidRPr="00B23588">
              <w:rPr>
                <w:sz w:val="28"/>
                <w:szCs w:val="28"/>
              </w:rPr>
              <w:t xml:space="preserve">оддержка коренных малочисленных народов Севера, ведущих кочевой образ жизни </w:t>
            </w:r>
          </w:p>
        </w:tc>
      </w:tr>
      <w:tr w:rsidR="00F91B75" w:rsidRPr="00D879CB" w:rsidTr="00B23588">
        <w:tc>
          <w:tcPr>
            <w:tcW w:w="15168" w:type="dxa"/>
            <w:gridSpan w:val="7"/>
          </w:tcPr>
          <w:p w:rsidR="00F91B75" w:rsidRPr="00D879CB" w:rsidRDefault="00F91B75" w:rsidP="00B23588">
            <w:pPr>
              <w:jc w:val="center"/>
              <w:rPr>
                <w:sz w:val="28"/>
                <w:szCs w:val="28"/>
              </w:rPr>
            </w:pPr>
            <w:r w:rsidRPr="00D879CB">
              <w:rPr>
                <w:sz w:val="28"/>
                <w:szCs w:val="28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49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D879CB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Мониторинг реализации мероприятий по обеспечению населения  Ямало-Ненецкого автономного округа необходимыми лекарственными препаратами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D879CB" w:rsidP="00D879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дельно</w:t>
            </w:r>
            <w:proofErr w:type="spellEnd"/>
            <w:proofErr w:type="gramEnd"/>
          </w:p>
        </w:tc>
        <w:tc>
          <w:tcPr>
            <w:tcW w:w="2126" w:type="dxa"/>
          </w:tcPr>
          <w:p w:rsidR="00F91B75" w:rsidRPr="00B23588" w:rsidRDefault="00D879CB" w:rsidP="00D87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здравоохране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D879CB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D879CB" w:rsidP="002B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1B75" w:rsidRPr="00B23588">
              <w:rPr>
                <w:sz w:val="28"/>
                <w:szCs w:val="28"/>
              </w:rPr>
              <w:t xml:space="preserve">беспечение организации и сохранение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гарантирован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уровня бесплатной и льготной лекарственной помощи, </w:t>
            </w:r>
            <w:proofErr w:type="spellStart"/>
            <w:r w:rsidR="00F91B75" w:rsidRPr="00B23588">
              <w:rPr>
                <w:sz w:val="28"/>
                <w:szCs w:val="28"/>
              </w:rPr>
              <w:t>своевремен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ного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, полного и бесперебойного обеспечения </w:t>
            </w:r>
            <w:proofErr w:type="spellStart"/>
            <w:r w:rsidR="00F91B75" w:rsidRPr="00B23588">
              <w:rPr>
                <w:sz w:val="28"/>
                <w:szCs w:val="28"/>
              </w:rPr>
              <w:lastRenderedPageBreak/>
              <w:t>льготополуча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телей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spellStart"/>
            <w:r w:rsidR="00F91B75" w:rsidRPr="00B23588">
              <w:rPr>
                <w:sz w:val="28"/>
                <w:szCs w:val="28"/>
              </w:rPr>
              <w:t>лекарст</w:t>
            </w:r>
            <w:r w:rsidR="00091BF3"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венными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средствами в рамках реализации программы обеспечения необходимыми </w:t>
            </w:r>
            <w:proofErr w:type="spellStart"/>
            <w:r w:rsidR="00F91B75" w:rsidRPr="00B23588">
              <w:rPr>
                <w:sz w:val="28"/>
                <w:szCs w:val="28"/>
              </w:rPr>
              <w:t>лекарствен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ными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средствами</w:t>
            </w:r>
          </w:p>
        </w:tc>
      </w:tr>
      <w:tr w:rsidR="00F91B75" w:rsidRPr="00B23588" w:rsidTr="00B23588">
        <w:tc>
          <w:tcPr>
            <w:tcW w:w="15168" w:type="dxa"/>
            <w:gridSpan w:val="7"/>
          </w:tcPr>
          <w:p w:rsidR="00F91B75" w:rsidRPr="00D879CB" w:rsidRDefault="00D879CB" w:rsidP="00D879CB">
            <w:pPr>
              <w:ind w:lef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F91B75" w:rsidRPr="00D879CB">
              <w:rPr>
                <w:b/>
                <w:sz w:val="28"/>
                <w:szCs w:val="28"/>
              </w:rPr>
              <w:t>Мониторинг и контроль ситуации в экономике и социальной сфере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50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4B2C9A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Ведение мониторинга розничных цен на продовольственные товары первой необходимости и розничных цен на нефтепродукты в Ямало-Ненецком автономном округе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D879CB" w:rsidP="00D879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дельно</w:t>
            </w:r>
            <w:proofErr w:type="spellEnd"/>
            <w:proofErr w:type="gramEnd"/>
          </w:p>
        </w:tc>
        <w:tc>
          <w:tcPr>
            <w:tcW w:w="2126" w:type="dxa"/>
          </w:tcPr>
          <w:p w:rsidR="000B246E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агропромыш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ленного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комплекса, торговли и </w:t>
            </w:r>
            <w:proofErr w:type="spellStart"/>
            <w:r w:rsidR="00F91B75" w:rsidRPr="00B23588">
              <w:rPr>
                <w:sz w:val="28"/>
                <w:szCs w:val="28"/>
              </w:rPr>
              <w:t>продоволь</w:t>
            </w:r>
            <w:proofErr w:type="spellEnd"/>
            <w:r w:rsidR="000B246E">
              <w:rPr>
                <w:sz w:val="28"/>
                <w:szCs w:val="28"/>
              </w:rPr>
              <w:t>-</w:t>
            </w:r>
          </w:p>
          <w:p w:rsidR="00F91B75" w:rsidRPr="00B23588" w:rsidRDefault="00F91B75" w:rsidP="000B246E">
            <w:pPr>
              <w:rPr>
                <w:sz w:val="28"/>
                <w:szCs w:val="28"/>
              </w:rPr>
            </w:pPr>
            <w:proofErr w:type="spellStart"/>
            <w:r w:rsidRPr="00B23588">
              <w:rPr>
                <w:sz w:val="28"/>
                <w:szCs w:val="28"/>
              </w:rPr>
              <w:t>ствия</w:t>
            </w:r>
            <w:proofErr w:type="spellEnd"/>
            <w:r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1B75" w:rsidRPr="00B23588">
              <w:rPr>
                <w:sz w:val="28"/>
                <w:szCs w:val="28"/>
              </w:rPr>
              <w:t xml:space="preserve">ормирование информации о ценовой ситуации на </w:t>
            </w:r>
            <w:proofErr w:type="spellStart"/>
            <w:r w:rsidR="00F91B75" w:rsidRPr="00B23588">
              <w:rPr>
                <w:sz w:val="28"/>
                <w:szCs w:val="28"/>
              </w:rPr>
              <w:t>потребитель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ском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рынке </w:t>
            </w:r>
            <w:proofErr w:type="gramStart"/>
            <w:r w:rsidR="00F91B75" w:rsidRPr="00B23588">
              <w:rPr>
                <w:sz w:val="28"/>
                <w:szCs w:val="28"/>
              </w:rPr>
              <w:t>для</w:t>
            </w:r>
            <w:proofErr w:type="gramEnd"/>
            <w:r w:rsidR="00F91B75" w:rsidRPr="00B23588">
              <w:rPr>
                <w:sz w:val="28"/>
                <w:szCs w:val="28"/>
              </w:rPr>
              <w:t xml:space="preserve"> </w:t>
            </w:r>
            <w:proofErr w:type="gramStart"/>
            <w:r w:rsidR="00F91B75" w:rsidRPr="00B23588">
              <w:rPr>
                <w:sz w:val="28"/>
                <w:szCs w:val="28"/>
              </w:rPr>
              <w:t>принятие</w:t>
            </w:r>
            <w:proofErr w:type="gramEnd"/>
            <w:r w:rsidR="00F91B75" w:rsidRPr="00B23588">
              <w:rPr>
                <w:sz w:val="28"/>
                <w:szCs w:val="28"/>
              </w:rPr>
              <w:t xml:space="preserve"> мер оперативного реагирования 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51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4B2C9A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Ведение мониторинга состояния на рынке труда Ямало-Ненецкого автономного округа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D879CB" w:rsidP="00D879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дельно</w:t>
            </w:r>
            <w:proofErr w:type="spellEnd"/>
            <w:proofErr w:type="gramEnd"/>
          </w:p>
        </w:tc>
        <w:tc>
          <w:tcPr>
            <w:tcW w:w="2126" w:type="dxa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занятости населения Ямало-Ненецкого </w:t>
            </w:r>
            <w:r w:rsidR="00F91B75" w:rsidRPr="00B23588">
              <w:rPr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91B75" w:rsidRPr="00B23588" w:rsidRDefault="004B2C9A" w:rsidP="004B2C9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ормирование </w:t>
            </w:r>
            <w:proofErr w:type="spellStart"/>
            <w:proofErr w:type="gramStart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proofErr w:type="spellEnd"/>
            <w:proofErr w:type="gramEnd"/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основы для оперативного принятия мер </w:t>
            </w:r>
            <w:r w:rsidR="00F91B75" w:rsidRPr="00B235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 стабилизации ситуации на региональном рынке труда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52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B23588" w:rsidRDefault="00F91B75" w:rsidP="004B2C9A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Организация мониторинга цен и ассортимента лекарственных сре</w:t>
            </w:r>
            <w:proofErr w:type="gramStart"/>
            <w:r w:rsidRPr="00B23588">
              <w:rPr>
                <w:sz w:val="28"/>
                <w:szCs w:val="28"/>
              </w:rPr>
              <w:t>дств в ст</w:t>
            </w:r>
            <w:proofErr w:type="gramEnd"/>
            <w:r w:rsidRPr="00B23588">
              <w:rPr>
                <w:sz w:val="28"/>
                <w:szCs w:val="28"/>
              </w:rPr>
              <w:t>ационарных лечебно-профилактических учреждениях и аптечных организациях  на территории Ямало-Ненецкого автономного округа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D879CB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здравоохране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Ямало-Ненецкого автономного округа</w:t>
            </w:r>
          </w:p>
          <w:p w:rsidR="00F91B75" w:rsidRPr="00B23588" w:rsidRDefault="00F91B75" w:rsidP="004B2C9A">
            <w:pPr>
              <w:rPr>
                <w:sz w:val="28"/>
                <w:szCs w:val="28"/>
              </w:rPr>
            </w:pPr>
          </w:p>
          <w:p w:rsidR="00F91B75" w:rsidRPr="00B23588" w:rsidRDefault="00F91B75" w:rsidP="004B2C9A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1B75" w:rsidRPr="00B23588">
              <w:rPr>
                <w:sz w:val="28"/>
                <w:szCs w:val="28"/>
              </w:rPr>
              <w:t xml:space="preserve">ормирование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основы для оценки ситуации на </w:t>
            </w:r>
            <w:proofErr w:type="spellStart"/>
            <w:r w:rsidR="00F91B75" w:rsidRPr="00B23588">
              <w:rPr>
                <w:sz w:val="28"/>
                <w:szCs w:val="28"/>
              </w:rPr>
              <w:t>фармацевти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ческом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рынке, выявления  негативных тенденций и </w:t>
            </w:r>
            <w:proofErr w:type="spellStart"/>
            <w:r w:rsidR="00F91B75" w:rsidRPr="00B23588">
              <w:rPr>
                <w:sz w:val="28"/>
                <w:szCs w:val="28"/>
              </w:rPr>
              <w:t>своевремен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ного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принятия </w:t>
            </w:r>
            <w:proofErr w:type="spellStart"/>
            <w:r w:rsidR="00F91B75" w:rsidRPr="00B23588">
              <w:rPr>
                <w:sz w:val="28"/>
                <w:szCs w:val="28"/>
              </w:rPr>
              <w:t>управлен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ческих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решений, направленных на обеспечение доступности </w:t>
            </w:r>
            <w:proofErr w:type="spellStart"/>
            <w:r w:rsidR="00F91B75" w:rsidRPr="00B23588">
              <w:rPr>
                <w:sz w:val="28"/>
                <w:szCs w:val="28"/>
              </w:rPr>
              <w:t>лекарствен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ными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средствами населения Ямало-</w:t>
            </w:r>
            <w:r w:rsidR="00F91B75" w:rsidRPr="00B23588"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53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BE42E2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Мониторинг выявления на территории Ямало-Ненецкого автономного округа предприятий, испытывающих тяжелое финансово-производственное положение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4B2C9A" w:rsidP="004B2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жеме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сячно</w:t>
            </w:r>
            <w:proofErr w:type="spellEnd"/>
            <w:proofErr w:type="gramEnd"/>
          </w:p>
        </w:tc>
        <w:tc>
          <w:tcPr>
            <w:tcW w:w="2126" w:type="dxa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1B75" w:rsidRPr="00B23588">
              <w:rPr>
                <w:sz w:val="28"/>
                <w:szCs w:val="28"/>
              </w:rPr>
              <w:t xml:space="preserve">ормирование </w:t>
            </w:r>
            <w:proofErr w:type="spellStart"/>
            <w:proofErr w:type="gramStart"/>
            <w:r w:rsidR="00F91B75" w:rsidRPr="00B23588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="00F91B75" w:rsidRPr="00B23588">
              <w:rPr>
                <w:sz w:val="28"/>
                <w:szCs w:val="28"/>
              </w:rPr>
              <w:t xml:space="preserve"> основы для оценки ситуации, выявления  негативных тенденций и </w:t>
            </w:r>
            <w:proofErr w:type="spellStart"/>
            <w:r w:rsidR="00F91B75" w:rsidRPr="00B23588">
              <w:rPr>
                <w:sz w:val="28"/>
                <w:szCs w:val="28"/>
              </w:rPr>
              <w:t>своевремен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ного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принятия </w:t>
            </w:r>
            <w:proofErr w:type="spellStart"/>
            <w:r w:rsidR="00F91B75" w:rsidRPr="00B23588">
              <w:rPr>
                <w:sz w:val="28"/>
                <w:szCs w:val="28"/>
              </w:rPr>
              <w:t>управлен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ческих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решений в отношении хозяйствующих субъектов, </w:t>
            </w:r>
            <w:proofErr w:type="spellStart"/>
            <w:r w:rsidR="00F91B75" w:rsidRPr="00B23588">
              <w:rPr>
                <w:sz w:val="28"/>
                <w:szCs w:val="28"/>
              </w:rPr>
              <w:t>осуществляю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щих</w:t>
            </w:r>
            <w:proofErr w:type="spellEnd"/>
            <w:r w:rsidR="00F91B75" w:rsidRPr="00B23588">
              <w:rPr>
                <w:sz w:val="28"/>
                <w:szCs w:val="28"/>
              </w:rPr>
              <w:t xml:space="preserve"> свою деятельность на территории Ямало-Ненецкого автономного округа</w:t>
            </w: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54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4B2C9A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Мониторинг задолженности по заработной плате на предприятиях Ямало-Ненецкого автономного округа 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4B2C9A" w:rsidP="004B2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дельно</w:t>
            </w:r>
            <w:proofErr w:type="spellEnd"/>
            <w:proofErr w:type="gramEnd"/>
          </w:p>
        </w:tc>
        <w:tc>
          <w:tcPr>
            <w:tcW w:w="2126" w:type="dxa"/>
          </w:tcPr>
          <w:p w:rsidR="00F91B75" w:rsidRPr="00B23588" w:rsidRDefault="004B2C9A" w:rsidP="004B2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55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4B2C9A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Мониторинг социально- экономического развития Ямало-Ненецкого автономного округа</w:t>
            </w:r>
          </w:p>
          <w:p w:rsidR="00F91B75" w:rsidRPr="00710F52" w:rsidRDefault="00F91B75" w:rsidP="004B2C9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F91B75" w:rsidP="00B23588">
            <w:pPr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F91B75" w:rsidRPr="00B23588" w:rsidRDefault="004B2C9A" w:rsidP="004B2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56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4B2C9A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>Оперативный мониторинг социально-экономической ситуации в Ямало-Ненецком автономном округе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1B75" w:rsidRPr="00B23588" w:rsidRDefault="004B2C9A" w:rsidP="004B2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F91B75" w:rsidRPr="00B2358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="00F91B75" w:rsidRPr="00B23588">
              <w:rPr>
                <w:sz w:val="28"/>
                <w:szCs w:val="28"/>
              </w:rPr>
              <w:t>дельно</w:t>
            </w:r>
            <w:proofErr w:type="spellEnd"/>
            <w:proofErr w:type="gramEnd"/>
          </w:p>
        </w:tc>
        <w:tc>
          <w:tcPr>
            <w:tcW w:w="2126" w:type="dxa"/>
          </w:tcPr>
          <w:p w:rsidR="00F91B75" w:rsidRPr="00B23588" w:rsidRDefault="004B2C9A" w:rsidP="004B2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1B75" w:rsidRPr="00B23588">
              <w:rPr>
                <w:sz w:val="28"/>
                <w:szCs w:val="28"/>
              </w:rPr>
              <w:t>епартамент 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</w:tr>
      <w:tr w:rsidR="00F91B75" w:rsidRPr="00B23588" w:rsidTr="00B23588">
        <w:tc>
          <w:tcPr>
            <w:tcW w:w="771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>57</w:t>
            </w:r>
            <w:r w:rsidR="001E279D">
              <w:rPr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F91B75" w:rsidRPr="00710F52" w:rsidRDefault="00F91B75" w:rsidP="009A6974">
            <w:pPr>
              <w:rPr>
                <w:rFonts w:eastAsia="Calibri"/>
                <w:sz w:val="28"/>
                <w:szCs w:val="28"/>
              </w:rPr>
            </w:pPr>
            <w:r w:rsidRPr="00710F52">
              <w:rPr>
                <w:rFonts w:eastAsia="Calibri"/>
                <w:sz w:val="28"/>
                <w:szCs w:val="28"/>
              </w:rPr>
              <w:t xml:space="preserve">Организация и проведение заседаний </w:t>
            </w:r>
            <w:r w:rsidRPr="00710F52">
              <w:rPr>
                <w:rFonts w:eastAsia="Calibri"/>
                <w:sz w:val="28"/>
                <w:szCs w:val="28"/>
              </w:rPr>
              <w:lastRenderedPageBreak/>
              <w:t xml:space="preserve">антикризисного штаба при Губернаторе Ямало-Ненецкого автономного округа  и </w:t>
            </w:r>
            <w:r w:rsidR="009A6974">
              <w:rPr>
                <w:rFonts w:eastAsia="Calibri"/>
                <w:sz w:val="28"/>
                <w:szCs w:val="28"/>
              </w:rPr>
              <w:t>к</w:t>
            </w:r>
            <w:r w:rsidRPr="00710F52">
              <w:rPr>
                <w:rFonts w:eastAsia="Calibri"/>
                <w:sz w:val="28"/>
                <w:szCs w:val="28"/>
              </w:rPr>
              <w:t>омиссии по обеспечению устойчивого развития экономики и социальной стабильности Ямало-Ненецко</w:t>
            </w:r>
            <w:r w:rsidR="009A6974">
              <w:rPr>
                <w:rFonts w:eastAsia="Calibri"/>
                <w:sz w:val="28"/>
                <w:szCs w:val="28"/>
              </w:rPr>
              <w:t>го</w:t>
            </w:r>
            <w:r w:rsidRPr="00710F52">
              <w:rPr>
                <w:rFonts w:eastAsia="Calibri"/>
                <w:sz w:val="28"/>
                <w:szCs w:val="28"/>
              </w:rPr>
              <w:t xml:space="preserve"> автономно</w:t>
            </w:r>
            <w:r w:rsidR="009A6974">
              <w:rPr>
                <w:rFonts w:eastAsia="Calibri"/>
                <w:sz w:val="28"/>
                <w:szCs w:val="28"/>
              </w:rPr>
              <w:t>го</w:t>
            </w:r>
            <w:r w:rsidRPr="00710F52">
              <w:rPr>
                <w:rFonts w:eastAsia="Calibri"/>
                <w:sz w:val="28"/>
                <w:szCs w:val="28"/>
              </w:rPr>
              <w:t xml:space="preserve"> округ</w:t>
            </w:r>
            <w:r w:rsidR="009A6974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1877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F91B75" w:rsidRPr="00B23588" w:rsidRDefault="00F91B75" w:rsidP="004B2C9A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23588">
              <w:rPr>
                <w:sz w:val="28"/>
                <w:szCs w:val="28"/>
              </w:rPr>
              <w:t>соответст</w:t>
            </w:r>
            <w:r w:rsidR="004B2C9A">
              <w:rPr>
                <w:sz w:val="28"/>
                <w:szCs w:val="28"/>
              </w:rPr>
              <w:t>-</w:t>
            </w:r>
            <w:r w:rsidRPr="00B23588">
              <w:rPr>
                <w:sz w:val="28"/>
                <w:szCs w:val="28"/>
              </w:rPr>
              <w:lastRenderedPageBreak/>
              <w:t>вии</w:t>
            </w:r>
            <w:proofErr w:type="spellEnd"/>
            <w:proofErr w:type="gramEnd"/>
            <w:r w:rsidRPr="00B23588">
              <w:rPr>
                <w:sz w:val="28"/>
                <w:szCs w:val="28"/>
              </w:rPr>
              <w:t xml:space="preserve"> с планом заседаний</w:t>
            </w:r>
          </w:p>
        </w:tc>
        <w:tc>
          <w:tcPr>
            <w:tcW w:w="2126" w:type="dxa"/>
          </w:tcPr>
          <w:p w:rsidR="00F91B75" w:rsidRPr="00B23588" w:rsidRDefault="004B2C9A" w:rsidP="004B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91B75" w:rsidRPr="00B23588">
              <w:rPr>
                <w:sz w:val="28"/>
                <w:szCs w:val="28"/>
              </w:rPr>
              <w:t xml:space="preserve">епартамент </w:t>
            </w:r>
            <w:r w:rsidR="00F91B75" w:rsidRPr="00B23588">
              <w:rPr>
                <w:sz w:val="28"/>
                <w:szCs w:val="28"/>
              </w:rPr>
              <w:lastRenderedPageBreak/>
              <w:t>экономики Ямало-Ненецкого автономного округа</w:t>
            </w:r>
          </w:p>
        </w:tc>
        <w:tc>
          <w:tcPr>
            <w:tcW w:w="1809" w:type="dxa"/>
          </w:tcPr>
          <w:p w:rsidR="00F91B75" w:rsidRPr="00B23588" w:rsidRDefault="00F91B75" w:rsidP="00B23588">
            <w:pPr>
              <w:jc w:val="center"/>
              <w:rPr>
                <w:sz w:val="28"/>
                <w:szCs w:val="28"/>
              </w:rPr>
            </w:pPr>
            <w:r w:rsidRPr="00B235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vMerge/>
          </w:tcPr>
          <w:p w:rsidR="00F91B75" w:rsidRPr="00B23588" w:rsidRDefault="00F91B75" w:rsidP="00B23588">
            <w:pPr>
              <w:jc w:val="both"/>
              <w:rPr>
                <w:sz w:val="28"/>
                <w:szCs w:val="28"/>
              </w:rPr>
            </w:pPr>
          </w:p>
        </w:tc>
      </w:tr>
    </w:tbl>
    <w:p w:rsidR="00F91B75" w:rsidRPr="00B23588" w:rsidRDefault="00F91B75" w:rsidP="00B23588">
      <w:pPr>
        <w:tabs>
          <w:tab w:val="left" w:pos="12180"/>
        </w:tabs>
        <w:jc w:val="both"/>
        <w:rPr>
          <w:sz w:val="28"/>
          <w:szCs w:val="28"/>
        </w:rPr>
      </w:pPr>
      <w:r w:rsidRPr="00B23588">
        <w:rPr>
          <w:sz w:val="28"/>
          <w:szCs w:val="28"/>
        </w:rPr>
        <w:lastRenderedPageBreak/>
        <w:tab/>
      </w:r>
    </w:p>
    <w:p w:rsidR="00C55073" w:rsidRPr="00B23588" w:rsidRDefault="00C55073" w:rsidP="00B23588">
      <w:pPr>
        <w:jc w:val="both"/>
        <w:rPr>
          <w:sz w:val="28"/>
          <w:szCs w:val="28"/>
        </w:rPr>
      </w:pPr>
    </w:p>
    <w:p w:rsidR="00C60967" w:rsidRPr="00B23588" w:rsidRDefault="00C60967" w:rsidP="00B23588">
      <w:pPr>
        <w:jc w:val="both"/>
        <w:rPr>
          <w:sz w:val="28"/>
          <w:szCs w:val="28"/>
        </w:rPr>
      </w:pPr>
    </w:p>
    <w:p w:rsidR="007A7BD1" w:rsidRPr="00B23588" w:rsidRDefault="007A7BD1" w:rsidP="00B23588">
      <w:pPr>
        <w:jc w:val="both"/>
        <w:rPr>
          <w:sz w:val="28"/>
          <w:szCs w:val="28"/>
        </w:rPr>
      </w:pPr>
    </w:p>
    <w:p w:rsidR="007635C3" w:rsidRDefault="007635C3" w:rsidP="003E4458">
      <w:pPr>
        <w:jc w:val="center"/>
      </w:pPr>
    </w:p>
    <w:sectPr w:rsidR="007635C3" w:rsidSect="00FD5167">
      <w:pgSz w:w="16838" w:h="11906" w:orient="landscape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27" w:rsidRDefault="002C2B27" w:rsidP="00A97BB7">
      <w:r>
        <w:separator/>
      </w:r>
    </w:p>
  </w:endnote>
  <w:endnote w:type="continuationSeparator" w:id="0">
    <w:p w:rsidR="002C2B27" w:rsidRDefault="002C2B27" w:rsidP="00A9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27" w:rsidRDefault="002C2B27" w:rsidP="00A97BB7">
      <w:r>
        <w:separator/>
      </w:r>
    </w:p>
  </w:footnote>
  <w:footnote w:type="continuationSeparator" w:id="0">
    <w:p w:rsidR="002C2B27" w:rsidRDefault="002C2B27" w:rsidP="00A9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999"/>
      <w:docPartObj>
        <w:docPartGallery w:val="Page Numbers (Top of Page)"/>
        <w:docPartUnique/>
      </w:docPartObj>
    </w:sdtPr>
    <w:sdtContent>
      <w:p w:rsidR="00D879CB" w:rsidRDefault="00E54466">
        <w:pPr>
          <w:pStyle w:val="a7"/>
          <w:jc w:val="center"/>
        </w:pPr>
        <w:fldSimple w:instr=" PAGE   \* MERGEFORMAT ">
          <w:r w:rsidR="001A2F7D">
            <w:rPr>
              <w:noProof/>
            </w:rPr>
            <w:t>32</w:t>
          </w:r>
        </w:fldSimple>
      </w:p>
    </w:sdtContent>
  </w:sdt>
  <w:p w:rsidR="00D879CB" w:rsidRPr="00FD5167" w:rsidRDefault="00D879CB" w:rsidP="00FD51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20A"/>
    <w:multiLevelType w:val="hybridMultilevel"/>
    <w:tmpl w:val="3BFA382E"/>
    <w:lvl w:ilvl="0" w:tplc="6C7A1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008B"/>
    <w:multiLevelType w:val="hybridMultilevel"/>
    <w:tmpl w:val="53F66A0C"/>
    <w:lvl w:ilvl="0" w:tplc="B24CAE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D97AD2"/>
    <w:multiLevelType w:val="hybridMultilevel"/>
    <w:tmpl w:val="16CA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A9B"/>
    <w:multiLevelType w:val="hybridMultilevel"/>
    <w:tmpl w:val="62EA0C2C"/>
    <w:lvl w:ilvl="0" w:tplc="EA5A408E">
      <w:start w:val="1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30054"/>
    <w:multiLevelType w:val="hybridMultilevel"/>
    <w:tmpl w:val="035887BE"/>
    <w:lvl w:ilvl="0" w:tplc="B3FC7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31C6"/>
    <w:rsid w:val="000328E8"/>
    <w:rsid w:val="00057CBA"/>
    <w:rsid w:val="0006798E"/>
    <w:rsid w:val="000831C6"/>
    <w:rsid w:val="00091BF3"/>
    <w:rsid w:val="000A12F9"/>
    <w:rsid w:val="000A1735"/>
    <w:rsid w:val="000A3A5E"/>
    <w:rsid w:val="000B1CA6"/>
    <w:rsid w:val="000B246E"/>
    <w:rsid w:val="000C31B4"/>
    <w:rsid w:val="000D0DDF"/>
    <w:rsid w:val="000E4643"/>
    <w:rsid w:val="000F75DD"/>
    <w:rsid w:val="001012D6"/>
    <w:rsid w:val="00190F52"/>
    <w:rsid w:val="001947D3"/>
    <w:rsid w:val="00195C7B"/>
    <w:rsid w:val="001A2F7D"/>
    <w:rsid w:val="001B2805"/>
    <w:rsid w:val="001C0F08"/>
    <w:rsid w:val="001E279D"/>
    <w:rsid w:val="00220F9F"/>
    <w:rsid w:val="002A138F"/>
    <w:rsid w:val="002A318F"/>
    <w:rsid w:val="002B0BF7"/>
    <w:rsid w:val="002C2B27"/>
    <w:rsid w:val="002E26EE"/>
    <w:rsid w:val="002E60D0"/>
    <w:rsid w:val="002F2B6F"/>
    <w:rsid w:val="00321587"/>
    <w:rsid w:val="0033358B"/>
    <w:rsid w:val="00342F32"/>
    <w:rsid w:val="003A11EB"/>
    <w:rsid w:val="003A44E5"/>
    <w:rsid w:val="003A45E5"/>
    <w:rsid w:val="003B05F9"/>
    <w:rsid w:val="003B62E0"/>
    <w:rsid w:val="003B763A"/>
    <w:rsid w:val="003D283E"/>
    <w:rsid w:val="003D32EF"/>
    <w:rsid w:val="003E28D8"/>
    <w:rsid w:val="003E4458"/>
    <w:rsid w:val="004455B4"/>
    <w:rsid w:val="00470C94"/>
    <w:rsid w:val="004859B3"/>
    <w:rsid w:val="004A0B8D"/>
    <w:rsid w:val="004B2C9A"/>
    <w:rsid w:val="004C0E27"/>
    <w:rsid w:val="004D3720"/>
    <w:rsid w:val="004E09E9"/>
    <w:rsid w:val="00500523"/>
    <w:rsid w:val="005032DF"/>
    <w:rsid w:val="005674D5"/>
    <w:rsid w:val="005B1403"/>
    <w:rsid w:val="005B1EB7"/>
    <w:rsid w:val="005B6D82"/>
    <w:rsid w:val="005D2440"/>
    <w:rsid w:val="005D4C9A"/>
    <w:rsid w:val="005D52E2"/>
    <w:rsid w:val="005D7034"/>
    <w:rsid w:val="00615DFC"/>
    <w:rsid w:val="006879C9"/>
    <w:rsid w:val="006A0D26"/>
    <w:rsid w:val="006A52C6"/>
    <w:rsid w:val="006B3B15"/>
    <w:rsid w:val="006B3E0D"/>
    <w:rsid w:val="006C4D54"/>
    <w:rsid w:val="006F33B7"/>
    <w:rsid w:val="006F3C99"/>
    <w:rsid w:val="006F71C3"/>
    <w:rsid w:val="00710F52"/>
    <w:rsid w:val="007138F2"/>
    <w:rsid w:val="00734FFC"/>
    <w:rsid w:val="007479B9"/>
    <w:rsid w:val="007635C3"/>
    <w:rsid w:val="007645E4"/>
    <w:rsid w:val="00772B7D"/>
    <w:rsid w:val="007958EE"/>
    <w:rsid w:val="007A7BD1"/>
    <w:rsid w:val="007E2DD8"/>
    <w:rsid w:val="007E3616"/>
    <w:rsid w:val="007F5C79"/>
    <w:rsid w:val="00804285"/>
    <w:rsid w:val="008234FF"/>
    <w:rsid w:val="00824A98"/>
    <w:rsid w:val="00867CD0"/>
    <w:rsid w:val="00896FE4"/>
    <w:rsid w:val="008A7A7A"/>
    <w:rsid w:val="008D623B"/>
    <w:rsid w:val="008D69FC"/>
    <w:rsid w:val="008F328F"/>
    <w:rsid w:val="008F34B7"/>
    <w:rsid w:val="00904656"/>
    <w:rsid w:val="00921D67"/>
    <w:rsid w:val="00976ED1"/>
    <w:rsid w:val="009A6974"/>
    <w:rsid w:val="009B678B"/>
    <w:rsid w:val="009C2A38"/>
    <w:rsid w:val="009C793E"/>
    <w:rsid w:val="009F1330"/>
    <w:rsid w:val="009F3100"/>
    <w:rsid w:val="00A147B6"/>
    <w:rsid w:val="00A152B7"/>
    <w:rsid w:val="00A1798A"/>
    <w:rsid w:val="00A17BF9"/>
    <w:rsid w:val="00A62621"/>
    <w:rsid w:val="00A62C94"/>
    <w:rsid w:val="00A975C9"/>
    <w:rsid w:val="00A97BB7"/>
    <w:rsid w:val="00B030C5"/>
    <w:rsid w:val="00B23588"/>
    <w:rsid w:val="00B25362"/>
    <w:rsid w:val="00B53C36"/>
    <w:rsid w:val="00BD5862"/>
    <w:rsid w:val="00BE42E2"/>
    <w:rsid w:val="00BF1D5E"/>
    <w:rsid w:val="00BF68D9"/>
    <w:rsid w:val="00C07F50"/>
    <w:rsid w:val="00C10994"/>
    <w:rsid w:val="00C25046"/>
    <w:rsid w:val="00C55073"/>
    <w:rsid w:val="00C60967"/>
    <w:rsid w:val="00C75230"/>
    <w:rsid w:val="00CA3972"/>
    <w:rsid w:val="00CC064A"/>
    <w:rsid w:val="00CD2ADD"/>
    <w:rsid w:val="00D33D6C"/>
    <w:rsid w:val="00D442FE"/>
    <w:rsid w:val="00D51AD6"/>
    <w:rsid w:val="00D6402D"/>
    <w:rsid w:val="00D877F0"/>
    <w:rsid w:val="00D879CB"/>
    <w:rsid w:val="00D94DE7"/>
    <w:rsid w:val="00D959A9"/>
    <w:rsid w:val="00DA18EC"/>
    <w:rsid w:val="00DC596F"/>
    <w:rsid w:val="00DD3438"/>
    <w:rsid w:val="00DF1768"/>
    <w:rsid w:val="00E133DA"/>
    <w:rsid w:val="00E25CD9"/>
    <w:rsid w:val="00E31436"/>
    <w:rsid w:val="00E34B8E"/>
    <w:rsid w:val="00E37333"/>
    <w:rsid w:val="00E503FB"/>
    <w:rsid w:val="00E54466"/>
    <w:rsid w:val="00E73AB6"/>
    <w:rsid w:val="00EC1B13"/>
    <w:rsid w:val="00EC31B7"/>
    <w:rsid w:val="00EF376C"/>
    <w:rsid w:val="00F06A3D"/>
    <w:rsid w:val="00F20FF1"/>
    <w:rsid w:val="00F41075"/>
    <w:rsid w:val="00F90359"/>
    <w:rsid w:val="00F91B75"/>
    <w:rsid w:val="00FB6785"/>
    <w:rsid w:val="00FC1C83"/>
    <w:rsid w:val="00FC1EB5"/>
    <w:rsid w:val="00FD1373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BF68D9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F68D9"/>
    <w:pPr>
      <w:keepNext/>
      <w:ind w:firstLine="567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2B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5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824A98"/>
    <w:rPr>
      <w:sz w:val="24"/>
      <w:szCs w:val="24"/>
    </w:rPr>
  </w:style>
  <w:style w:type="paragraph" w:styleId="a6">
    <w:name w:val="List Paragraph"/>
    <w:basedOn w:val="a"/>
    <w:uiPriority w:val="34"/>
    <w:qFormat/>
    <w:rsid w:val="00824A98"/>
    <w:pPr>
      <w:ind w:left="720"/>
      <w:contextualSpacing/>
    </w:pPr>
  </w:style>
  <w:style w:type="paragraph" w:styleId="21">
    <w:name w:val="Body Text 2"/>
    <w:basedOn w:val="a"/>
    <w:link w:val="22"/>
    <w:rsid w:val="003D3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32EF"/>
    <w:rPr>
      <w:sz w:val="24"/>
      <w:szCs w:val="24"/>
    </w:rPr>
  </w:style>
  <w:style w:type="paragraph" w:styleId="a7">
    <w:name w:val="header"/>
    <w:basedOn w:val="a"/>
    <w:link w:val="a8"/>
    <w:unhideWhenUsed/>
    <w:rsid w:val="00A97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BB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7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BB7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51AD6"/>
    <w:rPr>
      <w:color w:val="008000"/>
    </w:rPr>
  </w:style>
  <w:style w:type="paragraph" w:customStyle="1" w:styleId="ConsPlusTitle">
    <w:name w:val="ConsPlusTitle"/>
    <w:rsid w:val="000A12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rsid w:val="00F91B75"/>
    <w:rPr>
      <w:color w:val="0000FF"/>
      <w:u w:val="single"/>
    </w:rPr>
  </w:style>
  <w:style w:type="paragraph" w:customStyle="1" w:styleId="Default">
    <w:name w:val="Default"/>
    <w:rsid w:val="00F91B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91B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basedOn w:val="a0"/>
    <w:link w:val="23"/>
    <w:rsid w:val="00F91B75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e"/>
    <w:rsid w:val="00F91B75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e"/>
    <w:rsid w:val="00F91B75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2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F0A101FC1D6D3E62334E33CB3F3DF3BCB880CC816518A75A63851BBFC58507ED4509FCA38176B1dBPE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9C69-D010-4473-99F7-C2E6901B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35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depecon</Company>
  <LinksUpToDate>false</LinksUpToDate>
  <CharactersWithSpaces>37462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VSMaschenko</cp:lastModifiedBy>
  <cp:revision>27</cp:revision>
  <cp:lastPrinted>2015-02-17T11:55:00Z</cp:lastPrinted>
  <dcterms:created xsi:type="dcterms:W3CDTF">2015-02-16T08:51:00Z</dcterms:created>
  <dcterms:modified xsi:type="dcterms:W3CDTF">2015-02-17T11:56:00Z</dcterms:modified>
</cp:coreProperties>
</file>