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0" w:rsidRDefault="007F4008" w:rsidP="007F4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008">
        <w:rPr>
          <w:rFonts w:ascii="Times New Roman" w:hAnsi="Times New Roman" w:cs="Times New Roman"/>
          <w:b/>
          <w:sz w:val="24"/>
          <w:szCs w:val="24"/>
        </w:rPr>
        <w:t>Обобщение практики осуществления муниципального земельного контроля на территории муниципального образования поселок Ханымей за 201</w:t>
      </w:r>
      <w:r w:rsidR="001B3514">
        <w:rPr>
          <w:rFonts w:ascii="Times New Roman" w:hAnsi="Times New Roman" w:cs="Times New Roman"/>
          <w:b/>
          <w:sz w:val="24"/>
          <w:szCs w:val="24"/>
        </w:rPr>
        <w:t>8</w:t>
      </w:r>
      <w:r w:rsidRPr="007F40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4008" w:rsidRDefault="007F4008" w:rsidP="007F4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A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F2533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поселок Ханымей </w:t>
      </w:r>
      <w:r w:rsidRPr="00CF2533">
        <w:rPr>
          <w:rFonts w:ascii="Times New Roman" w:hAnsi="Times New Roman" w:cs="Times New Roman"/>
          <w:sz w:val="24"/>
          <w:szCs w:val="24"/>
        </w:rPr>
        <w:t>осуществляется</w:t>
      </w:r>
      <w:r w:rsidR="00BC1CAD">
        <w:rPr>
          <w:rFonts w:ascii="Times New Roman" w:hAnsi="Times New Roman" w:cs="Times New Roman"/>
          <w:sz w:val="24"/>
          <w:szCs w:val="24"/>
        </w:rPr>
        <w:t>:</w:t>
      </w:r>
    </w:p>
    <w:p w:rsidR="006E4F22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заместителем главы Администрации </w:t>
      </w:r>
      <w:r w:rsidRPr="00CF25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="006E4F22">
        <w:rPr>
          <w:rFonts w:ascii="Times New Roman" w:hAnsi="Times New Roman" w:cs="Times New Roman"/>
          <w:sz w:val="24"/>
          <w:szCs w:val="24"/>
        </w:rPr>
        <w:t>;</w:t>
      </w:r>
    </w:p>
    <w:p w:rsidR="00CF2533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 </w:t>
      </w:r>
      <w:r w:rsidR="00CF2533">
        <w:rPr>
          <w:rFonts w:ascii="Times New Roman" w:hAnsi="Times New Roman" w:cs="Times New Roman"/>
          <w:sz w:val="24"/>
          <w:szCs w:val="24"/>
        </w:rPr>
        <w:t xml:space="preserve">ведущим 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CF2533">
        <w:rPr>
          <w:rFonts w:ascii="Times New Roman" w:hAnsi="Times New Roman" w:cs="Times New Roman"/>
          <w:sz w:val="24"/>
          <w:szCs w:val="24"/>
        </w:rPr>
        <w:t xml:space="preserve">(по землеустройству) 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поселок </w:t>
      </w:r>
      <w:r w:rsidR="00CF2533">
        <w:rPr>
          <w:rFonts w:ascii="Times New Roman" w:hAnsi="Times New Roman" w:cs="Times New Roman"/>
          <w:sz w:val="24"/>
          <w:szCs w:val="24"/>
        </w:rPr>
        <w:t>Ханымей</w:t>
      </w:r>
      <w:r w:rsidR="00CF2533" w:rsidRPr="00CF2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533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муниципального земельного контроля специалист руководствуется следующими нормативными правовыми актами:</w:t>
      </w:r>
    </w:p>
    <w:p w:rsidR="00CF2533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2533" w:rsidRDefault="00CF2533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57F4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поселок Ханымей от 25.05.2015 г. № 52 «Об утверждении Административного регламента по исполнению муниципальной функции «Организации муниципального земельного контроля» на территории муниципального образования п</w:t>
      </w:r>
      <w:r w:rsidR="001B3514">
        <w:rPr>
          <w:rFonts w:ascii="Times New Roman" w:hAnsi="Times New Roman" w:cs="Times New Roman"/>
          <w:sz w:val="24"/>
          <w:szCs w:val="24"/>
        </w:rPr>
        <w:t>оселок Ханымей»;</w:t>
      </w:r>
    </w:p>
    <w:p w:rsidR="001B3514" w:rsidRDefault="001B3514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Администрации муниципального образования поселок Ханымей от 26.10.2018 г. № 143 «Об утверждении Порядка организации и осуществлении муниципального земельного контроля на территории муниципального образования поселок Ханымей».</w:t>
      </w:r>
    </w:p>
    <w:p w:rsidR="00CA57F4" w:rsidRDefault="00CA57F4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земельного контроля Постановлением Администрации </w:t>
      </w:r>
      <w:r w:rsidR="00E01603">
        <w:rPr>
          <w:rFonts w:ascii="Times New Roman" w:hAnsi="Times New Roman" w:cs="Times New Roman"/>
          <w:sz w:val="24"/>
          <w:szCs w:val="24"/>
        </w:rPr>
        <w:t>муниципального образования посе</w:t>
      </w:r>
      <w:r>
        <w:rPr>
          <w:rFonts w:ascii="Times New Roman" w:hAnsi="Times New Roman" w:cs="Times New Roman"/>
          <w:sz w:val="24"/>
          <w:szCs w:val="24"/>
        </w:rPr>
        <w:t>лок Ханымей от 03.07.2017 № 112 утвержден Порядок организации и проведения плановых (рейдовых) осмотров, обследований земельных участков на территории муниципального образования поселок Ханымей.</w:t>
      </w:r>
    </w:p>
    <w:p w:rsidR="00834DF9" w:rsidRPr="00834DF9" w:rsidRDefault="00834DF9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проведения муниципального земельного контроля является не юридическое лицо или индивидуальный предприниматель и их предпринимательская деятельность, </w:t>
      </w:r>
      <w:r w:rsidRPr="00834DF9">
        <w:rPr>
          <w:rFonts w:ascii="Times New Roman" w:hAnsi="Times New Roman" w:cs="Times New Roman"/>
          <w:b/>
          <w:i/>
          <w:sz w:val="24"/>
          <w:szCs w:val="24"/>
        </w:rPr>
        <w:t>а только земельный участок.</w:t>
      </w:r>
    </w:p>
    <w:p w:rsidR="000A7515" w:rsidRDefault="00F011F8" w:rsidP="000A7515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011F8">
        <w:rPr>
          <w:rFonts w:ascii="Times New Roman" w:hAnsi="Times New Roman" w:cs="Times New Roman"/>
          <w:sz w:val="24"/>
          <w:szCs w:val="24"/>
        </w:rPr>
        <w:t xml:space="preserve">План проведения проверок по муниципальному </w:t>
      </w:r>
      <w:r w:rsidR="00994B85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F011F8">
        <w:rPr>
          <w:rFonts w:ascii="Times New Roman" w:hAnsi="Times New Roman" w:cs="Times New Roman"/>
          <w:sz w:val="24"/>
          <w:szCs w:val="24"/>
        </w:rPr>
        <w:t>контролю на 201</w:t>
      </w:r>
      <w:r w:rsidR="001B3514">
        <w:rPr>
          <w:rFonts w:ascii="Times New Roman" w:hAnsi="Times New Roman" w:cs="Times New Roman"/>
          <w:sz w:val="24"/>
          <w:szCs w:val="24"/>
        </w:rPr>
        <w:t>8</w:t>
      </w:r>
      <w:r w:rsidRPr="00F011F8">
        <w:rPr>
          <w:rFonts w:ascii="Times New Roman" w:hAnsi="Times New Roman" w:cs="Times New Roman"/>
          <w:sz w:val="24"/>
          <w:szCs w:val="24"/>
        </w:rPr>
        <w:t xml:space="preserve"> год утвержден Прокуратурой Ямало-Ненецкого автономного округа.</w:t>
      </w:r>
      <w:r>
        <w:rPr>
          <w:rFonts w:ascii="Times New Roman" w:hAnsi="Times New Roman" w:cs="Times New Roman"/>
          <w:sz w:val="24"/>
          <w:szCs w:val="24"/>
        </w:rPr>
        <w:t xml:space="preserve"> Согласно утвержденному Плану проведена 1 </w:t>
      </w:r>
      <w:r w:rsidR="001B3514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>
        <w:rPr>
          <w:rFonts w:ascii="Times New Roman" w:hAnsi="Times New Roman" w:cs="Times New Roman"/>
          <w:sz w:val="24"/>
          <w:szCs w:val="24"/>
        </w:rPr>
        <w:t xml:space="preserve">выездная проверка в отношении </w:t>
      </w:r>
      <w:r w:rsidR="00D16E5F">
        <w:rPr>
          <w:rFonts w:ascii="Times New Roman" w:hAnsi="Times New Roman" w:cs="Times New Roman"/>
          <w:sz w:val="24"/>
          <w:szCs w:val="24"/>
        </w:rPr>
        <w:t>ОАО «РОССИЙСКИЕ ЖЕЛЕЗНЫЕ ДОРОГИ»</w:t>
      </w:r>
      <w:r w:rsidR="00833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E5F" w:rsidRPr="00D16E5F" w:rsidRDefault="00D16E5F" w:rsidP="000A7515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6E5F">
        <w:rPr>
          <w:rFonts w:ascii="Times New Roman" w:hAnsi="Times New Roman" w:cs="Times New Roman"/>
          <w:sz w:val="24"/>
          <w:szCs w:val="24"/>
        </w:rPr>
        <w:t>ОАО «РЖД» наруш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D16E5F">
        <w:rPr>
          <w:rFonts w:ascii="Times New Roman" w:hAnsi="Times New Roman" w:cs="Times New Roman"/>
          <w:sz w:val="24"/>
          <w:szCs w:val="24"/>
        </w:rPr>
        <w:t xml:space="preserve"> пункт 2 статьи 51, Федерального закона от 10.01.2002 г. </w:t>
      </w:r>
      <w:r w:rsidR="000A75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6E5F">
        <w:rPr>
          <w:rFonts w:ascii="Times New Roman" w:hAnsi="Times New Roman" w:cs="Times New Roman"/>
          <w:sz w:val="24"/>
          <w:szCs w:val="24"/>
        </w:rPr>
        <w:t>№ 7-ФЗ «Об охране окружающей среды», пункт 3.7 Санитарно-эпидемиологических правил и норм СанПиН 2.1.7.1322-03 от 30.04.2003, статью 13, 42 Земельного кодекса Российской Федерации.</w:t>
      </w:r>
    </w:p>
    <w:p w:rsidR="000A7515" w:rsidRPr="000A7515" w:rsidRDefault="000A7515" w:rsidP="000A7515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A7515">
        <w:rPr>
          <w:rFonts w:ascii="Times New Roman" w:hAnsi="Times New Roman" w:cs="Times New Roman"/>
          <w:sz w:val="24"/>
          <w:szCs w:val="24"/>
        </w:rPr>
        <w:t>Предписание об устранении нарушений, выявленных при осуществлении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515">
        <w:rPr>
          <w:rFonts w:ascii="Times New Roman" w:hAnsi="Times New Roman" w:cs="Times New Roman"/>
          <w:sz w:val="24"/>
          <w:szCs w:val="24"/>
        </w:rPr>
        <w:t>контроля на территории муниципального образования поселок Ханымей</w:t>
      </w:r>
      <w:r>
        <w:rPr>
          <w:rFonts w:ascii="Times New Roman" w:hAnsi="Times New Roman" w:cs="Times New Roman"/>
          <w:sz w:val="24"/>
          <w:szCs w:val="24"/>
        </w:rPr>
        <w:t xml:space="preserve"> ОАО «РЖД» исполнено в срок.</w:t>
      </w:r>
    </w:p>
    <w:p w:rsidR="00D40849" w:rsidRDefault="00D40849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2"/>
      <w:bookmarkStart w:id="1" w:name="sub_10043"/>
      <w:r w:rsidRPr="00D40849">
        <w:rPr>
          <w:rFonts w:ascii="Times New Roman" w:hAnsi="Times New Roman" w:cs="Times New Roman"/>
          <w:sz w:val="24"/>
          <w:szCs w:val="24"/>
        </w:rPr>
        <w:t>Эксперты и экспертные организации в 201</w:t>
      </w:r>
      <w:r w:rsidR="000A7515">
        <w:rPr>
          <w:rFonts w:ascii="Times New Roman" w:hAnsi="Times New Roman" w:cs="Times New Roman"/>
          <w:sz w:val="24"/>
          <w:szCs w:val="24"/>
        </w:rPr>
        <w:t>8</w:t>
      </w:r>
      <w:r w:rsidRPr="00D40849">
        <w:rPr>
          <w:rFonts w:ascii="Times New Roman" w:hAnsi="Times New Roman" w:cs="Times New Roman"/>
          <w:sz w:val="24"/>
          <w:szCs w:val="24"/>
        </w:rPr>
        <w:t xml:space="preserve"> году к проведению муниципального земельного контроля не привлекались.</w:t>
      </w:r>
      <w:bookmarkEnd w:id="0"/>
    </w:p>
    <w:p w:rsidR="004C5EE0" w:rsidRDefault="004C5EE0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C5EE0">
        <w:rPr>
          <w:rFonts w:ascii="Times New Roman" w:hAnsi="Times New Roman" w:cs="Times New Roman"/>
          <w:sz w:val="24"/>
          <w:szCs w:val="24"/>
        </w:rPr>
        <w:t xml:space="preserve">Случаев причинения юридическим лицом, в отношении которого осуществляется контрольно-надзорное мероприятие,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4C5EE0">
        <w:rPr>
          <w:rFonts w:ascii="Times New Roman" w:hAnsi="Times New Roman" w:cs="Times New Roman"/>
          <w:sz w:val="24"/>
          <w:szCs w:val="24"/>
        </w:rPr>
        <w:lastRenderedPageBreak/>
        <w:t>безопасности государства, возникновения чрезвычайных ситуаций природного и техногенного характера в 201</w:t>
      </w:r>
      <w:r w:rsidR="000A7515">
        <w:rPr>
          <w:rFonts w:ascii="Times New Roman" w:hAnsi="Times New Roman" w:cs="Times New Roman"/>
          <w:sz w:val="24"/>
          <w:szCs w:val="24"/>
        </w:rPr>
        <w:t>8</w:t>
      </w:r>
      <w:r w:rsidRPr="004C5EE0">
        <w:rPr>
          <w:rFonts w:ascii="Times New Roman" w:hAnsi="Times New Roman" w:cs="Times New Roman"/>
          <w:sz w:val="24"/>
          <w:szCs w:val="24"/>
        </w:rPr>
        <w:t xml:space="preserve"> году нет.</w:t>
      </w:r>
      <w:bookmarkEnd w:id="1"/>
    </w:p>
    <w:p w:rsidR="0065546C" w:rsidRDefault="0065546C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546C">
        <w:rPr>
          <w:rFonts w:ascii="Times New Roman" w:hAnsi="Times New Roman" w:cs="Times New Roman"/>
          <w:sz w:val="24"/>
          <w:szCs w:val="24"/>
        </w:rPr>
        <w:t xml:space="preserve">В 2018 г. обследованно в рамках плановых (рейдовых) осмотров (обследований) –                  4 территории. Выявленны нарушения по ст. 7.1. КоАП РФ (самовольное занятие земельного участка). </w:t>
      </w:r>
    </w:p>
    <w:p w:rsidR="0065546C" w:rsidRPr="0065546C" w:rsidRDefault="0065546C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546C">
        <w:rPr>
          <w:rFonts w:ascii="Times New Roman" w:hAnsi="Times New Roman" w:cs="Times New Roman"/>
          <w:sz w:val="24"/>
          <w:szCs w:val="24"/>
        </w:rPr>
        <w:t>Принятые действия:</w:t>
      </w:r>
    </w:p>
    <w:p w:rsidR="0065546C" w:rsidRPr="0065546C" w:rsidRDefault="0065546C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546C">
        <w:rPr>
          <w:rFonts w:ascii="Times New Roman" w:hAnsi="Times New Roman" w:cs="Times New Roman"/>
          <w:sz w:val="24"/>
          <w:szCs w:val="24"/>
        </w:rPr>
        <w:t>- направлены письма в пункт полиции по п. Ханымей ОМВД России по Пуровскому району о выявлении собственников строения и проивлечении их к Администрацтиной ответствености по ст. 7.1 КоАП РФ;</w:t>
      </w:r>
    </w:p>
    <w:p w:rsidR="0065546C" w:rsidRPr="0065546C" w:rsidRDefault="0065546C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546C">
        <w:rPr>
          <w:rFonts w:ascii="Times New Roman" w:hAnsi="Times New Roman" w:cs="Times New Roman"/>
          <w:sz w:val="24"/>
          <w:szCs w:val="24"/>
        </w:rPr>
        <w:t>- четыре земельных участка гражданами освобождены самостоятельно в добровольном порядке;</w:t>
      </w:r>
    </w:p>
    <w:p w:rsidR="0065546C" w:rsidRPr="0065546C" w:rsidRDefault="0065546C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546C">
        <w:rPr>
          <w:rFonts w:ascii="Times New Roman" w:hAnsi="Times New Roman" w:cs="Times New Roman"/>
          <w:sz w:val="24"/>
          <w:szCs w:val="24"/>
        </w:rPr>
        <w:t>- проведена беседа о недопущении использования земельных участков без оформленных в установленном порядке правоустанавливающих документов на них;</w:t>
      </w:r>
    </w:p>
    <w:p w:rsidR="0065546C" w:rsidRPr="0065546C" w:rsidRDefault="0065546C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5546C">
        <w:rPr>
          <w:rFonts w:ascii="Times New Roman" w:hAnsi="Times New Roman" w:cs="Times New Roman"/>
          <w:sz w:val="24"/>
          <w:szCs w:val="24"/>
        </w:rPr>
        <w:t>- проводятся мероприятия по сбору материала для принудительного освобождения земельных участков от самовольных построек.</w:t>
      </w:r>
    </w:p>
    <w:p w:rsidR="000A7515" w:rsidRPr="004C5EE0" w:rsidRDefault="00E57B3F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E5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7B3F">
        <w:rPr>
          <w:rFonts w:ascii="Times New Roman" w:hAnsi="Times New Roman" w:cs="Times New Roman"/>
          <w:sz w:val="24"/>
          <w:szCs w:val="24"/>
        </w:rPr>
        <w:t xml:space="preserve"> протокол об административных правонарушениях по статье </w:t>
      </w:r>
      <w:r w:rsidRPr="0065546C">
        <w:rPr>
          <w:rFonts w:ascii="Times New Roman" w:hAnsi="Times New Roman" w:cs="Times New Roman"/>
          <w:sz w:val="24"/>
          <w:szCs w:val="24"/>
        </w:rPr>
        <w:t>по ст.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546C">
        <w:rPr>
          <w:rFonts w:ascii="Times New Roman" w:hAnsi="Times New Roman" w:cs="Times New Roman"/>
          <w:sz w:val="24"/>
          <w:szCs w:val="24"/>
        </w:rPr>
        <w:t>.1.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7B3F">
        <w:rPr>
          <w:rFonts w:ascii="Times New Roman" w:hAnsi="Times New Roman" w:cs="Times New Roman"/>
          <w:sz w:val="24"/>
          <w:szCs w:val="24"/>
        </w:rPr>
        <w:t>арушение правил землепользования и застройки территорий муниципальных образований в автономном округе</w:t>
      </w:r>
      <w:r w:rsidRPr="0065546C">
        <w:rPr>
          <w:rFonts w:ascii="Times New Roman" w:hAnsi="Times New Roman" w:cs="Times New Roman"/>
          <w:sz w:val="24"/>
          <w:szCs w:val="24"/>
        </w:rPr>
        <w:t>)</w:t>
      </w:r>
      <w:r w:rsidRPr="00E57B3F">
        <w:rPr>
          <w:rFonts w:ascii="Times New Roman" w:hAnsi="Times New Roman" w:cs="Times New Roman"/>
          <w:sz w:val="24"/>
          <w:szCs w:val="24"/>
        </w:rPr>
        <w:t xml:space="preserve">, предусмотренных Законом ЯНАО от 16.12.2004 </w:t>
      </w:r>
      <w:bookmarkStart w:id="2" w:name="_GoBack"/>
      <w:bookmarkEnd w:id="2"/>
      <w:r w:rsidRPr="00E57B3F">
        <w:rPr>
          <w:rFonts w:ascii="Times New Roman" w:hAnsi="Times New Roman" w:cs="Times New Roman"/>
          <w:sz w:val="24"/>
          <w:szCs w:val="24"/>
        </w:rPr>
        <w:t>№ 81-ЗАО «Об административных правонарушениях».</w:t>
      </w:r>
    </w:p>
    <w:sectPr w:rsidR="000A7515" w:rsidRPr="004C5EE0" w:rsidSect="004070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15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3514"/>
    <w:rsid w:val="001B5370"/>
    <w:rsid w:val="001B7EC6"/>
    <w:rsid w:val="001C1317"/>
    <w:rsid w:val="001C1387"/>
    <w:rsid w:val="001C1FAE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46C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7D7"/>
    <w:rsid w:val="00D16706"/>
    <w:rsid w:val="00D169D6"/>
    <w:rsid w:val="00D16E5F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57B3F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2018-03-28T12:41:00Z</cp:lastPrinted>
  <dcterms:created xsi:type="dcterms:W3CDTF">2018-03-28T11:20:00Z</dcterms:created>
  <dcterms:modified xsi:type="dcterms:W3CDTF">2018-12-26T11:49:00Z</dcterms:modified>
</cp:coreProperties>
</file>