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ConsNonformat"/>
        <w:widowControl/>
        <w:ind w:right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8640" cy="701040"/>
                <wp:effectExtent l="0" t="0" r="0" b="0"/>
                <wp:docPr id="1" name="_x0000_i10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54864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3.2pt;height:55.2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</w:p>
    <w:p>
      <w:pPr>
        <w:pStyle w:val="ConsNonformat"/>
        <w:widowControl/>
        <w:ind w:right="0"/>
        <w:jc w:val="center"/>
        <w:rPr>
          <w:rFonts w:ascii="Liberation Serif" w:hAnsi="Liberation Serif" w:eastAsia="Liberation Serif" w:cs="Liberation Serif"/>
          <w:b/>
          <w:sz w:val="32"/>
          <w:szCs w:val="32"/>
        </w:rPr>
      </w:pPr>
      <w:r>
        <w:rPr>
          <w:rFonts w:ascii="Liberation Serif" w:hAnsi="Liberation Serif" w:eastAsia="Liberation Serif" w:cs="Liberation Serif"/>
          <w:b/>
          <w:sz w:val="32"/>
          <w:szCs w:val="32"/>
        </w:rPr>
        <w:t xml:space="preserve">ДУМА ПУРОВСКОГО РАЙОНА</w:t>
      </w:r>
    </w:p>
    <w:p>
      <w:pPr>
        <w:pStyle w:val="ConsNonformat"/>
        <w:widowControl/>
        <w:ind w:right="0"/>
        <w:jc w:val="center"/>
        <w:rPr>
          <w:rFonts w:ascii="Liberation Serif" w:hAnsi="Liberation Serif" w:eastAsia="Liberation Serif" w:cs="Liberation Serif"/>
          <w:b/>
          <w:sz w:val="32"/>
          <w:szCs w:val="32"/>
        </w:rPr>
      </w:pPr>
      <w:r>
        <w:rPr>
          <w:rFonts w:ascii="Liberation Serif" w:hAnsi="Liberation Serif" w:eastAsia="Liberation Serif" w:cs="Liberation Serif"/>
          <w:b/>
          <w:sz w:val="32"/>
          <w:szCs w:val="32"/>
        </w:rPr>
        <w:t xml:space="preserve">первого созыва</w:t>
      </w:r>
    </w:p>
    <w:p>
      <w:pPr>
        <w:pStyle w:val="ConsNonformat"/>
        <w:widowControl/>
        <w:ind w:right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___________________________________________________________________________________________</w:t>
      </w:r>
    </w:p>
    <w:p>
      <w:pPr>
        <w:pStyle w:val="ConsNonformat"/>
        <w:widowControl/>
        <w:ind w:right="0"/>
        <w:jc w:val="both"/>
        <w:rPr>
          <w:rFonts w:ascii="PT Astra Serif" w:hAnsi="PT Astra Serif"/>
          <w:b/>
          <w:sz w:val="24"/>
          <w:szCs w:val="24"/>
        </w:rPr>
      </w:pPr>
    </w:p>
    <w:p>
      <w:pPr>
        <w:pStyle w:val="ConsNonformat"/>
        <w:widowControl/>
        <w:ind w:right="0"/>
        <w:jc w:val="center"/>
        <w:rPr>
          <w:rFonts w:ascii="Liberation Serif" w:hAnsi="Liberation Serif" w:eastAsia="Liberation Serif" w:cs="Liberation Serif"/>
          <w:b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sz w:val="32"/>
          <w:szCs w:val="32"/>
        </w:rPr>
        <w:t xml:space="preserve">РЕШЕНИЕ</w:t>
      </w:r>
    </w:p>
    <w:p>
      <w:pPr>
        <w:pStyle w:val="aff2"/>
        <w:ind w:firstLine="0"/>
        <w:jc w:val="center"/>
        <w:rPr>
          <w:rFonts w:ascii="Liberation Serif" w:hAnsi="Liberation Serif" w:eastAsia="Liberation Serif" w:cs="Liberation Serif"/>
          <w:b/>
          <w:szCs w:val="24"/>
        </w:rPr>
      </w:pPr>
    </w:p>
    <w:p>
      <w:pPr>
        <w:pStyle w:val="aff2"/>
        <w:ind w:firstLine="0"/>
        <w:jc w:val="center"/>
        <w:rPr>
          <w:rFonts w:ascii="Liberation Serif" w:hAnsi="Liberation Serif" w:eastAsia="Liberation Serif" w:cs="Liberation Serif"/>
          <w:b/>
          <w:bCs/>
          <w:shd w:val="clear" w:color="auto" w:fill="ffffff"/>
        </w:rPr>
      </w:pPr>
      <w:r>
        <w:rPr>
          <w:rFonts w:ascii="Liberation Serif" w:hAnsi="Liberation Serif" w:eastAsia="Liberation Serif" w:cs="Liberation Serif"/>
          <w:b/>
          <w:szCs w:val="24"/>
        </w:rPr>
        <w:t xml:space="preserve">О внесении изменений в Положение о муниципальном жилищном контроле </w:t>
      </w:r>
      <w:r>
        <w:rPr>
          <w:rFonts w:ascii="Liberation Serif" w:hAnsi="Liberation Serif" w:eastAsia="Liberation Serif" w:cs="Liberation Serif"/>
          <w:b/>
          <w:bCs/>
          <w:shd w:val="clear" w:color="auto" w:fill="ffffff"/>
        </w:rPr>
        <w:t xml:space="preserve">на территории муниципального округа Пуровский район</w:t>
      </w:r>
      <w:r>
        <w:rPr>
          <w:rFonts w:ascii="Liberation Serif" w:hAnsi="Liberation Serif" w:eastAsia="Liberation Serif" w:cs="Liberation Serif"/>
          <w:b/>
          <w:bCs/>
          <w:shd w:val="clear" w:color="auto" w:fill="ffffff"/>
        </w:rPr>
        <w:t xml:space="preserve"> </w:t>
      </w:r>
      <w:r>
        <w:rPr>
          <w:rFonts w:ascii="Liberation Serif" w:hAnsi="Liberation Serif" w:eastAsia="Liberation Serif" w:cs="Liberation Serif"/>
          <w:b/>
          <w:bCs/>
          <w:shd w:val="clear" w:color="auto" w:fill="ffffff"/>
        </w:rPr>
        <w:t xml:space="preserve">Ямало-Ненецкого автономного округа, утвержденное решением Думы</w:t>
      </w:r>
      <w:r>
        <w:rPr>
          <w:rFonts w:ascii="Liberation Serif" w:hAnsi="Liberation Serif" w:eastAsia="Liberation Serif" w:cs="Liberation Serif"/>
          <w:b/>
          <w:bCs/>
          <w:shd w:val="clear" w:color="auto" w:fill="ffffff"/>
        </w:rPr>
        <w:t xml:space="preserve"> </w:t>
      </w:r>
      <w:r>
        <w:rPr>
          <w:rFonts w:ascii="Liberation Serif" w:hAnsi="Liberation Serif" w:eastAsia="Liberation Serif" w:cs="Liberation Serif"/>
          <w:b/>
          <w:bCs/>
          <w:shd w:val="clear" w:color="auto" w:fill="ffffff"/>
        </w:rPr>
        <w:t xml:space="preserve">Пуровского района </w:t>
      </w:r>
    </w:p>
    <w:p>
      <w:pPr>
        <w:pStyle w:val="aff2"/>
        <w:ind w:firstLine="0"/>
        <w:jc w:val="center"/>
        <w:rPr>
          <w:rFonts w:ascii="Liberation Serif" w:hAnsi="Liberation Serif" w:eastAsia="Liberation Serif" w:cs="Liberation Serif"/>
          <w:b/>
          <w:bCs/>
          <w:shd w:val="clear" w:color="auto" w:fill="ffffff"/>
        </w:rPr>
      </w:pPr>
      <w:r>
        <w:rPr>
          <w:rFonts w:ascii="Liberation Serif" w:hAnsi="Liberation Serif" w:eastAsia="Liberation Serif" w:cs="Liberation Serif"/>
          <w:b/>
          <w:bCs/>
          <w:shd w:val="clear" w:color="auto" w:fill="ffffff"/>
        </w:rPr>
        <w:t xml:space="preserve">от 21 октября 2021 года № 300 (с изменениями от 31 января 2022 года)</w:t>
      </w:r>
    </w:p>
    <w:p>
      <w:pPr>
        <w:pStyle w:val="aff2"/>
        <w:ind w:firstLine="0"/>
        <w:jc w:val="center"/>
        <w:rPr>
          <w:rFonts w:ascii="Liberation Serif" w:hAnsi="Liberation Serif" w:eastAsia="Liberation Serif" w:cs="Liberation Serif"/>
          <w:b/>
          <w:szCs w:val="24"/>
        </w:rPr>
      </w:pPr>
    </w:p>
    <w:p>
      <w:pPr>
        <w:pStyle w:val="aff2"/>
        <w:ind w:firstLine="0"/>
        <w:jc w:val="center"/>
        <w:rPr>
          <w:rFonts w:ascii="Liberation Serif" w:hAnsi="Liberation Serif" w:eastAsia="Liberation Serif" w:cs="Liberation Serif"/>
          <w:b/>
        </w:rPr>
      </w:pPr>
    </w:p>
    <w:p>
      <w:pPr>
        <w:pStyle w:val="ConsNonformat"/>
        <w:widowControl/>
        <w:tabs>
          <w:tab w:val="right" w:pos="9639"/>
        </w:tabs>
        <w:ind w:right="0"/>
        <w:rPr>
          <w:rFonts w:ascii="Liberation Serif" w:hAnsi="Liberation Serif" w:eastAsia="Liberation Serif" w:cs="Liberation Serif"/>
          <w:sz w:val="24"/>
          <w:szCs w:val="24"/>
        </w:rPr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26 октября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 2023 года</w:t>
      </w:r>
      <w:r>
        <w:rPr>
          <w:rFonts w:ascii="Liberation Serif" w:hAnsi="Liberation Serif" w:eastAsia="Liberation Serif" w:cs="Liberation Serif"/>
          <w:sz w:val="24"/>
          <w:szCs w:val="24"/>
        </w:rPr>
        <w:tab/>
        <w:t xml:space="preserve">г. Тарко-Сале</w:t>
      </w:r>
    </w:p>
    <w:p>
      <w:pPr>
        <w:pStyle w:val="ConsNonformat"/>
        <w:widowControl/>
        <w:ind w:right="0"/>
        <w:jc w:val="both"/>
        <w:rPr>
          <w:rFonts w:ascii="Liberation Serif" w:hAnsi="Liberation Serif" w:eastAsia="Liberation Serif" w:cs="Liberation Serif"/>
          <w:sz w:val="24"/>
          <w:szCs w:val="24"/>
        </w:rPr>
      </w:pPr>
    </w:p>
    <w:p>
      <w:pPr>
        <w:pStyle w:val="ConsNonformat"/>
        <w:widowControl/>
        <w:ind w:right="0"/>
        <w:jc w:val="both"/>
        <w:rPr>
          <w:rFonts w:ascii="Liberation Serif" w:hAnsi="Liberation Serif" w:eastAsia="Liberation Serif" w:cs="Liberation Serif"/>
          <w:sz w:val="24"/>
          <w:szCs w:val="24"/>
        </w:rPr>
      </w:pPr>
    </w:p>
    <w:p>
      <w:pPr>
        <w:pStyle w:val="ConsNonformat"/>
        <w:widowControl/>
        <w:ind w:right="0"/>
        <w:jc w:val="center"/>
        <w:rPr>
          <w:rFonts w:ascii="Liberation Serif" w:hAnsi="Liberation Serif" w:eastAsia="Liberation Serif" w:cs="Liberation Serif"/>
          <w:b/>
          <w:sz w:val="24"/>
          <w:szCs w:val="24"/>
          <w:u w:val="single"/>
        </w:rPr>
      </w:pPr>
      <w:r>
        <w:rPr>
          <w:rFonts w:ascii="Liberation Serif" w:hAnsi="Liberation Serif" w:eastAsia="Liberation Serif" w:cs="Liberation Serif"/>
          <w:b/>
          <w:sz w:val="24"/>
          <w:szCs w:val="24"/>
          <w:u w:val="single"/>
        </w:rPr>
        <w:t xml:space="preserve">№ </w:t>
      </w:r>
      <w:r>
        <w:rPr>
          <w:rFonts w:ascii="Liberation Serif" w:hAnsi="Liberation Serif" w:eastAsia="Liberation Serif" w:cs="Liberation Serif"/>
          <w:b/>
          <w:sz w:val="24"/>
          <w:szCs w:val="24"/>
          <w:u w:val="single"/>
        </w:rPr>
        <w:t xml:space="preserve">525</w:t>
      </w:r>
    </w:p>
    <w:p>
      <w:pPr>
        <w:pStyle w:val="ConsNonformat"/>
        <w:widowControl/>
        <w:ind w:right="0"/>
        <w:jc w:val="center"/>
        <w:rPr>
          <w:rFonts w:ascii="Liberation Serif" w:hAnsi="Liberation Serif" w:eastAsia="Liberation Serif" w:cs="Liberation Serif"/>
          <w:sz w:val="24"/>
          <w:szCs w:val="24"/>
        </w:rPr>
      </w:pPr>
    </w:p>
    <w:p>
      <w:pPr>
        <w:jc w:val="both"/>
        <w:rPr>
          <w:rFonts w:ascii="Liberation Serif" w:hAnsi="Liberation Serif" w:eastAsia="Liberation Serif" w:cs="Liberation Serif"/>
        </w:rPr>
      </w:pPr>
    </w:p>
    <w:p>
      <w:pPr>
        <w:ind w:firstLine="708"/>
        <w:jc w:val="both"/>
        <w:rPr>
          <w:rStyle w:val="affa"/>
          <w:rFonts w:ascii="Liberation Serif" w:hAnsi="Liberation Serif" w:eastAsia="Liberation Serif" w:cs="Liberation Serif"/>
          <w:i w:val="0"/>
          <w:iCs w:val="0"/>
        </w:rPr>
      </w:pPr>
      <w:r>
        <w:rPr>
          <w:rFonts w:ascii="Liberation Serif" w:hAnsi="Liberation Serif" w:cs="Liberation Serif"/>
          <w:lang w:eastAsia="zh-CN"/>
        </w:rPr>
        <w:t xml:space="preserve">В соответствии с частью 10 статьи 23 Федерального закона от 31 июля 2020 года</w:t>
      </w:r>
      <w:r>
        <w:rPr>
          <w:rFonts w:ascii="Liberation Serif" w:hAnsi="Liberation Serif" w:cs="Liberation Serif"/>
          <w:lang w:eastAsia="zh-CN"/>
        </w:rPr>
        <w:br/>
        <w:t xml:space="preserve">№ 248-ФЗ «О государственном контроле (надзоре) и муниципальном контроле в Российской Федерации», </w:t>
      </w:r>
      <w:r>
        <w:rPr>
          <w:rStyle w:val="affa"/>
          <w:rFonts w:ascii="Liberation Serif" w:hAnsi="Liberation Serif" w:eastAsia="Liberation Serif" w:cs="Liberation Serif"/>
          <w:i w:val="0"/>
          <w:iCs w:val="0"/>
        </w:rPr>
        <w:t xml:space="preserve">Федеральным законом от 04 августа 2023 года № 483-ФЗ «О внесении изменений в статью 52 Федерального закона «О государственном контроле (надзоре) и муниципальном контроле в Российской федерации» и статью 4 Федерального закона «О внесении изменений в</w:t>
      </w:r>
      <w:r>
        <w:rPr>
          <w:rStyle w:val="affa"/>
          <w:rFonts w:ascii="Liberation Serif" w:hAnsi="Liberation Serif" w:eastAsia="Liberation Serif" w:cs="Liberation Serif"/>
          <w:i w:val="0"/>
          <w:iCs w:val="0"/>
        </w:rPr>
        <w:t xml:space="preserve"> отдельные законодательные акты Российской Федерации», </w:t>
      </w:r>
      <w:r>
        <w:rPr>
          <w:rFonts w:ascii="Liberation Serif" w:hAnsi="Liberation Serif" w:eastAsia="Liberation Serif" w:cs="Liberation Serif"/>
        </w:rPr>
        <w:t xml:space="preserve">пунктом 6 части 1 статьи 16 Федерального закона от 06 октября 2003 года</w:t>
      </w:r>
      <w:r>
        <w:rPr>
          <w:rFonts w:ascii="Liberation Serif" w:hAnsi="Liberation Serif" w:eastAsia="Liberation Serif" w:cs="Liberation Serif"/>
        </w:rPr>
        <w:t xml:space="preserve"> </w:t>
      </w:r>
      <w:r>
        <w:rPr>
          <w:rFonts w:ascii="Liberation Serif" w:hAnsi="Liberation Serif" w:eastAsia="Liberation Serif" w:cs="Liberation Serif"/>
        </w:rPr>
        <w:t xml:space="preserve">№ 131-ФЗ «Об общих принципах организации местного самоуправления в Российской Федерации»,</w:t>
      </w:r>
      <w:r>
        <w:rPr>
          <w:rFonts w:ascii="Liberation Serif" w:hAnsi="Liberation Serif" w:eastAsia="Liberation Serif" w:cs="Liberation Serif"/>
          <w:i/>
          <w:iCs/>
        </w:rPr>
        <w:t xml:space="preserve"> </w:t>
      </w:r>
      <w:r>
        <w:rPr>
          <w:rStyle w:val="affa"/>
          <w:rFonts w:ascii="Liberation Serif" w:hAnsi="Liberation Serif" w:eastAsia="Liberation Serif" w:cs="Liberation Serif"/>
          <w:i w:val="0"/>
          <w:iCs w:val="0"/>
        </w:rPr>
        <w:t xml:space="preserve">статьей 31 Устава муниципального округа Пуровский район Ямало-Ненецкого автономного округа, Дума Пуровского района</w:t>
      </w:r>
    </w:p>
    <w:p>
      <w:pPr>
        <w:ind w:firstLine="709"/>
        <w:jc w:val="both"/>
        <w:rPr>
          <w:rFonts w:ascii="Liberation Serif" w:hAnsi="Liberation Serif" w:eastAsia="Liberation Serif" w:cs="Liberation Serif"/>
        </w:rPr>
      </w:pPr>
    </w:p>
    <w:p>
      <w:pPr>
        <w:ind w:firstLine="709"/>
        <w:jc w:val="both"/>
        <w:rPr>
          <w:rFonts w:ascii="Liberation Serif" w:hAnsi="Liberation Serif" w:eastAsia="Liberation Serif" w:cs="Liberation Serif"/>
        </w:rPr>
      </w:pPr>
    </w:p>
    <w:p>
      <w:pPr>
        <w:ind w:firstLine="709"/>
        <w:jc w:val="both"/>
        <w:rPr>
          <w:rFonts w:ascii="Liberation Serif" w:hAnsi="Liberation Serif" w:eastAsia="Liberation Serif" w:cs="Liberation Serif"/>
          <w:b/>
        </w:rPr>
      </w:pPr>
      <w:r>
        <w:rPr>
          <w:rFonts w:ascii="Liberation Serif" w:hAnsi="Liberation Serif" w:eastAsia="Liberation Serif" w:cs="Liberation Serif"/>
          <w:b/>
        </w:rPr>
        <w:t xml:space="preserve">Р</w:t>
      </w:r>
      <w:r>
        <w:rPr>
          <w:rFonts w:ascii="Liberation Serif" w:hAnsi="Liberation Serif" w:eastAsia="Liberation Serif" w:cs="Liberation Serif"/>
          <w:b/>
        </w:rPr>
        <w:t xml:space="preserve"> Е Ш И Л А:</w:t>
      </w:r>
    </w:p>
    <w:p>
      <w:pPr>
        <w:jc w:val="both"/>
        <w:rPr>
          <w:rFonts w:ascii="Liberation Serif" w:hAnsi="Liberation Serif" w:eastAsia="Liberation Serif" w:cs="Liberation Serif"/>
          <w:bCs/>
        </w:rPr>
      </w:pPr>
    </w:p>
    <w:p>
      <w:pPr>
        <w:jc w:val="both"/>
        <w:rPr>
          <w:rFonts w:ascii="Liberation Serif" w:hAnsi="Liberation Serif" w:eastAsia="Liberation Serif" w:cs="Liberation Serif"/>
          <w:bCs/>
        </w:rPr>
      </w:pPr>
    </w:p>
    <w:p>
      <w:pPr>
        <w:tabs>
          <w:tab w:val="left" w:pos="1134"/>
        </w:tabs>
        <w:ind w:firstLine="709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  <w:t xml:space="preserve">1. Внести в Положение о муниципальном жилищном контроле на территории муниципального округа Пуровский район Ямало-Ненецкого автономного округа, утвержденное решением Думы Пуровского района от 21 октября 2021 года № 300</w:t>
      </w:r>
      <w:r>
        <w:rPr>
          <w:rFonts w:ascii="Liberation Serif" w:hAnsi="Liberation Serif" w:eastAsia="Liberation Serif" w:cs="Liberation Serif"/>
        </w:rPr>
        <w:t xml:space="preserve"> </w:t>
      </w:r>
      <w:r>
        <w:rPr>
          <w:rFonts w:ascii="Liberation Serif" w:hAnsi="Liberation Serif" w:eastAsia="Liberation Serif" w:cs="Liberation Serif"/>
        </w:rPr>
        <w:t xml:space="preserve">(с изменениями от 31 января 2022 года) (далее – Положение), следующие изменения:</w:t>
      </w:r>
    </w:p>
    <w:p>
      <w:pPr>
        <w:pStyle w:val="ConsPlusNormal"/>
        <w:tabs>
          <w:tab w:val="left" w:pos="0"/>
        </w:tabs>
        <w:ind w:right="79" w:firstLine="709"/>
        <w:rPr>
          <w:rFonts w:ascii="Liberation Serif" w:hAnsi="Liberation Serif" w:eastAsia="Liberation Serif" w:cs="Liberation Serif"/>
          <w:sz w:val="24"/>
          <w:szCs w:val="24"/>
        </w:rPr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1.1. В разделе </w:t>
      </w:r>
      <w:r>
        <w:rPr>
          <w:rFonts w:ascii="Liberation Serif" w:hAnsi="Liberation Serif" w:eastAsia="Liberation Serif" w:cs="Liberation Serif"/>
          <w:sz w:val="24"/>
          <w:szCs w:val="24"/>
          <w:lang w:val="en-US"/>
        </w:rPr>
        <w:t xml:space="preserve">I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Положения:</w:t>
      </w:r>
    </w:p>
    <w:p>
      <w:pPr>
        <w:pStyle w:val="ConsPlusNormal"/>
        <w:tabs>
          <w:tab w:val="left" w:pos="0"/>
        </w:tabs>
        <w:ind w:right="79" w:firstLine="709"/>
        <w:rPr>
          <w:rFonts w:ascii="Liberation Serif" w:hAnsi="Liberation Serif" w:eastAsia="Liberation Serif" w:cs="Liberation Serif"/>
          <w:sz w:val="24"/>
          <w:szCs w:val="24"/>
        </w:rPr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1.1.1. Абзац четвертый пункта 4.2 части 4 признать утратившим силу.</w:t>
      </w:r>
    </w:p>
    <w:p>
      <w:pPr>
        <w:pStyle w:val="ConsPlusNormal"/>
        <w:tabs>
          <w:tab w:val="left" w:pos="0"/>
        </w:tabs>
        <w:ind w:right="79" w:firstLine="709"/>
        <w:rPr>
          <w:rFonts w:ascii="Liberation Serif" w:hAnsi="Liberation Serif" w:eastAsia="Liberation Serif" w:cs="Liberation Serif"/>
          <w:sz w:val="24"/>
          <w:szCs w:val="24"/>
        </w:rPr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1.1.2.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Часть 9 дополнить пунктом 9.13 следующего содержания:</w:t>
      </w:r>
    </w:p>
    <w:p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eastAsia="Liberation Serif" w:cs="Liberation Serif"/>
        </w:rPr>
        <w:t xml:space="preserve">«9.13. Т</w:t>
      </w:r>
      <w:r>
        <w:rPr>
          <w:rFonts w:ascii="Liberation Serif" w:hAnsi="Liberation Serif" w:cs="Liberation Serif"/>
        </w:rPr>
        <w:t xml:space="preserve">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</w:t>
      </w:r>
      <w:r>
        <w:rPr>
          <w:rFonts w:ascii="Liberation Serif" w:hAnsi="Liberation Serif" w:cs="Liberation Serif"/>
        </w:rPr>
        <w:t xml:space="preserve">.».</w:t>
      </w:r>
    </w:p>
    <w:p>
      <w:pPr>
        <w:tabs>
          <w:tab w:val="left" w:pos="1134"/>
        </w:tabs>
        <w:ind w:firstLine="709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  <w:t xml:space="preserve">1.2. Часть 21 раздела </w:t>
      </w:r>
      <w:r>
        <w:rPr>
          <w:rFonts w:ascii="Liberation Serif" w:hAnsi="Liberation Serif" w:eastAsia="Liberation Serif" w:cs="Liberation Serif"/>
          <w:lang w:val="en-US"/>
        </w:rPr>
        <w:t xml:space="preserve">IV</w:t>
      </w:r>
      <w:r>
        <w:rPr>
          <w:rFonts w:ascii="Liberation Serif" w:hAnsi="Liberation Serif" w:eastAsia="Liberation Serif" w:cs="Liberation Serif"/>
        </w:rPr>
        <w:t xml:space="preserve"> Положения дополнить пунктами 21.14 – 21.17 следующего содержания:</w:t>
      </w:r>
    </w:p>
    <w:p>
      <w:pPr>
        <w:tabs>
          <w:tab w:val="left" w:pos="1134"/>
        </w:tabs>
        <w:ind w:firstLine="709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  <w:t xml:space="preserve">«21.14. Контролируемое лицо вправе обратиться в Контрольный орган с заявлением о проведении в отношении его профилактического визита (далее - заявление контролируемого лица).</w:t>
      </w:r>
    </w:p>
    <w:p>
      <w:pPr>
        <w:tabs>
          <w:tab w:val="left" w:pos="1134"/>
        </w:tabs>
        <w:ind w:firstLine="709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  <w:t xml:space="preserve">21.15. Контрольный орган рассматривает заявление контролируемого лица в течение десяти рабочих дней </w:t>
      </w:r>
      <w:r>
        <w:rPr>
          <w:rFonts w:ascii="Liberation Serif" w:hAnsi="Liberation Serif" w:eastAsia="Liberation Serif" w:cs="Liberation Serif"/>
        </w:rPr>
        <w:t xml:space="preserve">с даты регистрации</w:t>
      </w:r>
      <w:r>
        <w:rPr>
          <w:rFonts w:ascii="Liberation Serif" w:hAnsi="Liberation Serif" w:eastAsia="Liberation Serif" w:cs="Liberation Serif"/>
        </w:rPr>
        <w:t xml:space="preserve"> указанного заявления и принимает решение о </w:t>
      </w:r>
      <w:r>
        <w:rPr>
          <w:rFonts w:ascii="Liberation Serif" w:hAnsi="Liberation Serif" w:eastAsia="Liberation Serif" w:cs="Liberation Serif"/>
        </w:rPr>
        <w:t xml:space="preserve">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о чем уведомляет контролируемое лицо.</w:t>
      </w:r>
    </w:p>
    <w:p>
      <w:pPr>
        <w:pStyle w:val="a3"/>
        <w:tabs>
          <w:tab w:val="left" w:pos="1134"/>
        </w:tabs>
        <w:ind w:left="0" w:firstLine="709"/>
        <w:jc w:val="both"/>
        <w:rPr>
          <w:rFonts w:ascii="Liberation Serif" w:hAnsi="Liberation Serif"/>
          <w:bCs/>
          <w:lang w:val="ru-RU"/>
        </w:rPr>
      </w:pPr>
      <w:r>
        <w:rPr>
          <w:rFonts w:ascii="Liberation Serif" w:hAnsi="Liberation Serif" w:eastAsia="Liberation Serif" w:cs="Liberation Serif"/>
          <w:lang w:val="ru-RU"/>
        </w:rPr>
        <w:t xml:space="preserve">21.16. </w:t>
      </w:r>
      <w:r>
        <w:rPr>
          <w:rFonts w:ascii="Liberation Serif" w:hAnsi="Liberation Serif"/>
          <w:bCs/>
          <w:lang w:val="ru-RU"/>
        </w:rPr>
        <w:t xml:space="preserve">Контрольный орган принимает решение </w:t>
      </w:r>
      <w:r>
        <w:rPr>
          <w:rFonts w:ascii="Liberation Serif" w:hAnsi="Liberation Serif"/>
          <w:bCs/>
          <w:lang w:val="ru-RU"/>
        </w:rPr>
        <w:t xml:space="preserve">об отказе в проведении профилактического визита по заявлению контролируемого лица по одному из следующих оснований</w:t>
      </w:r>
      <w:r>
        <w:rPr>
          <w:rFonts w:ascii="Liberation Serif" w:hAnsi="Liberation Serif"/>
          <w:bCs/>
          <w:lang w:val="ru-RU"/>
        </w:rPr>
        <w:t xml:space="preserve">:</w:t>
      </w:r>
    </w:p>
    <w:p>
      <w:pPr>
        <w:pStyle w:val="a3"/>
        <w:tabs>
          <w:tab w:val="left" w:pos="1134"/>
        </w:tabs>
        <w:ind w:left="0" w:firstLine="709"/>
        <w:jc w:val="both"/>
        <w:rPr>
          <w:rFonts w:ascii="Liberation Serif" w:hAnsi="Liberation Serif"/>
          <w:bCs/>
          <w:lang w:val="ru-RU"/>
        </w:rPr>
      </w:pPr>
      <w:r>
        <w:rPr>
          <w:rFonts w:ascii="Liberation Serif" w:hAnsi="Liberation Serif"/>
          <w:bCs/>
          <w:lang w:val="ru-RU"/>
        </w:rPr>
        <w:t xml:space="preserve">1) от контролируемого лица поступило уведомление об отзыве заявления о проведении профилактического визита;</w:t>
      </w:r>
    </w:p>
    <w:p>
      <w:pPr>
        <w:pStyle w:val="a3"/>
        <w:tabs>
          <w:tab w:val="left" w:pos="1134"/>
        </w:tabs>
        <w:ind w:left="0" w:firstLine="709"/>
        <w:jc w:val="both"/>
        <w:rPr>
          <w:rFonts w:ascii="Liberation Serif" w:hAnsi="Liberation Serif"/>
          <w:bCs/>
          <w:lang w:val="ru-RU"/>
        </w:rPr>
      </w:pPr>
      <w:r>
        <w:rPr>
          <w:rFonts w:ascii="Liberation Serif" w:hAnsi="Liberation Serif"/>
          <w:bCs/>
          <w:lang w:val="ru-RU"/>
        </w:rPr>
        <w:t xml:space="preserve">2) в течение двух месяцев до даты подачи заявления контролируемого лица Контрольным органом было принято решение об отказе в проведении профилактического визита в отношении данного контролируемого лица;</w:t>
      </w:r>
    </w:p>
    <w:p>
      <w:pPr>
        <w:pStyle w:val="a3"/>
        <w:tabs>
          <w:tab w:val="left" w:pos="1134"/>
        </w:tabs>
        <w:ind w:left="0" w:firstLine="709"/>
        <w:jc w:val="both"/>
        <w:rPr>
          <w:rFonts w:ascii="Liberation Serif" w:hAnsi="Liberation Serif"/>
          <w:bCs/>
          <w:lang w:val="ru-RU"/>
        </w:rPr>
      </w:pPr>
      <w:r>
        <w:rPr>
          <w:rFonts w:ascii="Liberation Serif" w:hAnsi="Liberation Serif"/>
          <w:bCs/>
          <w:lang w:val="ru-RU"/>
        </w:rPr>
        <w:t xml:space="preserve"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>
      <w:pPr>
        <w:pStyle w:val="a3"/>
        <w:tabs>
          <w:tab w:val="left" w:pos="1134"/>
        </w:tabs>
        <w:ind w:left="0" w:firstLine="709"/>
        <w:jc w:val="both"/>
        <w:rPr>
          <w:rFonts w:ascii="Liberation Serif" w:hAnsi="Liberation Serif"/>
          <w:bCs/>
          <w:lang w:val="ru-RU"/>
        </w:rPr>
      </w:pPr>
      <w:r>
        <w:rPr>
          <w:rFonts w:ascii="Liberation Serif" w:hAnsi="Liberation Serif"/>
          <w:bCs/>
          <w:lang w:val="ru-RU"/>
        </w:rPr>
        <w:t xml:space="preserve"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>
      <w:pPr>
        <w:pStyle w:val="a3"/>
        <w:tabs>
          <w:tab w:val="left" w:pos="1134"/>
        </w:tabs>
        <w:ind w:left="0" w:firstLine="709"/>
        <w:jc w:val="both"/>
        <w:rPr>
          <w:rFonts w:ascii="Liberation Serif" w:hAnsi="Liberation Serif"/>
          <w:bCs/>
          <w:lang w:val="ru-RU"/>
        </w:rPr>
      </w:pPr>
      <w:r>
        <w:rPr>
          <w:rFonts w:ascii="Liberation Serif" w:hAnsi="Liberation Serif"/>
          <w:bCs/>
          <w:lang w:val="ru-RU"/>
        </w:rPr>
        <w:t xml:space="preserve">21.17. В случае принятия решения о проведении профилактического визита по заявлению контролируемого лица Контрольный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r>
        <w:rPr>
          <w:rFonts w:ascii="Liberation Serif" w:hAnsi="Liberation Serif"/>
          <w:bCs/>
          <w:lang w:val="ru-RU"/>
        </w:rPr>
        <w:t xml:space="preserve">.».</w:t>
      </w:r>
    </w:p>
    <w:p>
      <w:pPr>
        <w:tabs>
          <w:tab w:val="left" w:pos="1134"/>
        </w:tabs>
        <w:ind w:firstLine="709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  <w:t xml:space="preserve">1.3. Приложение № 1 к Положению изложить в редакции согласно приложению</w:t>
      </w:r>
      <w:r>
        <w:rPr>
          <w:rFonts w:ascii="Liberation Serif" w:hAnsi="Liberation Serif" w:eastAsia="Liberation Serif" w:cs="Liberation Serif"/>
        </w:rPr>
        <w:t xml:space="preserve"> </w:t>
      </w:r>
      <w:r>
        <w:rPr>
          <w:rFonts w:ascii="Liberation Serif" w:hAnsi="Liberation Serif" w:eastAsia="Liberation Serif" w:cs="Liberation Serif"/>
        </w:rPr>
        <w:t xml:space="preserve">к настоящему решению.</w:t>
      </w:r>
    </w:p>
    <w:p>
      <w:pPr>
        <w:pStyle w:val="aff2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  <w:t xml:space="preserve">2.</w:t>
      </w:r>
      <w:r>
        <w:rPr>
          <w:rFonts w:ascii="Liberation Serif" w:hAnsi="Liberation Serif" w:eastAsia="Liberation Serif" w:cs="Liberation Serif"/>
        </w:rPr>
        <w:t xml:space="preserve"> </w:t>
      </w:r>
      <w:r>
        <w:rPr>
          <w:rFonts w:ascii="Liberation Serif" w:hAnsi="Liberation Serif" w:eastAsia="Liberation Serif" w:cs="Liberation Serif"/>
        </w:rPr>
        <w:t xml:space="preserve">Опубликовать настоящее решение в газете «Северный луч», а также разместить на официальном сайте муниципального округа Пуровский район Ямало-Ненецкого автономного округа </w:t>
      </w:r>
      <w:hyperlink r:id="rId11" w:tooltip="http://www.puradm.ru" w:history="1">
        <w:r>
          <w:rPr>
            <w:rFonts w:ascii="Liberation Serif" w:hAnsi="Liberation Serif" w:eastAsia="Liberation Serif" w:cs="Liberation Serif"/>
          </w:rPr>
          <w:t xml:space="preserve">www.puradm.ru</w:t>
        </w:r>
      </w:hyperlink>
      <w:r>
        <w:rPr>
          <w:rFonts w:ascii="Liberation Serif" w:hAnsi="Liberation Serif" w:eastAsia="Liberation Serif" w:cs="Liberation Serif"/>
        </w:rPr>
        <w:t xml:space="preserve">.</w:t>
      </w:r>
    </w:p>
    <w:p>
      <w:pPr>
        <w:tabs>
          <w:tab w:val="left" w:pos="1134"/>
        </w:tabs>
        <w:ind w:firstLine="709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  <w:t xml:space="preserve">3. Настоящее решение вступает в силу со дня официального опубликования.</w:t>
      </w:r>
    </w:p>
    <w:p>
      <w:pPr>
        <w:pStyle w:val="a3"/>
        <w:ind w:left="0" w:firstLine="709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lang w:val="ru-RU"/>
        </w:rPr>
        <w:t xml:space="preserve">4.</w:t>
      </w:r>
      <w:r>
        <w:rPr>
          <w:rFonts w:ascii="Liberation Serif" w:hAnsi="Liberation Serif" w:eastAsia="Liberation Serif" w:cs="Liberation Serif"/>
          <w:lang w:val="ru-RU"/>
        </w:rPr>
        <w:t xml:space="preserve"> </w:t>
      </w:r>
      <w:r>
        <w:rPr>
          <w:rFonts w:ascii="Liberation Serif" w:hAnsi="Liberation Serif" w:eastAsia="Liberation Serif" w:cs="Liberation Serif"/>
          <w:lang w:val="ru-RU"/>
        </w:rPr>
        <w:t xml:space="preserve">Контроль за</w:t>
      </w:r>
      <w:r>
        <w:rPr>
          <w:rFonts w:ascii="Liberation Serif" w:hAnsi="Liberation Serif" w:eastAsia="Liberation Serif" w:cs="Liberation Serif"/>
          <w:lang w:val="ru-RU"/>
        </w:rPr>
        <w:t xml:space="preserve"> исполнением настоящего решения возложить на постоянную нормативно-правовую комиссию </w:t>
      </w:r>
      <w:r>
        <w:rPr>
          <w:rFonts w:ascii="Liberation Serif" w:hAnsi="Liberation Serif" w:eastAsia="Liberation Serif" w:cs="Liberation Serif"/>
        </w:rPr>
        <w:t xml:space="preserve">Думы Пуровского </w:t>
      </w:r>
      <w:r>
        <w:rPr>
          <w:rFonts w:ascii="Liberation Serif" w:hAnsi="Liberation Serif" w:eastAsia="Liberation Serif" w:cs="Liberation Serif"/>
        </w:rPr>
        <w:t xml:space="preserve">район</w:t>
      </w:r>
      <w:r>
        <w:rPr>
          <w:rFonts w:ascii="Liberation Serif" w:hAnsi="Liberation Serif" w:eastAsia="Liberation Serif" w:cs="Liberation Serif"/>
          <w:lang w:val="ru-RU"/>
        </w:rPr>
        <w:t xml:space="preserve">а</w:t>
      </w:r>
      <w:r>
        <w:rPr>
          <w:rFonts w:ascii="Liberation Serif" w:hAnsi="Liberation Serif" w:eastAsia="Liberation Serif" w:cs="Liberation Serif"/>
        </w:rPr>
        <w:t xml:space="preserve"> (С.И. Айваседо).</w:t>
      </w:r>
    </w:p>
    <w:p>
      <w:pPr>
        <w:ind w:firstLine="709"/>
        <w:jc w:val="both"/>
        <w:rPr>
          <w:rFonts w:ascii="Liberation Serif" w:hAnsi="Liberation Serif" w:eastAsia="Liberation Serif" w:cs="Liberation Serif"/>
        </w:rPr>
      </w:pPr>
    </w:p>
    <w:p>
      <w:pPr>
        <w:ind w:firstLine="709"/>
        <w:jc w:val="both"/>
        <w:rPr>
          <w:rFonts w:ascii="Liberation Serif" w:hAnsi="Liberation Serif" w:eastAsia="Liberation Serif" w:cs="Liberation Serif"/>
        </w:rPr>
      </w:pPr>
    </w:p>
    <w:p>
      <w:pPr>
        <w:ind w:firstLine="709"/>
        <w:jc w:val="both"/>
        <w:rPr>
          <w:rFonts w:ascii="Liberation Serif" w:hAnsi="Liberation Serif" w:eastAsia="Liberation Serif" w:cs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>
        <w:tc>
          <w:tcPr>
            <w:tcW w:w="492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Председатель Думы Пуровского района</w:t>
            </w:r>
          </w:p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</w:p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</w:p>
          <w:p>
            <w:pPr>
              <w:ind w:right="33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______________________ П.И. Колесников</w:t>
            </w:r>
          </w:p>
        </w:tc>
        <w:tc>
          <w:tcPr>
            <w:tcW w:w="492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Глава Пуровского района</w:t>
            </w:r>
          </w:p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</w:p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</w:p>
          <w:p>
            <w:pPr>
              <w:tabs>
                <w:tab w:val="right" w:pos="9639"/>
              </w:tabs>
              <w:jc w:val="righ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_______________________ А.А. Колодин</w:t>
            </w:r>
          </w:p>
        </w:tc>
      </w:tr>
    </w:tbl>
    <w:p>
      <w:pPr>
        <w:tabs>
          <w:tab w:val="left" w:pos="0"/>
          <w:tab w:val="left" w:pos="8222"/>
        </w:tabs>
        <w:ind w:left="5670" w:right="-1"/>
        <w:rPr>
          <w:rFonts w:ascii="PT Astra Serif" w:hAnsi="PT Astra Serif" w:eastAsia="Courier New"/>
        </w:rPr>
      </w:pPr>
    </w:p>
    <w:p>
      <w:pPr>
        <w:tabs>
          <w:tab w:val="left" w:pos="0"/>
          <w:tab w:val="left" w:pos="8222"/>
        </w:tabs>
        <w:ind w:left="5670" w:right="-1"/>
        <w:rPr>
          <w:rFonts w:ascii="PT Astra Serif" w:hAnsi="PT Astra Serif" w:eastAsia="Courier New"/>
        </w:rPr>
      </w:pPr>
    </w:p>
    <w:p>
      <w:pPr>
        <w:tabs>
          <w:tab w:val="left" w:pos="0"/>
          <w:tab w:val="left" w:pos="8222"/>
        </w:tabs>
        <w:ind w:left="5670" w:right="-1"/>
        <w:rPr>
          <w:rFonts w:ascii="PT Astra Serif" w:hAnsi="PT Astra Serif" w:eastAsia="Courier New"/>
        </w:rPr>
        <w:sectPr>
          <w:headerReference w:type="first" r:id="rId9"/>
          <w:pgSz w:w="11906" w:h="16838"/>
          <w:pgMar w:top="567" w:right="567" w:bottom="709" w:left="1701" w:header="709" w:footer="709" w:gutter="0"/>
          <w:cols w:space="708"/>
          <w:docGrid w:linePitch="360"/>
        </w:sectPr>
      </w:pPr>
    </w:p>
    <w:p>
      <w:pPr>
        <w:tabs>
          <w:tab w:val="left" w:pos="0"/>
          <w:tab w:val="left" w:pos="8222"/>
        </w:tabs>
        <w:ind w:left="11340" w:right="-1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  <w:t xml:space="preserve">Приложение</w:t>
      </w:r>
    </w:p>
    <w:p>
      <w:pPr>
        <w:tabs>
          <w:tab w:val="left" w:pos="0"/>
        </w:tabs>
        <w:ind w:left="11340" w:right="-1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  <w:t xml:space="preserve">к решению Думы Пуровского района</w:t>
      </w:r>
    </w:p>
    <w:p>
      <w:pPr>
        <w:tabs>
          <w:tab w:val="left" w:pos="0"/>
        </w:tabs>
        <w:ind w:left="11340" w:right="-1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  <w:t xml:space="preserve">от </w:t>
      </w:r>
      <w:r>
        <w:rPr>
          <w:rFonts w:ascii="Liberation Serif" w:hAnsi="Liberation Serif" w:eastAsia="Liberation Serif" w:cs="Liberation Serif"/>
        </w:rPr>
        <w:t xml:space="preserve">26 октября</w:t>
      </w:r>
      <w:r>
        <w:rPr>
          <w:rFonts w:ascii="Liberation Serif" w:hAnsi="Liberation Serif" w:eastAsia="Liberation Serif" w:cs="Liberation Serif"/>
        </w:rPr>
        <w:t xml:space="preserve"> 2023 года № </w:t>
      </w:r>
      <w:r>
        <w:rPr>
          <w:rFonts w:ascii="Liberation Serif" w:hAnsi="Liberation Serif" w:eastAsia="Liberation Serif" w:cs="Liberation Serif"/>
        </w:rPr>
        <w:t xml:space="preserve">525</w:t>
      </w:r>
      <w:bookmarkStart w:id="0" w:name="_GoBack"/>
      <w:bookmarkEnd w:id="0"/>
    </w:p>
    <w:p>
      <w:pPr>
        <w:tabs>
          <w:tab w:val="left" w:pos="0"/>
        </w:tabs>
        <w:ind w:left="5670" w:right="-1"/>
        <w:rPr>
          <w:rFonts w:ascii="Liberation Serif" w:hAnsi="Liberation Serif" w:eastAsia="Liberation Serif" w:cs="Liberation Serif"/>
        </w:rPr>
      </w:pPr>
    </w:p>
    <w:p>
      <w:pPr>
        <w:ind w:left="11340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  <w:t xml:space="preserve">Приложение № 1</w:t>
      </w:r>
    </w:p>
    <w:p>
      <w:pPr>
        <w:ind w:left="11340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  <w:t xml:space="preserve">к Положению о муниципальном жилищном контроле на территории муниципального округа Пуровский район Ямало-Ненецкого автономного округа</w:t>
      </w:r>
    </w:p>
    <w:p>
      <w:pPr>
        <w:ind w:left="11340"/>
        <w:jc w:val="both"/>
        <w:rPr>
          <w:rFonts w:ascii="Liberation Serif" w:hAnsi="Liberation Serif" w:eastAsia="Liberation Serif" w:cs="Liberation Serif"/>
        </w:rPr>
      </w:pPr>
    </w:p>
    <w:p>
      <w:pPr>
        <w:ind w:left="11340"/>
        <w:jc w:val="both"/>
        <w:rPr>
          <w:rFonts w:ascii="Liberation Serif" w:hAnsi="Liberation Serif" w:eastAsia="Liberation Serif" w:cs="Liberation Serif"/>
        </w:rPr>
      </w:pPr>
    </w:p>
    <w:p>
      <w:pPr>
        <w:ind w:left="11340"/>
        <w:jc w:val="both"/>
        <w:rPr>
          <w:rFonts w:ascii="Liberation Serif" w:hAnsi="Liberation Serif" w:eastAsia="Liberation Serif" w:cs="Liberation Serif"/>
        </w:rPr>
      </w:pPr>
    </w:p>
    <w:p>
      <w:pPr>
        <w:ind w:firstLine="539"/>
        <w:jc w:val="center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b/>
        </w:rPr>
        <w:t xml:space="preserve">ПЕРЕЧЕНЬ</w:t>
      </w:r>
    </w:p>
    <w:p>
      <w:pPr>
        <w:ind w:firstLine="539"/>
        <w:jc w:val="center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b/>
        </w:rPr>
        <w:t xml:space="preserve">индикаторов риска нарушения обязательных требований</w:t>
      </w:r>
      <w:r>
        <w:rPr>
          <w:rFonts w:ascii="Liberation Serif" w:hAnsi="Liberation Serif" w:eastAsia="Liberation Serif" w:cs="Liberation Serif"/>
          <w:b/>
          <w:bCs/>
        </w:rPr>
        <w:t xml:space="preserve">, </w:t>
      </w:r>
    </w:p>
    <w:p>
      <w:pPr>
        <w:ind w:firstLine="539"/>
        <w:jc w:val="center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b/>
          <w:bCs/>
        </w:rPr>
        <w:t xml:space="preserve">используемых в качестве основания для проведения контрольных мероприятий при осуществлении</w:t>
      </w:r>
    </w:p>
    <w:p>
      <w:pPr>
        <w:ind w:firstLine="539"/>
        <w:jc w:val="center"/>
        <w:rPr>
          <w:rFonts w:ascii="Liberation Serif" w:hAnsi="Liberation Serif" w:eastAsia="Liberation Serif" w:cs="Liberation Serif"/>
          <w:b/>
        </w:rPr>
      </w:pPr>
      <w:r>
        <w:rPr>
          <w:rFonts w:ascii="Liberation Serif" w:hAnsi="Liberation Serif" w:eastAsia="Liberation Serif" w:cs="Liberation Serif"/>
          <w:b/>
          <w:bCs/>
        </w:rPr>
        <w:t xml:space="preserve">муниципального жилищного контроля</w:t>
      </w:r>
    </w:p>
    <w:p>
      <w:pPr>
        <w:ind w:firstLine="539"/>
        <w:jc w:val="center"/>
        <w:rPr>
          <w:rFonts w:ascii="Liberation Serif" w:hAnsi="Liberation Serif" w:eastAsia="Liberation Serif" w:cs="Liberation Serif"/>
        </w:rPr>
      </w:pPr>
    </w:p>
    <w:tbl>
      <w:tblPr>
        <w:tblW w:w="15451" w:type="dxa"/>
        <w:tblInd w:w="3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546"/>
        <w:gridCol w:w="4604"/>
        <w:gridCol w:w="2484"/>
      </w:tblGrid>
      <w:tr>
        <w:tc>
          <w:tcPr>
            <w:tcW w:w="817" w:type="dxa"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№ </w:t>
            </w:r>
            <w:r>
              <w:rPr>
                <w:rFonts w:ascii="Liberation Serif" w:hAnsi="Liberation Serif" w:eastAsia="Liberation Serif" w:cs="Liberation Serif"/>
              </w:rPr>
              <w:t xml:space="preserve">п</w:t>
            </w:r>
            <w:r>
              <w:rPr>
                <w:rFonts w:ascii="Liberation Serif" w:hAnsi="Liberation Serif" w:eastAsia="Liberation Serif" w:cs="Liberation Serif"/>
              </w:rPr>
              <w:t xml:space="preserve">/п</w:t>
            </w:r>
          </w:p>
        </w:tc>
        <w:tc>
          <w:tcPr>
            <w:tcW w:w="7546" w:type="dxa"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Индикатор риска нарушения обязательных требований</w:t>
            </w:r>
          </w:p>
        </w:tc>
        <w:tc>
          <w:tcPr>
            <w:tcW w:w="4604" w:type="dxa"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Источники сведений и порядок сбора</w:t>
            </w:r>
          </w:p>
        </w:tc>
        <w:tc>
          <w:tcPr>
            <w:tcW w:w="2484" w:type="dxa"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Периодичность сбора сведений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1</w:t>
            </w:r>
          </w:p>
        </w:tc>
        <w:tc>
          <w:tcPr>
            <w:tcW w:w="7546" w:type="dxa"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2</w:t>
            </w:r>
          </w:p>
        </w:tc>
        <w:tc>
          <w:tcPr>
            <w:tcW w:w="4604" w:type="dxa"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3</w:t>
            </w:r>
          </w:p>
        </w:tc>
        <w:tc>
          <w:tcPr>
            <w:tcW w:w="2484" w:type="dxa"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4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1.</w:t>
            </w:r>
          </w:p>
        </w:tc>
        <w:tc>
          <w:tcPr>
            <w:tcW w:w="7546" w:type="dxa"/>
          </w:tcPr>
          <w:p>
            <w:pPr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Трехкратный и более рост количества обращений за квартал в сравнении с предшествующим аналогичным периодом и (или) с аналогичным периодом предшествующего календарного года,</w:t>
            </w:r>
            <w:r>
              <w:rPr>
                <w:rFonts w:ascii="Liberation Serif" w:hAnsi="Liberation Serif" w:eastAsia="Liberation Serif" w:cs="Liberation Serif"/>
                <w:color w:val="000000"/>
                <w:highlight w:val="white"/>
              </w:rPr>
              <w:t xml:space="preserve"> поступивших в контрольный орган от граждан (поступивших способом, позволяющим установить личность обратившегося гражданина) или организаций,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государственных информационных</w:t>
            </w:r>
            <w:r>
              <w:rPr>
                <w:rFonts w:ascii="Liberation Serif" w:hAnsi="Liberation Serif" w:eastAsia="Liberation Serif" w:cs="Liberation Serif"/>
                <w:color w:val="000000"/>
                <w:highlight w:val="white"/>
              </w:rPr>
              <w:t xml:space="preserve"> систем о фактах нарушений контролируемыми лицами обязательных требований, установленных в отношении муниципального жилищного фонда частью 1 статьи 20 Жилищного кодекса Российской Федерации</w:t>
            </w:r>
          </w:p>
        </w:tc>
        <w:tc>
          <w:tcPr>
            <w:tcW w:w="4604" w:type="dxa"/>
          </w:tcPr>
          <w:p>
            <w:pPr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поступившие в Контрольный орган обращения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</w:t>
            </w:r>
            <w:r>
              <w:rPr>
                <w:rFonts w:ascii="Liberation Serif" w:hAnsi="Liberation Serif" w:eastAsia="Liberation Serif" w:cs="Liberation Serif"/>
                <w:color w:val="000000"/>
                <w:highlight w:val="white"/>
              </w:rPr>
              <w:t xml:space="preserve">информационно-телекоммуникационной сети «Интернет», государственных информационных систем</w:t>
            </w:r>
          </w:p>
        </w:tc>
        <w:tc>
          <w:tcPr>
            <w:tcW w:w="2484" w:type="dxa"/>
          </w:tcPr>
          <w:p>
            <w:pPr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ежеквартально до 10 числа месяца, следующего за </w:t>
            </w:r>
            <w:r>
              <w:rPr>
                <w:rFonts w:ascii="Liberation Serif" w:hAnsi="Liberation Serif" w:eastAsia="Liberation Serif" w:cs="Liberation Serif"/>
              </w:rPr>
              <w:t xml:space="preserve">отчетным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1</w:t>
            </w:r>
          </w:p>
        </w:tc>
        <w:tc>
          <w:tcPr>
            <w:tcW w:w="7546" w:type="dxa"/>
          </w:tcPr>
          <w:p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2</w:t>
            </w:r>
          </w:p>
        </w:tc>
        <w:tc>
          <w:tcPr>
            <w:tcW w:w="4604" w:type="dxa"/>
          </w:tcPr>
          <w:p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3</w:t>
            </w:r>
          </w:p>
        </w:tc>
        <w:tc>
          <w:tcPr>
            <w:tcW w:w="2484" w:type="dxa"/>
          </w:tcPr>
          <w:p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4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2.</w:t>
            </w:r>
          </w:p>
        </w:tc>
        <w:tc>
          <w:tcPr>
            <w:tcW w:w="7546" w:type="dxa"/>
          </w:tcPr>
          <w:p>
            <w:pPr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highlight w:val="white"/>
              </w:rPr>
              <w:t xml:space="preserve">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</w:t>
            </w:r>
          </w:p>
        </w:tc>
        <w:tc>
          <w:tcPr>
            <w:tcW w:w="4604" w:type="dxa"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информация о многоквартирных домах (объектах контроля), размещенная контролируемым лицом в ГИС ЖКХ</w:t>
            </w:r>
          </w:p>
          <w:p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484" w:type="dxa"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ежеквартально до 10 числа месяца, следующего за </w:t>
            </w:r>
            <w:r>
              <w:rPr>
                <w:rFonts w:ascii="Liberation Serif" w:hAnsi="Liberation Serif"/>
              </w:rPr>
              <w:t xml:space="preserve">отчетным</w:t>
            </w:r>
          </w:p>
        </w:tc>
      </w:tr>
    </w:tbl>
    <w:p>
      <w:pPr>
        <w:pStyle w:val="pt-a-000012"/>
        <w:shd w:val="clear" w:color="auto" w:fill="ffffff"/>
        <w:spacing w:before="0" w:beforeAutospacing="0" w:after="0" w:afterAutospacing="0"/>
        <w:ind w:firstLine="706"/>
        <w:jc w:val="both"/>
        <w:rPr>
          <w:rStyle w:val="pt-a0-000006"/>
          <w:rFonts w:ascii="Liberation Serif" w:hAnsi="Liberation Serif"/>
        </w:rPr>
      </w:pPr>
    </w:p>
    <w:p>
      <w:pPr>
        <w:pStyle w:val="pt-a-000012"/>
        <w:shd w:val="clear" w:color="auto" w:fill="ffffff"/>
        <w:spacing w:before="0" w:beforeAutospacing="0" w:after="0" w:afterAutospacing="0"/>
        <w:ind w:firstLine="706"/>
        <w:jc w:val="both"/>
        <w:rPr>
          <w:rStyle w:val="pt-a0-000006"/>
          <w:rFonts w:ascii="Liberation Serif" w:hAnsi="Liberation Serif"/>
        </w:rPr>
      </w:pPr>
    </w:p>
    <w:p>
      <w:pPr>
        <w:pStyle w:val="pt-a-000012"/>
        <w:shd w:val="clear" w:color="auto" w:fill="ffffff"/>
        <w:spacing w:before="0" w:beforeAutospacing="0" w:after="0" w:afterAutospacing="0"/>
        <w:ind w:firstLine="706"/>
        <w:jc w:val="both"/>
        <w:rPr>
          <w:rStyle w:val="pt-a0-000006"/>
          <w:rFonts w:ascii="Liberation Serif" w:hAnsi="Liberation Serif"/>
        </w:rPr>
      </w:pPr>
    </w:p>
    <w:p>
      <w:pPr>
        <w:pStyle w:val="pt-a-000012"/>
        <w:shd w:val="clear" w:color="auto" w:fill="ffffff"/>
        <w:spacing w:before="0" w:beforeAutospacing="0" w:after="0" w:afterAutospacing="0"/>
        <w:ind w:firstLine="706"/>
        <w:jc w:val="both"/>
        <w:rPr>
          <w:rStyle w:val="pt-a0-000006"/>
          <w:rFonts w:ascii="Liberation Serif" w:hAnsi="Liberation Serif"/>
        </w:rPr>
      </w:pPr>
    </w:p>
    <w:sectPr>
      <w:pgSz w:w="16838" w:h="11906" w:orient="landscape"/>
      <w:pgMar w:top="1701" w:right="539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Wingdings">
    <w:panose1 w:val="05010000000000000000"/>
  </w:font>
  <w:font w:name="Symbol">
    <w:panose1 w:val="05010000000000000000"/>
  </w:font>
  <w:font w:name="Segoe UI">
    <w:panose1 w:val="020B0503020203020204"/>
  </w:font>
  <w:font w:name="Verdana">
    <w:panose1 w:val="020B0604030504040204"/>
  </w:font>
  <w:font w:name="Courier New">
    <w:panose1 w:val="02070309020205020404"/>
  </w:font>
  <w:font w:name="Calibri">
    <w:panose1 w:val="020F0502020204030204"/>
  </w:font>
  <w:font w:name="PT Astra Serif">
    <w:panose1 w:val="020A0603040505020204"/>
  </w:font>
  <w:font w:name="Arial">
    <w:panose1 w:val="020B0604020202020204"/>
  </w:font>
  <w:font w:name="XO Thames">
    <w:panose1 w:val="02000603000000000000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0C6CE1D6">
      <w:start w:val="1"/>
      <w:numFmt w:val="decimal"/>
      <w:lvlText w:val="%1."/>
      <w:lvlJc w:val="left"/>
      <w:pPr>
        <w:ind w:left="2130" w:hanging="1410"/>
      </w:pPr>
    </w:lvl>
    <w:lvl w:ilvl="1" w:tplc="730AB5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CC57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58AF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6AB4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B82E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8EA9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D847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ACBF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multiLevelType w:val="hybridMultilevel"/>
    <w:lvl w:ilvl="0" w:tplc="DEFCF8C6">
      <w:start w:val="2"/>
      <w:numFmt w:val="decimal"/>
      <w:lvlText w:val="%1."/>
      <w:lvlJc w:val="left"/>
      <w:pPr>
        <w:ind w:left="720" w:hanging="360"/>
      </w:pPr>
    </w:lvl>
    <w:lvl w:ilvl="1" w:tplc="61DCD456">
      <w:start w:val="1"/>
      <w:numFmt w:val="lowerLetter"/>
      <w:lvlText w:val="%2."/>
      <w:lvlJc w:val="left"/>
      <w:pPr>
        <w:ind w:left="1440" w:hanging="360"/>
      </w:pPr>
    </w:lvl>
    <w:lvl w:ilvl="2" w:tplc="91AA9C7A">
      <w:start w:val="1"/>
      <w:numFmt w:val="lowerRoman"/>
      <w:lvlText w:val="%3."/>
      <w:lvlJc w:val="right"/>
      <w:pPr>
        <w:ind w:left="2160" w:hanging="180"/>
      </w:pPr>
    </w:lvl>
    <w:lvl w:ilvl="3" w:tplc="6114A0A8">
      <w:start w:val="1"/>
      <w:numFmt w:val="decimal"/>
      <w:lvlText w:val="%4."/>
      <w:lvlJc w:val="left"/>
      <w:pPr>
        <w:ind w:left="2880" w:hanging="360"/>
      </w:pPr>
    </w:lvl>
    <w:lvl w:ilvl="4" w:tplc="DA125E86">
      <w:start w:val="1"/>
      <w:numFmt w:val="lowerLetter"/>
      <w:lvlText w:val="%5."/>
      <w:lvlJc w:val="left"/>
      <w:pPr>
        <w:ind w:left="3600" w:hanging="360"/>
      </w:pPr>
    </w:lvl>
    <w:lvl w:ilvl="5" w:tplc="9DA666CA">
      <w:start w:val="1"/>
      <w:numFmt w:val="lowerRoman"/>
      <w:lvlText w:val="%6."/>
      <w:lvlJc w:val="right"/>
      <w:pPr>
        <w:ind w:left="4320" w:hanging="180"/>
      </w:pPr>
    </w:lvl>
    <w:lvl w:ilvl="6" w:tplc="B8BC745E">
      <w:start w:val="1"/>
      <w:numFmt w:val="decimal"/>
      <w:lvlText w:val="%7."/>
      <w:lvlJc w:val="left"/>
      <w:pPr>
        <w:ind w:left="5040" w:hanging="360"/>
      </w:pPr>
    </w:lvl>
    <w:lvl w:ilvl="7" w:tplc="CF4E6368">
      <w:start w:val="1"/>
      <w:numFmt w:val="lowerLetter"/>
      <w:lvlText w:val="%8."/>
      <w:lvlJc w:val="left"/>
      <w:pPr>
        <w:ind w:left="5760" w:hanging="360"/>
      </w:pPr>
    </w:lvl>
    <w:lvl w:ilvl="8" w:tplc="23D63EC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 w:tplc="D55CC1B2">
      <w:start w:val="1"/>
      <w:numFmt w:val="bullet"/>
      <w:lvlText w:val=""/>
      <w:lvlJc w:val="left"/>
      <w:pPr>
        <w:tabs>
          <w:tab w:val="num" w:pos="1418"/>
        </w:tabs>
        <w:ind w:left="1418" w:hanging="360"/>
      </w:pPr>
      <w:rPr>
        <w:rFonts w:ascii="Symbol" w:hAnsi="Symbol"/>
        <w:color w:val="000000"/>
      </w:rPr>
    </w:lvl>
    <w:lvl w:ilvl="1" w:tplc="3FCCE4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C4B7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82AC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BE67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1EA1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4465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F200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6A4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multiLevelType w:val="hybridMultilevel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>
    <w:multiLevelType w:val="hybridMultilevel"/>
    <w:lvl w:ilvl="0" w:tplc="4154BC5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DAE425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25EA0A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E161EB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B03EE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9B2F0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900292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D98F53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AD6A43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multiLevelType w:val="hybridMultilevel"/>
    <w:lvl w:ilvl="0" w:tplc="EA80F6AC">
      <w:start w:val="1"/>
      <w:numFmt w:val="decimal"/>
      <w:lvlText w:val="2.%1."/>
      <w:lvlJc w:val="left"/>
      <w:pPr>
        <w:ind w:left="1070" w:hanging="360"/>
      </w:pPr>
      <w:rPr>
        <w:color w:val="000000"/>
      </w:rPr>
    </w:lvl>
    <w:lvl w:ilvl="1" w:tplc="EB7C8244">
      <w:start w:val="1"/>
      <w:numFmt w:val="lowerLetter"/>
      <w:lvlText w:val="%2."/>
      <w:lvlJc w:val="left"/>
      <w:pPr>
        <w:ind w:left="2868" w:hanging="360"/>
      </w:pPr>
    </w:lvl>
    <w:lvl w:ilvl="2" w:tplc="CE80B41C">
      <w:start w:val="1"/>
      <w:numFmt w:val="lowerRoman"/>
      <w:lvlText w:val="%3."/>
      <w:lvlJc w:val="right"/>
      <w:pPr>
        <w:ind w:left="3588" w:hanging="180"/>
      </w:pPr>
    </w:lvl>
    <w:lvl w:ilvl="3" w:tplc="41DC2620">
      <w:start w:val="1"/>
      <w:numFmt w:val="decimal"/>
      <w:lvlText w:val="%4."/>
      <w:lvlJc w:val="left"/>
      <w:pPr>
        <w:ind w:left="4308" w:hanging="360"/>
      </w:pPr>
    </w:lvl>
    <w:lvl w:ilvl="4" w:tplc="EB2EEFDC">
      <w:start w:val="1"/>
      <w:numFmt w:val="lowerLetter"/>
      <w:lvlText w:val="%5."/>
      <w:lvlJc w:val="left"/>
      <w:pPr>
        <w:ind w:left="5028" w:hanging="360"/>
      </w:pPr>
    </w:lvl>
    <w:lvl w:ilvl="5" w:tplc="65804A74">
      <w:start w:val="1"/>
      <w:numFmt w:val="lowerRoman"/>
      <w:lvlText w:val="%6."/>
      <w:lvlJc w:val="right"/>
      <w:pPr>
        <w:ind w:left="5748" w:hanging="180"/>
      </w:pPr>
    </w:lvl>
    <w:lvl w:ilvl="6" w:tplc="98CE9ECA">
      <w:start w:val="1"/>
      <w:numFmt w:val="decimal"/>
      <w:lvlText w:val="%7."/>
      <w:lvlJc w:val="left"/>
      <w:pPr>
        <w:ind w:left="6468" w:hanging="360"/>
      </w:pPr>
    </w:lvl>
    <w:lvl w:ilvl="7" w:tplc="1F148992">
      <w:start w:val="1"/>
      <w:numFmt w:val="lowerLetter"/>
      <w:lvlText w:val="%8."/>
      <w:lvlJc w:val="left"/>
      <w:pPr>
        <w:ind w:left="7188" w:hanging="360"/>
      </w:pPr>
    </w:lvl>
    <w:lvl w:ilvl="8" w:tplc="43FECE14">
      <w:start w:val="1"/>
      <w:numFmt w:val="lowerRoman"/>
      <w:lvlText w:val="%9."/>
      <w:lvlJc w:val="right"/>
      <w:pPr>
        <w:ind w:left="7908" w:hanging="180"/>
      </w:pPr>
    </w:lvl>
  </w:abstractNum>
  <w:abstractNum w:abstractNumId="7">
    <w:multiLevelType w:val="hybridMultilevel"/>
    <w:lvl w:ilvl="0">
      <w:start w:val="1"/>
      <w:numFmt w:val="decimal"/>
      <w:lvlText w:val="%1."/>
      <w:lvlJc w:val="righ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PT Astra Serif" w:hAnsi="PT Astra Serif" w:eastAsia="Times New Roman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86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8">
    <w:multiLevelType w:val="hybridMultilevel"/>
    <w:lvl w:ilvl="0" w:tplc="694C267A">
      <w:start w:val="4"/>
      <w:numFmt w:val="decimal"/>
      <w:lvlText w:val="%1."/>
      <w:lvlJc w:val="left"/>
      <w:pPr>
        <w:ind w:left="720" w:hanging="360"/>
      </w:pPr>
    </w:lvl>
    <w:lvl w:ilvl="1" w:tplc="9806A068">
      <w:start w:val="1"/>
      <w:numFmt w:val="lowerLetter"/>
      <w:lvlText w:val="%2."/>
      <w:lvlJc w:val="left"/>
      <w:pPr>
        <w:ind w:left="1440" w:hanging="360"/>
      </w:pPr>
    </w:lvl>
    <w:lvl w:ilvl="2" w:tplc="2AB00632">
      <w:start w:val="1"/>
      <w:numFmt w:val="lowerRoman"/>
      <w:lvlText w:val="%3."/>
      <w:lvlJc w:val="right"/>
      <w:pPr>
        <w:ind w:left="2160" w:hanging="180"/>
      </w:pPr>
    </w:lvl>
    <w:lvl w:ilvl="3" w:tplc="02BA18BA">
      <w:start w:val="1"/>
      <w:numFmt w:val="decimal"/>
      <w:lvlText w:val="%4."/>
      <w:lvlJc w:val="left"/>
      <w:pPr>
        <w:ind w:left="2880" w:hanging="360"/>
      </w:pPr>
    </w:lvl>
    <w:lvl w:ilvl="4" w:tplc="E7485264">
      <w:start w:val="1"/>
      <w:numFmt w:val="lowerLetter"/>
      <w:lvlText w:val="%5."/>
      <w:lvlJc w:val="left"/>
      <w:pPr>
        <w:ind w:left="3600" w:hanging="360"/>
      </w:pPr>
    </w:lvl>
    <w:lvl w:ilvl="5" w:tplc="23364A58">
      <w:start w:val="1"/>
      <w:numFmt w:val="lowerRoman"/>
      <w:lvlText w:val="%6."/>
      <w:lvlJc w:val="right"/>
      <w:pPr>
        <w:ind w:left="4320" w:hanging="180"/>
      </w:pPr>
    </w:lvl>
    <w:lvl w:ilvl="6" w:tplc="6B0AC522">
      <w:start w:val="1"/>
      <w:numFmt w:val="decimal"/>
      <w:lvlText w:val="%7."/>
      <w:lvlJc w:val="left"/>
      <w:pPr>
        <w:ind w:left="5040" w:hanging="360"/>
      </w:pPr>
    </w:lvl>
    <w:lvl w:ilvl="7" w:tplc="29CAAF16">
      <w:start w:val="1"/>
      <w:numFmt w:val="lowerLetter"/>
      <w:lvlText w:val="%8."/>
      <w:lvlJc w:val="left"/>
      <w:pPr>
        <w:ind w:left="5760" w:hanging="360"/>
      </w:pPr>
    </w:lvl>
    <w:lvl w:ilvl="8" w:tplc="4E92901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multiLevelType w:val="hybridMultilevel"/>
    <w:lvl w:ilvl="0" w:tplc="70C2332C">
      <w:start w:val="1"/>
      <w:numFmt w:val="decimal"/>
      <w:lvlText w:val="%1."/>
      <w:lvlJc w:val="left"/>
      <w:pPr>
        <w:ind w:left="2160" w:hanging="720"/>
      </w:pPr>
    </w:lvl>
    <w:lvl w:ilvl="1" w:tplc="7714C74C">
      <w:start w:val="1"/>
      <w:numFmt w:val="decimal"/>
      <w:lvlText w:val="%2."/>
      <w:lvlJc w:val="left"/>
      <w:pPr>
        <w:ind w:left="2520" w:hanging="360"/>
      </w:pPr>
      <w:rPr>
        <w:rFonts w:ascii="PT Astra Serif" w:hAnsi="PT Astra Serif" w:eastAsia="Times New Roman"/>
        <w:b w:val="0"/>
      </w:rPr>
    </w:lvl>
    <w:lvl w:ilvl="2" w:tplc="692C1828">
      <w:start w:val="1"/>
      <w:numFmt w:val="decimal"/>
      <w:lvlText w:val="%3)"/>
      <w:lvlJc w:val="left"/>
      <w:pPr>
        <w:ind w:left="4046" w:hanging="360"/>
      </w:pPr>
    </w:lvl>
    <w:lvl w:ilvl="3" w:tplc="F864AA5C">
      <w:start w:val="1"/>
      <w:numFmt w:val="decimal"/>
      <w:lvlText w:val="%4)"/>
      <w:lvlJc w:val="left"/>
      <w:pPr>
        <w:ind w:left="3960" w:hanging="360"/>
      </w:pPr>
      <w:rPr>
        <w:rFonts w:ascii="PT Astra Serif" w:hAnsi="PT Astra Serif" w:eastAsia="Times New Roman"/>
      </w:rPr>
    </w:lvl>
    <w:lvl w:ilvl="4" w:tplc="1E1C773A">
      <w:start w:val="1"/>
      <w:numFmt w:val="lowerLetter"/>
      <w:lvlText w:val="%5."/>
      <w:lvlJc w:val="left"/>
      <w:pPr>
        <w:ind w:left="4680" w:hanging="360"/>
      </w:pPr>
    </w:lvl>
    <w:lvl w:ilvl="5" w:tplc="68D40E5E">
      <w:start w:val="1"/>
      <w:numFmt w:val="lowerRoman"/>
      <w:lvlText w:val="%6."/>
      <w:lvlJc w:val="right"/>
      <w:pPr>
        <w:ind w:left="5400" w:hanging="180"/>
      </w:pPr>
    </w:lvl>
    <w:lvl w:ilvl="6" w:tplc="9D320062">
      <w:start w:val="1"/>
      <w:numFmt w:val="decimal"/>
      <w:lvlText w:val="%7."/>
      <w:lvlJc w:val="left"/>
      <w:pPr>
        <w:ind w:left="6120" w:hanging="360"/>
      </w:pPr>
    </w:lvl>
    <w:lvl w:ilvl="7" w:tplc="2FFC5C82">
      <w:start w:val="1"/>
      <w:numFmt w:val="lowerLetter"/>
      <w:lvlText w:val="%8."/>
      <w:lvlJc w:val="left"/>
      <w:pPr>
        <w:ind w:left="6840" w:hanging="360"/>
      </w:pPr>
    </w:lvl>
    <w:lvl w:ilvl="8" w:tplc="8146EA66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multiLevelType w:val="hybridMultilevel"/>
    <w:lvl w:ilvl="0" w:tplc="94FAB7E6">
      <w:start w:val="1"/>
      <w:numFmt w:val="decimal"/>
      <w:lvlText w:val="%1."/>
      <w:lvlJc w:val="left"/>
      <w:pPr>
        <w:ind w:left="1401" w:hanging="975"/>
      </w:pPr>
      <w:rPr>
        <w:color w:val="000000"/>
      </w:rPr>
    </w:lvl>
    <w:lvl w:ilvl="1" w:tplc="A1246D54">
      <w:start w:val="1"/>
      <w:numFmt w:val="lowerLetter"/>
      <w:lvlText w:val="%2."/>
      <w:lvlJc w:val="left"/>
      <w:pPr>
        <w:ind w:left="1789" w:hanging="360"/>
      </w:pPr>
    </w:lvl>
    <w:lvl w:ilvl="2" w:tplc="D0D4E768">
      <w:start w:val="1"/>
      <w:numFmt w:val="lowerRoman"/>
      <w:lvlText w:val="%3."/>
      <w:lvlJc w:val="right"/>
      <w:pPr>
        <w:ind w:left="2509" w:hanging="180"/>
      </w:pPr>
    </w:lvl>
    <w:lvl w:ilvl="3" w:tplc="265A97A0">
      <w:start w:val="1"/>
      <w:numFmt w:val="decimal"/>
      <w:lvlText w:val="%4."/>
      <w:lvlJc w:val="left"/>
      <w:pPr>
        <w:ind w:left="3229" w:hanging="360"/>
      </w:pPr>
    </w:lvl>
    <w:lvl w:ilvl="4" w:tplc="5F7CB668">
      <w:start w:val="1"/>
      <w:numFmt w:val="lowerLetter"/>
      <w:lvlText w:val="%5."/>
      <w:lvlJc w:val="left"/>
      <w:pPr>
        <w:ind w:left="3949" w:hanging="360"/>
      </w:pPr>
    </w:lvl>
    <w:lvl w:ilvl="5" w:tplc="392010B2">
      <w:start w:val="1"/>
      <w:numFmt w:val="lowerRoman"/>
      <w:lvlText w:val="%6."/>
      <w:lvlJc w:val="right"/>
      <w:pPr>
        <w:ind w:left="4669" w:hanging="180"/>
      </w:pPr>
    </w:lvl>
    <w:lvl w:ilvl="6" w:tplc="C19AC468">
      <w:start w:val="1"/>
      <w:numFmt w:val="decimal"/>
      <w:lvlText w:val="%7."/>
      <w:lvlJc w:val="left"/>
      <w:pPr>
        <w:ind w:left="5389" w:hanging="360"/>
      </w:pPr>
    </w:lvl>
    <w:lvl w:ilvl="7" w:tplc="4A7E2356">
      <w:start w:val="1"/>
      <w:numFmt w:val="lowerLetter"/>
      <w:lvlText w:val="%8."/>
      <w:lvlJc w:val="left"/>
      <w:pPr>
        <w:ind w:left="6109" w:hanging="360"/>
      </w:pPr>
    </w:lvl>
    <w:lvl w:ilvl="8" w:tplc="E758B010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multiLevelType w:val="hybridMultilevel"/>
    <w:lvl w:ilvl="0" w:tplc="18FC0130">
      <w:start w:val="1"/>
      <w:numFmt w:val="decimal"/>
      <w:lvlText w:val="%1."/>
      <w:lvlJc w:val="left"/>
      <w:pPr>
        <w:ind w:left="1714" w:hanging="1005"/>
      </w:pPr>
    </w:lvl>
    <w:lvl w:ilvl="1" w:tplc="F48E7BC6">
      <w:start w:val="1"/>
      <w:numFmt w:val="lowerLetter"/>
      <w:lvlText w:val="%2."/>
      <w:lvlJc w:val="left"/>
      <w:pPr>
        <w:ind w:left="1789" w:hanging="360"/>
      </w:pPr>
    </w:lvl>
    <w:lvl w:ilvl="2" w:tplc="F0769FC6">
      <w:start w:val="1"/>
      <w:numFmt w:val="lowerRoman"/>
      <w:lvlText w:val="%3."/>
      <w:lvlJc w:val="right"/>
      <w:pPr>
        <w:ind w:left="2509" w:hanging="180"/>
      </w:pPr>
    </w:lvl>
    <w:lvl w:ilvl="3" w:tplc="14D8228C">
      <w:start w:val="1"/>
      <w:numFmt w:val="decimal"/>
      <w:lvlText w:val="%4."/>
      <w:lvlJc w:val="left"/>
      <w:pPr>
        <w:ind w:left="3229" w:hanging="360"/>
      </w:pPr>
    </w:lvl>
    <w:lvl w:ilvl="4" w:tplc="D7F45920">
      <w:start w:val="1"/>
      <w:numFmt w:val="lowerLetter"/>
      <w:lvlText w:val="%5."/>
      <w:lvlJc w:val="left"/>
      <w:pPr>
        <w:ind w:left="3949" w:hanging="360"/>
      </w:pPr>
    </w:lvl>
    <w:lvl w:ilvl="5" w:tplc="7C94A5B6">
      <w:start w:val="1"/>
      <w:numFmt w:val="lowerRoman"/>
      <w:lvlText w:val="%6."/>
      <w:lvlJc w:val="right"/>
      <w:pPr>
        <w:ind w:left="4669" w:hanging="180"/>
      </w:pPr>
    </w:lvl>
    <w:lvl w:ilvl="6" w:tplc="B66CD274">
      <w:start w:val="1"/>
      <w:numFmt w:val="decimal"/>
      <w:lvlText w:val="%7."/>
      <w:lvlJc w:val="left"/>
      <w:pPr>
        <w:ind w:left="5389" w:hanging="360"/>
      </w:pPr>
    </w:lvl>
    <w:lvl w:ilvl="7" w:tplc="2F7C3234">
      <w:start w:val="1"/>
      <w:numFmt w:val="lowerLetter"/>
      <w:lvlText w:val="%8."/>
      <w:lvlJc w:val="left"/>
      <w:pPr>
        <w:ind w:left="6109" w:hanging="360"/>
      </w:pPr>
    </w:lvl>
    <w:lvl w:ilvl="8" w:tplc="427C232E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multiLevelType w:val="hybridMultilevel"/>
    <w:lvl w:ilvl="0" w:tplc="9B1E6100">
      <w:start w:val="1"/>
      <w:numFmt w:val="decimal"/>
      <w:lvlText w:val="%1."/>
      <w:lvlJc w:val="left"/>
      <w:pPr>
        <w:ind w:left="1080" w:hanging="360"/>
      </w:pPr>
    </w:lvl>
    <w:lvl w:ilvl="1" w:tplc="9EB612D2">
      <w:start w:val="1"/>
      <w:numFmt w:val="lowerLetter"/>
      <w:lvlText w:val="%2."/>
      <w:lvlJc w:val="left"/>
      <w:pPr>
        <w:ind w:left="1800" w:hanging="360"/>
      </w:pPr>
    </w:lvl>
    <w:lvl w:ilvl="2" w:tplc="7C90093C">
      <w:start w:val="1"/>
      <w:numFmt w:val="lowerRoman"/>
      <w:lvlText w:val="%3."/>
      <w:lvlJc w:val="right"/>
      <w:pPr>
        <w:ind w:left="2520" w:hanging="180"/>
      </w:pPr>
    </w:lvl>
    <w:lvl w:ilvl="3" w:tplc="7D7680A6">
      <w:start w:val="1"/>
      <w:numFmt w:val="decimal"/>
      <w:lvlText w:val="%4."/>
      <w:lvlJc w:val="left"/>
      <w:pPr>
        <w:ind w:left="3240" w:hanging="360"/>
      </w:pPr>
    </w:lvl>
    <w:lvl w:ilvl="4" w:tplc="D8E092C8">
      <w:start w:val="1"/>
      <w:numFmt w:val="lowerLetter"/>
      <w:lvlText w:val="%5."/>
      <w:lvlJc w:val="left"/>
      <w:pPr>
        <w:ind w:left="3960" w:hanging="360"/>
      </w:pPr>
    </w:lvl>
    <w:lvl w:ilvl="5" w:tplc="8CD07226">
      <w:start w:val="1"/>
      <w:numFmt w:val="lowerRoman"/>
      <w:lvlText w:val="%6."/>
      <w:lvlJc w:val="right"/>
      <w:pPr>
        <w:ind w:left="4680" w:hanging="180"/>
      </w:pPr>
    </w:lvl>
    <w:lvl w:ilvl="6" w:tplc="ADDAEEAE">
      <w:start w:val="1"/>
      <w:numFmt w:val="decimal"/>
      <w:lvlText w:val="%7."/>
      <w:lvlJc w:val="left"/>
      <w:pPr>
        <w:ind w:left="5400" w:hanging="360"/>
      </w:pPr>
    </w:lvl>
    <w:lvl w:ilvl="7" w:tplc="4162D06E">
      <w:start w:val="1"/>
      <w:numFmt w:val="lowerLetter"/>
      <w:lvlText w:val="%8."/>
      <w:lvlJc w:val="left"/>
      <w:pPr>
        <w:ind w:left="6120" w:hanging="360"/>
      </w:pPr>
    </w:lvl>
    <w:lvl w:ilvl="8" w:tplc="903484F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875" w:hanging="1155"/>
      </w:pPr>
    </w:lvl>
    <w:lvl w:ilvl="2">
      <w:start w:val="1"/>
      <w:numFmt w:val="decimal"/>
      <w:lvlText w:val="%1.%2.%3."/>
      <w:lvlJc w:val="left"/>
      <w:pPr>
        <w:ind w:left="1875" w:hanging="1155"/>
      </w:pPr>
    </w:lvl>
    <w:lvl w:ilvl="3">
      <w:start w:val="1"/>
      <w:numFmt w:val="decimal"/>
      <w:lvlText w:val="%1.%2.%3.%4."/>
      <w:lvlJc w:val="left"/>
      <w:pPr>
        <w:ind w:left="1875" w:hanging="1155"/>
      </w:pPr>
    </w:lvl>
    <w:lvl w:ilvl="4">
      <w:start w:val="1"/>
      <w:numFmt w:val="decimal"/>
      <w:lvlText w:val="%1.%2.%3.%4.%5."/>
      <w:lvlJc w:val="left"/>
      <w:pPr>
        <w:ind w:left="1875" w:hanging="1155"/>
      </w:pPr>
    </w:lvl>
    <w:lvl w:ilvl="5">
      <w:start w:val="1"/>
      <w:numFmt w:val="decimal"/>
      <w:lvlText w:val="%1.%2.%3.%4.%5.%6."/>
      <w:lvlJc w:val="left"/>
      <w:pPr>
        <w:ind w:left="1875" w:hanging="1155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5">
    <w:multiLevelType w:val="hybridMultilevel"/>
    <w:lvl w:ilvl="0" w:tplc="FBBE724E">
      <w:start w:val="1"/>
      <w:numFmt w:val="decimal"/>
      <w:lvlText w:val="%1."/>
      <w:lvlJc w:val="left"/>
      <w:pPr>
        <w:ind w:left="720" w:hanging="360"/>
      </w:pPr>
    </w:lvl>
    <w:lvl w:ilvl="1" w:tplc="82A452BE">
      <w:start w:val="1"/>
      <w:numFmt w:val="lowerLetter"/>
      <w:lvlText w:val="%2."/>
      <w:lvlJc w:val="left"/>
      <w:pPr>
        <w:ind w:left="1440" w:hanging="360"/>
      </w:pPr>
    </w:lvl>
    <w:lvl w:ilvl="2" w:tplc="A642C04A">
      <w:start w:val="1"/>
      <w:numFmt w:val="lowerRoman"/>
      <w:lvlText w:val="%3."/>
      <w:lvlJc w:val="right"/>
      <w:pPr>
        <w:ind w:left="2160" w:hanging="180"/>
      </w:pPr>
    </w:lvl>
    <w:lvl w:ilvl="3" w:tplc="70FCD1EE">
      <w:start w:val="1"/>
      <w:numFmt w:val="decimal"/>
      <w:lvlText w:val="%4."/>
      <w:lvlJc w:val="left"/>
      <w:pPr>
        <w:ind w:left="2880" w:hanging="360"/>
      </w:pPr>
    </w:lvl>
    <w:lvl w:ilvl="4" w:tplc="3E12B970">
      <w:start w:val="1"/>
      <w:numFmt w:val="lowerLetter"/>
      <w:lvlText w:val="%5."/>
      <w:lvlJc w:val="left"/>
      <w:pPr>
        <w:ind w:left="3600" w:hanging="360"/>
      </w:pPr>
    </w:lvl>
    <w:lvl w:ilvl="5" w:tplc="89D64FD0">
      <w:start w:val="1"/>
      <w:numFmt w:val="lowerRoman"/>
      <w:lvlText w:val="%6."/>
      <w:lvlJc w:val="right"/>
      <w:pPr>
        <w:ind w:left="4320" w:hanging="180"/>
      </w:pPr>
    </w:lvl>
    <w:lvl w:ilvl="6" w:tplc="60E83D68">
      <w:start w:val="1"/>
      <w:numFmt w:val="decimal"/>
      <w:lvlText w:val="%7."/>
      <w:lvlJc w:val="left"/>
      <w:pPr>
        <w:ind w:left="5040" w:hanging="360"/>
      </w:pPr>
    </w:lvl>
    <w:lvl w:ilvl="7" w:tplc="4CDE64D6">
      <w:start w:val="1"/>
      <w:numFmt w:val="lowerLetter"/>
      <w:lvlText w:val="%8."/>
      <w:lvlJc w:val="left"/>
      <w:pPr>
        <w:ind w:left="5760" w:hanging="360"/>
      </w:pPr>
    </w:lvl>
    <w:lvl w:ilvl="8" w:tplc="F7AAD25A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 w:tplc="1F80DA4A">
      <w:start w:val="1"/>
      <w:numFmt w:val="decimal"/>
      <w:lvlText w:val="%1."/>
      <w:lvlJc w:val="left"/>
      <w:pPr>
        <w:ind w:left="1759" w:hanging="1050"/>
      </w:pPr>
      <w:rPr>
        <w:rFonts w:ascii="Times New Roman" w:hAnsi="Times New Roman" w:eastAsia="Times New Roman"/>
      </w:rPr>
    </w:lvl>
    <w:lvl w:ilvl="1" w:tplc="F550A2E2">
      <w:start w:val="1"/>
      <w:numFmt w:val="lowerLetter"/>
      <w:lvlText w:val="%2."/>
      <w:lvlJc w:val="left"/>
      <w:pPr>
        <w:ind w:left="1789" w:hanging="360"/>
      </w:pPr>
    </w:lvl>
    <w:lvl w:ilvl="2" w:tplc="66CE508C">
      <w:start w:val="1"/>
      <w:numFmt w:val="lowerRoman"/>
      <w:lvlText w:val="%3."/>
      <w:lvlJc w:val="right"/>
      <w:pPr>
        <w:ind w:left="2509" w:hanging="180"/>
      </w:pPr>
    </w:lvl>
    <w:lvl w:ilvl="3" w:tplc="5F6C43C6">
      <w:start w:val="1"/>
      <w:numFmt w:val="decimal"/>
      <w:lvlText w:val="%4."/>
      <w:lvlJc w:val="left"/>
      <w:pPr>
        <w:ind w:left="3229" w:hanging="360"/>
      </w:pPr>
    </w:lvl>
    <w:lvl w:ilvl="4" w:tplc="6AE8BB08">
      <w:start w:val="1"/>
      <w:numFmt w:val="lowerLetter"/>
      <w:lvlText w:val="%5."/>
      <w:lvlJc w:val="left"/>
      <w:pPr>
        <w:ind w:left="3949" w:hanging="360"/>
      </w:pPr>
    </w:lvl>
    <w:lvl w:ilvl="5" w:tplc="A0D6CEE0">
      <w:start w:val="1"/>
      <w:numFmt w:val="lowerRoman"/>
      <w:lvlText w:val="%6."/>
      <w:lvlJc w:val="right"/>
      <w:pPr>
        <w:ind w:left="4669" w:hanging="180"/>
      </w:pPr>
    </w:lvl>
    <w:lvl w:ilvl="6" w:tplc="DC206C7A">
      <w:start w:val="1"/>
      <w:numFmt w:val="decimal"/>
      <w:lvlText w:val="%7."/>
      <w:lvlJc w:val="left"/>
      <w:pPr>
        <w:ind w:left="5389" w:hanging="360"/>
      </w:pPr>
    </w:lvl>
    <w:lvl w:ilvl="7" w:tplc="07861F1E">
      <w:start w:val="1"/>
      <w:numFmt w:val="lowerLetter"/>
      <w:lvlText w:val="%8."/>
      <w:lvlJc w:val="left"/>
      <w:pPr>
        <w:ind w:left="6109" w:hanging="360"/>
      </w:pPr>
    </w:lvl>
    <w:lvl w:ilvl="8" w:tplc="27346622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multiLevelType w:val="hybridMultilevel"/>
    <w:lvl w:ilvl="0" w:tplc="4484EC5E">
      <w:start w:val="1"/>
      <w:numFmt w:val="decimal"/>
      <w:lvlText w:val="%1)"/>
      <w:lvlJc w:val="left"/>
      <w:pPr>
        <w:ind w:left="1429" w:hanging="360"/>
      </w:pPr>
    </w:lvl>
    <w:lvl w:ilvl="1" w:tplc="6E3C75D0">
      <w:start w:val="1"/>
      <w:numFmt w:val="lowerLetter"/>
      <w:lvlText w:val="%2."/>
      <w:lvlJc w:val="left"/>
      <w:pPr>
        <w:ind w:left="2149" w:hanging="360"/>
      </w:pPr>
    </w:lvl>
    <w:lvl w:ilvl="2" w:tplc="26C6DCD8">
      <w:start w:val="1"/>
      <w:numFmt w:val="lowerRoman"/>
      <w:lvlText w:val="%3."/>
      <w:lvlJc w:val="right"/>
      <w:pPr>
        <w:ind w:left="2869" w:hanging="180"/>
      </w:pPr>
    </w:lvl>
    <w:lvl w:ilvl="3" w:tplc="CD7A5CF6">
      <w:start w:val="1"/>
      <w:numFmt w:val="decimal"/>
      <w:lvlText w:val="%4."/>
      <w:lvlJc w:val="left"/>
      <w:pPr>
        <w:ind w:left="3589" w:hanging="360"/>
      </w:pPr>
    </w:lvl>
    <w:lvl w:ilvl="4" w:tplc="CC9E7B7C">
      <w:start w:val="1"/>
      <w:numFmt w:val="lowerLetter"/>
      <w:lvlText w:val="%5."/>
      <w:lvlJc w:val="left"/>
      <w:pPr>
        <w:ind w:left="4309" w:hanging="360"/>
      </w:pPr>
    </w:lvl>
    <w:lvl w:ilvl="5" w:tplc="B34CEFD8">
      <w:start w:val="1"/>
      <w:numFmt w:val="lowerRoman"/>
      <w:lvlText w:val="%6."/>
      <w:lvlJc w:val="right"/>
      <w:pPr>
        <w:ind w:left="5029" w:hanging="180"/>
      </w:pPr>
    </w:lvl>
    <w:lvl w:ilvl="6" w:tplc="B8449A2A">
      <w:start w:val="1"/>
      <w:numFmt w:val="decimal"/>
      <w:lvlText w:val="%7."/>
      <w:lvlJc w:val="left"/>
      <w:pPr>
        <w:ind w:left="5749" w:hanging="360"/>
      </w:pPr>
    </w:lvl>
    <w:lvl w:ilvl="7" w:tplc="DD0A4754">
      <w:start w:val="1"/>
      <w:numFmt w:val="lowerLetter"/>
      <w:lvlText w:val="%8."/>
      <w:lvlJc w:val="left"/>
      <w:pPr>
        <w:ind w:left="6469" w:hanging="360"/>
      </w:pPr>
    </w:lvl>
    <w:lvl w:ilvl="8" w:tplc="C30C2164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multiLevelType w:val="hybridMultilevel"/>
    <w:lvl w:ilvl="0" w:tplc="3544BFFE">
      <w:start w:val="1"/>
      <w:numFmt w:val="decimal"/>
      <w:lvlText w:val="%1."/>
      <w:lvlJc w:val="left"/>
      <w:pPr>
        <w:tabs>
          <w:tab w:val="num" w:pos="1057"/>
        </w:tabs>
        <w:ind w:left="1057" w:hanging="360"/>
      </w:pPr>
    </w:lvl>
    <w:lvl w:ilvl="1" w:tplc="07B05F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9293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643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DA88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58FB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0EFE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D29C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8808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1200"/>
      </w:p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1200"/>
      </w:pPr>
    </w:lvl>
    <w:lvl w:ilvl="3">
      <w:start w:val="1"/>
      <w:numFmt w:val="decimal"/>
      <w:lvlText w:val="%1.%2.%3.%4."/>
      <w:lvlJc w:val="left"/>
      <w:pPr>
        <w:tabs>
          <w:tab w:val="num" w:pos="3360"/>
        </w:tabs>
        <w:ind w:left="3360" w:hanging="1200"/>
      </w:p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200"/>
      </w:p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0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20">
    <w:multiLevelType w:val="hybridMultilevel"/>
    <w:lvl w:ilvl="0" w:tplc="69266C22">
      <w:start w:val="1"/>
      <w:numFmt w:val="decimal"/>
      <w:lvlText w:val="%1."/>
      <w:lvlJc w:val="left"/>
      <w:pPr>
        <w:ind w:left="1778" w:hanging="360"/>
      </w:pPr>
    </w:lvl>
    <w:lvl w:ilvl="1" w:tplc="AFBEBE2C">
      <w:start w:val="1"/>
      <w:numFmt w:val="lowerLetter"/>
      <w:lvlText w:val="%2."/>
      <w:lvlJc w:val="left"/>
      <w:pPr>
        <w:ind w:left="2149" w:hanging="360"/>
      </w:pPr>
    </w:lvl>
    <w:lvl w:ilvl="2" w:tplc="35A4492C">
      <w:start w:val="1"/>
      <w:numFmt w:val="lowerRoman"/>
      <w:lvlText w:val="%3."/>
      <w:lvlJc w:val="right"/>
      <w:pPr>
        <w:ind w:left="2869" w:hanging="180"/>
      </w:pPr>
    </w:lvl>
    <w:lvl w:ilvl="3" w:tplc="A5D2ED42">
      <w:start w:val="1"/>
      <w:numFmt w:val="decimal"/>
      <w:lvlText w:val="%4."/>
      <w:lvlJc w:val="left"/>
      <w:pPr>
        <w:ind w:left="3589" w:hanging="360"/>
      </w:pPr>
    </w:lvl>
    <w:lvl w:ilvl="4" w:tplc="B52A8A8E">
      <w:start w:val="1"/>
      <w:numFmt w:val="lowerLetter"/>
      <w:lvlText w:val="%5."/>
      <w:lvlJc w:val="left"/>
      <w:pPr>
        <w:ind w:left="4309" w:hanging="360"/>
      </w:pPr>
    </w:lvl>
    <w:lvl w:ilvl="5" w:tplc="04A0C466">
      <w:start w:val="1"/>
      <w:numFmt w:val="lowerRoman"/>
      <w:lvlText w:val="%6."/>
      <w:lvlJc w:val="right"/>
      <w:pPr>
        <w:ind w:left="5029" w:hanging="180"/>
      </w:pPr>
    </w:lvl>
    <w:lvl w:ilvl="6" w:tplc="3216EDF8">
      <w:start w:val="1"/>
      <w:numFmt w:val="decimal"/>
      <w:lvlText w:val="%7."/>
      <w:lvlJc w:val="left"/>
      <w:pPr>
        <w:ind w:left="5749" w:hanging="360"/>
      </w:pPr>
    </w:lvl>
    <w:lvl w:ilvl="7" w:tplc="E0BE9A6E">
      <w:start w:val="1"/>
      <w:numFmt w:val="lowerLetter"/>
      <w:lvlText w:val="%8."/>
      <w:lvlJc w:val="left"/>
      <w:pPr>
        <w:ind w:left="6469" w:hanging="360"/>
      </w:pPr>
    </w:lvl>
    <w:lvl w:ilvl="8" w:tplc="0E80B3D8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multiLevelType w:val="hybridMultilevel"/>
    <w:lvl w:ilvl="0" w:tplc="360251FE">
      <w:start w:val="1"/>
      <w:numFmt w:val="decimal"/>
      <w:lvlText w:val="%1."/>
      <w:lvlJc w:val="left"/>
      <w:pPr>
        <w:ind w:left="1759" w:hanging="1050"/>
      </w:pPr>
      <w:rPr>
        <w:rFonts w:ascii="Times New Roman" w:hAnsi="Times New Roman" w:eastAsia="Times New Roman"/>
      </w:rPr>
    </w:lvl>
    <w:lvl w:ilvl="1" w:tplc="E1DE8E50">
      <w:start w:val="1"/>
      <w:numFmt w:val="lowerLetter"/>
      <w:lvlText w:val="%2."/>
      <w:lvlJc w:val="left"/>
      <w:pPr>
        <w:ind w:left="1789" w:hanging="360"/>
      </w:pPr>
    </w:lvl>
    <w:lvl w:ilvl="2" w:tplc="20CEE3FE">
      <w:start w:val="1"/>
      <w:numFmt w:val="lowerRoman"/>
      <w:lvlText w:val="%3."/>
      <w:lvlJc w:val="right"/>
      <w:pPr>
        <w:ind w:left="2509" w:hanging="180"/>
      </w:pPr>
    </w:lvl>
    <w:lvl w:ilvl="3" w:tplc="4A70256E">
      <w:start w:val="1"/>
      <w:numFmt w:val="decimal"/>
      <w:lvlText w:val="%4."/>
      <w:lvlJc w:val="left"/>
      <w:pPr>
        <w:ind w:left="3229" w:hanging="360"/>
      </w:pPr>
    </w:lvl>
    <w:lvl w:ilvl="4" w:tplc="5C6AA942">
      <w:start w:val="1"/>
      <w:numFmt w:val="lowerLetter"/>
      <w:lvlText w:val="%5."/>
      <w:lvlJc w:val="left"/>
      <w:pPr>
        <w:ind w:left="3949" w:hanging="360"/>
      </w:pPr>
    </w:lvl>
    <w:lvl w:ilvl="5" w:tplc="FC40D828">
      <w:start w:val="1"/>
      <w:numFmt w:val="lowerRoman"/>
      <w:lvlText w:val="%6."/>
      <w:lvlJc w:val="right"/>
      <w:pPr>
        <w:ind w:left="4669" w:hanging="180"/>
      </w:pPr>
    </w:lvl>
    <w:lvl w:ilvl="6" w:tplc="F872D8B4">
      <w:start w:val="1"/>
      <w:numFmt w:val="decimal"/>
      <w:lvlText w:val="%7."/>
      <w:lvlJc w:val="left"/>
      <w:pPr>
        <w:ind w:left="5389" w:hanging="360"/>
      </w:pPr>
    </w:lvl>
    <w:lvl w:ilvl="7" w:tplc="277AFA4C">
      <w:start w:val="1"/>
      <w:numFmt w:val="lowerLetter"/>
      <w:lvlText w:val="%8."/>
      <w:lvlJc w:val="left"/>
      <w:pPr>
        <w:ind w:left="6109" w:hanging="360"/>
      </w:pPr>
    </w:lvl>
    <w:lvl w:ilvl="8" w:tplc="CE8EAAD0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multiLevelType w:val="hybridMultilevel"/>
    <w:lvl w:ilvl="0" w:tplc="79BCA0F6">
      <w:start w:val="1"/>
      <w:numFmt w:val="decimal"/>
      <w:lvlText w:val="%1)"/>
      <w:lvlJc w:val="left"/>
      <w:pPr>
        <w:ind w:left="1440" w:hanging="360"/>
      </w:pPr>
    </w:lvl>
    <w:lvl w:ilvl="1" w:tplc="A20E8B3E">
      <w:start w:val="1"/>
      <w:numFmt w:val="decimal"/>
      <w:lvlText w:val="%2)"/>
      <w:lvlJc w:val="left"/>
      <w:pPr>
        <w:ind w:left="2160" w:hanging="360"/>
      </w:pPr>
    </w:lvl>
    <w:lvl w:ilvl="2" w:tplc="5B2C0078">
      <w:start w:val="1"/>
      <w:numFmt w:val="lowerRoman"/>
      <w:lvlText w:val="%3."/>
      <w:lvlJc w:val="right"/>
      <w:pPr>
        <w:ind w:left="2880" w:hanging="180"/>
      </w:pPr>
    </w:lvl>
    <w:lvl w:ilvl="3" w:tplc="6002BC0E">
      <w:start w:val="1"/>
      <w:numFmt w:val="decimal"/>
      <w:lvlText w:val="%4."/>
      <w:lvlJc w:val="left"/>
      <w:pPr>
        <w:ind w:left="3600" w:hanging="360"/>
      </w:pPr>
    </w:lvl>
    <w:lvl w:ilvl="4" w:tplc="1A2EBA70">
      <w:start w:val="1"/>
      <w:numFmt w:val="lowerLetter"/>
      <w:lvlText w:val="%5."/>
      <w:lvlJc w:val="left"/>
      <w:pPr>
        <w:ind w:left="4320" w:hanging="360"/>
      </w:pPr>
    </w:lvl>
    <w:lvl w:ilvl="5" w:tplc="E000EDCE">
      <w:start w:val="1"/>
      <w:numFmt w:val="lowerRoman"/>
      <w:lvlText w:val="%6."/>
      <w:lvlJc w:val="right"/>
      <w:pPr>
        <w:ind w:left="5040" w:hanging="180"/>
      </w:pPr>
    </w:lvl>
    <w:lvl w:ilvl="6" w:tplc="7C728D16">
      <w:start w:val="1"/>
      <w:numFmt w:val="decimal"/>
      <w:lvlText w:val="%7."/>
      <w:lvlJc w:val="left"/>
      <w:pPr>
        <w:ind w:left="5760" w:hanging="360"/>
      </w:pPr>
    </w:lvl>
    <w:lvl w:ilvl="7" w:tplc="FEAEFDF8">
      <w:start w:val="1"/>
      <w:numFmt w:val="lowerLetter"/>
      <w:lvlText w:val="%8."/>
      <w:lvlJc w:val="left"/>
      <w:pPr>
        <w:ind w:left="6480" w:hanging="360"/>
      </w:pPr>
    </w:lvl>
    <w:lvl w:ilvl="8" w:tplc="C8C6D666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1875" w:hanging="1155"/>
      </w:pPr>
    </w:lvl>
    <w:lvl w:ilvl="1">
      <w:start w:val="1"/>
      <w:numFmt w:val="decimal"/>
      <w:lvlText w:val="%1.%2."/>
      <w:lvlJc w:val="left"/>
      <w:pPr>
        <w:ind w:left="1905" w:hanging="1185"/>
      </w:pPr>
    </w:lvl>
    <w:lvl w:ilvl="2">
      <w:start w:val="1"/>
      <w:numFmt w:val="decimal"/>
      <w:lvlText w:val="%1.%2.%3."/>
      <w:lvlJc w:val="left"/>
      <w:pPr>
        <w:ind w:left="1905" w:hanging="1185"/>
      </w:pPr>
    </w:lvl>
    <w:lvl w:ilvl="3">
      <w:start w:val="1"/>
      <w:numFmt w:val="decimal"/>
      <w:lvlText w:val="%1.%2.%3.%4."/>
      <w:lvlJc w:val="left"/>
      <w:pPr>
        <w:ind w:left="1905" w:hanging="1185"/>
      </w:pPr>
    </w:lvl>
    <w:lvl w:ilvl="4">
      <w:start w:val="1"/>
      <w:numFmt w:val="decimal"/>
      <w:lvlText w:val="%1.%2.%3.%4.%5."/>
      <w:lvlJc w:val="left"/>
      <w:pPr>
        <w:ind w:left="1905" w:hanging="1185"/>
      </w:pPr>
    </w:lvl>
    <w:lvl w:ilvl="5">
      <w:start w:val="1"/>
      <w:numFmt w:val="decimal"/>
      <w:lvlText w:val="%1.%2.%3.%4.%5.%6."/>
      <w:lvlJc w:val="left"/>
      <w:pPr>
        <w:ind w:left="1905" w:hanging="1185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4">
    <w:multiLevelType w:val="hybridMultilevel"/>
    <w:lvl w:ilvl="0" w:tplc="9692FB9E">
      <w:start w:val="1"/>
      <w:numFmt w:val="decimal"/>
      <w:lvlText w:val="%1)"/>
      <w:lvlJc w:val="left"/>
      <w:pPr>
        <w:ind w:left="1069" w:hanging="360"/>
      </w:pPr>
    </w:lvl>
    <w:lvl w:ilvl="1" w:tplc="70F8485C">
      <w:start w:val="1"/>
      <w:numFmt w:val="lowerLetter"/>
      <w:lvlText w:val="%2."/>
      <w:lvlJc w:val="left"/>
      <w:pPr>
        <w:ind w:left="1789" w:hanging="360"/>
      </w:pPr>
    </w:lvl>
    <w:lvl w:ilvl="2" w:tplc="69D4551E">
      <w:start w:val="1"/>
      <w:numFmt w:val="lowerRoman"/>
      <w:lvlText w:val="%3."/>
      <w:lvlJc w:val="right"/>
      <w:pPr>
        <w:ind w:left="2509" w:hanging="180"/>
      </w:pPr>
    </w:lvl>
    <w:lvl w:ilvl="3" w:tplc="F7AC3EDE">
      <w:start w:val="1"/>
      <w:numFmt w:val="decimal"/>
      <w:lvlText w:val="%4."/>
      <w:lvlJc w:val="left"/>
      <w:pPr>
        <w:ind w:left="3229" w:hanging="360"/>
      </w:pPr>
    </w:lvl>
    <w:lvl w:ilvl="4" w:tplc="17DA89AA">
      <w:start w:val="1"/>
      <w:numFmt w:val="lowerLetter"/>
      <w:lvlText w:val="%5."/>
      <w:lvlJc w:val="left"/>
      <w:pPr>
        <w:ind w:left="3949" w:hanging="360"/>
      </w:pPr>
    </w:lvl>
    <w:lvl w:ilvl="5" w:tplc="B6649BC4">
      <w:start w:val="1"/>
      <w:numFmt w:val="lowerRoman"/>
      <w:lvlText w:val="%6."/>
      <w:lvlJc w:val="right"/>
      <w:pPr>
        <w:ind w:left="4669" w:hanging="180"/>
      </w:pPr>
    </w:lvl>
    <w:lvl w:ilvl="6" w:tplc="1F544080">
      <w:start w:val="1"/>
      <w:numFmt w:val="decimal"/>
      <w:lvlText w:val="%7."/>
      <w:lvlJc w:val="left"/>
      <w:pPr>
        <w:ind w:left="5389" w:hanging="360"/>
      </w:pPr>
    </w:lvl>
    <w:lvl w:ilvl="7" w:tplc="E73A405C">
      <w:start w:val="1"/>
      <w:numFmt w:val="lowerLetter"/>
      <w:lvlText w:val="%8."/>
      <w:lvlJc w:val="left"/>
      <w:pPr>
        <w:ind w:left="6109" w:hanging="360"/>
      </w:pPr>
    </w:lvl>
    <w:lvl w:ilvl="8" w:tplc="806C4C2C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multiLevelType w:val="hybridMultilevel"/>
    <w:lvl w:ilvl="0" w:tplc="7160F126">
      <w:start w:val="1"/>
      <w:numFmt w:val="decimal"/>
      <w:lvlText w:val="%1."/>
      <w:lvlJc w:val="left"/>
      <w:pPr>
        <w:ind w:left="1954" w:hanging="1245"/>
      </w:pPr>
    </w:lvl>
    <w:lvl w:ilvl="1" w:tplc="CBB8DEDC">
      <w:start w:val="1"/>
      <w:numFmt w:val="lowerLetter"/>
      <w:lvlText w:val="%2."/>
      <w:lvlJc w:val="left"/>
      <w:pPr>
        <w:ind w:left="1789" w:hanging="360"/>
      </w:pPr>
    </w:lvl>
    <w:lvl w:ilvl="2" w:tplc="2286D690">
      <w:start w:val="1"/>
      <w:numFmt w:val="lowerRoman"/>
      <w:lvlText w:val="%3."/>
      <w:lvlJc w:val="right"/>
      <w:pPr>
        <w:ind w:left="2509" w:hanging="180"/>
      </w:pPr>
    </w:lvl>
    <w:lvl w:ilvl="3" w:tplc="13DAE996">
      <w:start w:val="1"/>
      <w:numFmt w:val="decimal"/>
      <w:lvlText w:val="%4."/>
      <w:lvlJc w:val="left"/>
      <w:pPr>
        <w:ind w:left="3229" w:hanging="360"/>
      </w:pPr>
    </w:lvl>
    <w:lvl w:ilvl="4" w:tplc="9C90C6FC">
      <w:start w:val="1"/>
      <w:numFmt w:val="lowerLetter"/>
      <w:lvlText w:val="%5."/>
      <w:lvlJc w:val="left"/>
      <w:pPr>
        <w:ind w:left="3949" w:hanging="360"/>
      </w:pPr>
    </w:lvl>
    <w:lvl w:ilvl="5" w:tplc="332C8CA4">
      <w:start w:val="1"/>
      <w:numFmt w:val="lowerRoman"/>
      <w:lvlText w:val="%6."/>
      <w:lvlJc w:val="right"/>
      <w:pPr>
        <w:ind w:left="4669" w:hanging="180"/>
      </w:pPr>
    </w:lvl>
    <w:lvl w:ilvl="6" w:tplc="E2626E86">
      <w:start w:val="1"/>
      <w:numFmt w:val="decimal"/>
      <w:lvlText w:val="%7."/>
      <w:lvlJc w:val="left"/>
      <w:pPr>
        <w:ind w:left="5389" w:hanging="360"/>
      </w:pPr>
    </w:lvl>
    <w:lvl w:ilvl="7" w:tplc="680049D8">
      <w:start w:val="1"/>
      <w:numFmt w:val="lowerLetter"/>
      <w:lvlText w:val="%8."/>
      <w:lvlJc w:val="left"/>
      <w:pPr>
        <w:ind w:left="6109" w:hanging="360"/>
      </w:pPr>
    </w:lvl>
    <w:lvl w:ilvl="8" w:tplc="39364F8C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multiLevelType w:val="hybridMultilevel"/>
    <w:lvl w:ilvl="0" w:tplc="D1E26898">
      <w:start w:val="1"/>
      <w:numFmt w:val="decimal"/>
      <w:lvlText w:val="%1."/>
      <w:lvlJc w:val="left"/>
      <w:pPr>
        <w:ind w:left="2119" w:hanging="1410"/>
      </w:pPr>
    </w:lvl>
    <w:lvl w:ilvl="1" w:tplc="3034A1D0">
      <w:start w:val="1"/>
      <w:numFmt w:val="lowerLetter"/>
      <w:lvlText w:val="%2."/>
      <w:lvlJc w:val="left"/>
      <w:pPr>
        <w:ind w:left="1789" w:hanging="360"/>
      </w:pPr>
    </w:lvl>
    <w:lvl w:ilvl="2" w:tplc="2F08CD56">
      <w:start w:val="1"/>
      <w:numFmt w:val="lowerRoman"/>
      <w:lvlText w:val="%3."/>
      <w:lvlJc w:val="right"/>
      <w:pPr>
        <w:ind w:left="2509" w:hanging="180"/>
      </w:pPr>
    </w:lvl>
    <w:lvl w:ilvl="3" w:tplc="E64CB6A0">
      <w:start w:val="1"/>
      <w:numFmt w:val="decimal"/>
      <w:lvlText w:val="%4."/>
      <w:lvlJc w:val="left"/>
      <w:pPr>
        <w:ind w:left="3229" w:hanging="360"/>
      </w:pPr>
    </w:lvl>
    <w:lvl w:ilvl="4" w:tplc="AC5E30D0">
      <w:start w:val="1"/>
      <w:numFmt w:val="lowerLetter"/>
      <w:lvlText w:val="%5."/>
      <w:lvlJc w:val="left"/>
      <w:pPr>
        <w:ind w:left="3949" w:hanging="360"/>
      </w:pPr>
    </w:lvl>
    <w:lvl w:ilvl="5" w:tplc="1FB01372">
      <w:start w:val="1"/>
      <w:numFmt w:val="lowerRoman"/>
      <w:lvlText w:val="%6."/>
      <w:lvlJc w:val="right"/>
      <w:pPr>
        <w:ind w:left="4669" w:hanging="180"/>
      </w:pPr>
    </w:lvl>
    <w:lvl w:ilvl="6" w:tplc="5B761C4E">
      <w:start w:val="1"/>
      <w:numFmt w:val="decimal"/>
      <w:lvlText w:val="%7."/>
      <w:lvlJc w:val="left"/>
      <w:pPr>
        <w:ind w:left="5389" w:hanging="360"/>
      </w:pPr>
    </w:lvl>
    <w:lvl w:ilvl="7" w:tplc="26B0AE54">
      <w:start w:val="1"/>
      <w:numFmt w:val="lowerLetter"/>
      <w:lvlText w:val="%8."/>
      <w:lvlJc w:val="left"/>
      <w:pPr>
        <w:ind w:left="6109" w:hanging="360"/>
      </w:pPr>
    </w:lvl>
    <w:lvl w:ilvl="8" w:tplc="6EECB4F2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927" w:hanging="360"/>
      </w:pPr>
    </w:lvl>
    <w:lvl w:ilvl="2">
      <w:start w:val="1"/>
      <w:numFmt w:val="decimal"/>
      <w:lvlText w:val="1.%3."/>
      <w:lvlJc w:val="left"/>
      <w:pPr>
        <w:ind w:left="143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8">
    <w:multiLevelType w:val="hybridMultilevel"/>
    <w:lvl w:ilvl="0">
      <w:start w:val="1"/>
      <w:numFmt w:val="decimal"/>
      <w:lvlText w:val="%1."/>
      <w:lvlJc w:val="righ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PT Astra Serif" w:hAnsi="PT Astra Serif" w:eastAsia="Times New Roman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86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9">
    <w:multiLevelType w:val="hybridMultilevel"/>
    <w:lvl w:ilvl="0" w:tplc="D0B2EA80">
      <w:start w:val="1"/>
      <w:numFmt w:val="upperRoman"/>
      <w:lvlText w:val="%1."/>
      <w:lvlJc w:val="left"/>
      <w:pPr>
        <w:ind w:left="1260" w:hanging="720"/>
      </w:pPr>
    </w:lvl>
    <w:lvl w:ilvl="1" w:tplc="DF846D7E">
      <w:start w:val="1"/>
      <w:numFmt w:val="lowerLetter"/>
      <w:lvlText w:val="%2."/>
      <w:lvlJc w:val="left"/>
      <w:pPr>
        <w:ind w:left="1620" w:hanging="360"/>
      </w:pPr>
    </w:lvl>
    <w:lvl w:ilvl="2" w:tplc="0C7E993E">
      <w:start w:val="1"/>
      <w:numFmt w:val="lowerRoman"/>
      <w:lvlText w:val="%3."/>
      <w:lvlJc w:val="right"/>
      <w:pPr>
        <w:ind w:left="2340" w:hanging="180"/>
      </w:pPr>
    </w:lvl>
    <w:lvl w:ilvl="3" w:tplc="7772C7DA">
      <w:start w:val="1"/>
      <w:numFmt w:val="decimal"/>
      <w:lvlText w:val="%4."/>
      <w:lvlJc w:val="left"/>
      <w:pPr>
        <w:ind w:left="3060" w:hanging="360"/>
      </w:pPr>
    </w:lvl>
    <w:lvl w:ilvl="4" w:tplc="759C6B60">
      <w:start w:val="1"/>
      <w:numFmt w:val="lowerLetter"/>
      <w:lvlText w:val="%5."/>
      <w:lvlJc w:val="left"/>
      <w:pPr>
        <w:ind w:left="3780" w:hanging="360"/>
      </w:pPr>
    </w:lvl>
    <w:lvl w:ilvl="5" w:tplc="B0E82A28">
      <w:start w:val="1"/>
      <w:numFmt w:val="lowerRoman"/>
      <w:lvlText w:val="%6."/>
      <w:lvlJc w:val="right"/>
      <w:pPr>
        <w:ind w:left="4500" w:hanging="180"/>
      </w:pPr>
    </w:lvl>
    <w:lvl w:ilvl="6" w:tplc="91829E44">
      <w:start w:val="1"/>
      <w:numFmt w:val="decimal"/>
      <w:lvlText w:val="%7."/>
      <w:lvlJc w:val="left"/>
      <w:pPr>
        <w:ind w:left="5220" w:hanging="360"/>
      </w:pPr>
    </w:lvl>
    <w:lvl w:ilvl="7" w:tplc="19923CA8">
      <w:start w:val="1"/>
      <w:numFmt w:val="lowerLetter"/>
      <w:lvlText w:val="%8."/>
      <w:lvlJc w:val="left"/>
      <w:pPr>
        <w:ind w:left="5940" w:hanging="360"/>
      </w:pPr>
    </w:lvl>
    <w:lvl w:ilvl="8" w:tplc="5E08AFE4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multiLevelType w:val="hybridMultilevel"/>
    <w:lvl w:ilvl="0" w:tplc="6F22D75E">
      <w:start w:val="1"/>
      <w:numFmt w:val="decimal"/>
      <w:lvlText w:val="3.1.%1."/>
      <w:lvlJc w:val="left"/>
      <w:pPr>
        <w:ind w:left="720" w:hanging="360"/>
      </w:pPr>
    </w:lvl>
    <w:lvl w:ilvl="1" w:tplc="C36C7B4A">
      <w:start w:val="1"/>
      <w:numFmt w:val="lowerLetter"/>
      <w:lvlText w:val="%2."/>
      <w:lvlJc w:val="left"/>
      <w:pPr>
        <w:ind w:left="1440" w:hanging="360"/>
      </w:pPr>
    </w:lvl>
    <w:lvl w:ilvl="2" w:tplc="67B4F05C">
      <w:start w:val="1"/>
      <w:numFmt w:val="lowerRoman"/>
      <w:lvlText w:val="%3."/>
      <w:lvlJc w:val="right"/>
      <w:pPr>
        <w:ind w:left="2160" w:hanging="180"/>
      </w:pPr>
    </w:lvl>
    <w:lvl w:ilvl="3" w:tplc="91EEC5EA">
      <w:start w:val="1"/>
      <w:numFmt w:val="decimal"/>
      <w:lvlText w:val="%4."/>
      <w:lvlJc w:val="left"/>
      <w:pPr>
        <w:ind w:left="2880" w:hanging="360"/>
      </w:pPr>
    </w:lvl>
    <w:lvl w:ilvl="4" w:tplc="2B34D10A">
      <w:start w:val="1"/>
      <w:numFmt w:val="lowerLetter"/>
      <w:lvlText w:val="%5."/>
      <w:lvlJc w:val="left"/>
      <w:pPr>
        <w:ind w:left="3600" w:hanging="360"/>
      </w:pPr>
    </w:lvl>
    <w:lvl w:ilvl="5" w:tplc="EB7A4AF4">
      <w:start w:val="1"/>
      <w:numFmt w:val="lowerRoman"/>
      <w:lvlText w:val="%6."/>
      <w:lvlJc w:val="right"/>
      <w:pPr>
        <w:ind w:left="4320" w:hanging="180"/>
      </w:pPr>
    </w:lvl>
    <w:lvl w:ilvl="6" w:tplc="0B0C4A22">
      <w:start w:val="1"/>
      <w:numFmt w:val="decimal"/>
      <w:lvlText w:val="%7."/>
      <w:lvlJc w:val="left"/>
      <w:pPr>
        <w:ind w:left="5040" w:hanging="360"/>
      </w:pPr>
    </w:lvl>
    <w:lvl w:ilvl="7" w:tplc="929039DC">
      <w:start w:val="1"/>
      <w:numFmt w:val="lowerLetter"/>
      <w:lvlText w:val="%8."/>
      <w:lvlJc w:val="left"/>
      <w:pPr>
        <w:ind w:left="5760" w:hanging="360"/>
      </w:pPr>
    </w:lvl>
    <w:lvl w:ilvl="8" w:tplc="0BCE3BEC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eastAsia="Times New Roman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>
    <w:multiLevelType w:val="hybridMultilevel"/>
    <w:lvl w:ilvl="0" w:tplc="71A06A00">
      <w:start w:val="5"/>
      <w:numFmt w:val="decimal"/>
      <w:lvlText w:val="%1."/>
      <w:lvlJc w:val="left"/>
      <w:pPr>
        <w:ind w:left="720" w:hanging="360"/>
      </w:pPr>
    </w:lvl>
    <w:lvl w:ilvl="1" w:tplc="0C3E22E2">
      <w:start w:val="1"/>
      <w:numFmt w:val="lowerLetter"/>
      <w:lvlText w:val="%2."/>
      <w:lvlJc w:val="left"/>
      <w:pPr>
        <w:ind w:left="1440" w:hanging="360"/>
      </w:pPr>
    </w:lvl>
    <w:lvl w:ilvl="2" w:tplc="BFBAEDE4">
      <w:start w:val="1"/>
      <w:numFmt w:val="lowerRoman"/>
      <w:lvlText w:val="%3."/>
      <w:lvlJc w:val="right"/>
      <w:pPr>
        <w:ind w:left="2160" w:hanging="180"/>
      </w:pPr>
    </w:lvl>
    <w:lvl w:ilvl="3" w:tplc="C3F07688">
      <w:start w:val="1"/>
      <w:numFmt w:val="decimal"/>
      <w:lvlText w:val="%4."/>
      <w:lvlJc w:val="left"/>
      <w:pPr>
        <w:ind w:left="2880" w:hanging="360"/>
      </w:pPr>
    </w:lvl>
    <w:lvl w:ilvl="4" w:tplc="D0C23EA8">
      <w:start w:val="1"/>
      <w:numFmt w:val="lowerLetter"/>
      <w:lvlText w:val="%5."/>
      <w:lvlJc w:val="left"/>
      <w:pPr>
        <w:ind w:left="3600" w:hanging="360"/>
      </w:pPr>
    </w:lvl>
    <w:lvl w:ilvl="5" w:tplc="0164D940">
      <w:start w:val="1"/>
      <w:numFmt w:val="lowerRoman"/>
      <w:lvlText w:val="%6."/>
      <w:lvlJc w:val="right"/>
      <w:pPr>
        <w:ind w:left="4320" w:hanging="180"/>
      </w:pPr>
    </w:lvl>
    <w:lvl w:ilvl="6" w:tplc="F7A298F8">
      <w:start w:val="1"/>
      <w:numFmt w:val="decimal"/>
      <w:lvlText w:val="%7."/>
      <w:lvlJc w:val="left"/>
      <w:pPr>
        <w:ind w:left="5040" w:hanging="360"/>
      </w:pPr>
    </w:lvl>
    <w:lvl w:ilvl="7" w:tplc="C8F4C39E">
      <w:start w:val="1"/>
      <w:numFmt w:val="lowerLetter"/>
      <w:lvlText w:val="%8."/>
      <w:lvlJc w:val="left"/>
      <w:pPr>
        <w:ind w:left="5760" w:hanging="360"/>
      </w:pPr>
    </w:lvl>
    <w:lvl w:ilvl="8" w:tplc="1BAE324A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Times New Roman" w:hAnsi="Times New Roman" w:eastAsia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>
    <w:multiLevelType w:val="hybridMultilevel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>
    <w:multiLevelType w:val="hybridMultilevel"/>
    <w:lvl w:ilvl="0" w:tplc="0582AF4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5CACBB6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3E0F4C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67AB5A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6388A2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E86322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5E4F6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D42965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99E574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>
    <w:multiLevelType w:val="hybridMultilevel"/>
    <w:lvl w:ilvl="0" w:tplc="D5AA59DC">
      <w:start w:val="1"/>
      <w:numFmt w:val="decimal"/>
      <w:lvlText w:val="%1."/>
      <w:lvlJc w:val="left"/>
      <w:pPr>
        <w:ind w:left="1856" w:hanging="1005"/>
      </w:pPr>
    </w:lvl>
    <w:lvl w:ilvl="1" w:tplc="BE9E3226">
      <w:start w:val="1"/>
      <w:numFmt w:val="lowerLetter"/>
      <w:lvlText w:val="%2."/>
      <w:lvlJc w:val="left"/>
      <w:pPr>
        <w:ind w:left="1931" w:hanging="360"/>
      </w:pPr>
    </w:lvl>
    <w:lvl w:ilvl="2" w:tplc="3EE2CF90">
      <w:start w:val="1"/>
      <w:numFmt w:val="lowerRoman"/>
      <w:lvlText w:val="%3."/>
      <w:lvlJc w:val="right"/>
      <w:pPr>
        <w:ind w:left="2651" w:hanging="180"/>
      </w:pPr>
    </w:lvl>
    <w:lvl w:ilvl="3" w:tplc="525E652A">
      <w:start w:val="1"/>
      <w:numFmt w:val="decimal"/>
      <w:lvlText w:val="%4."/>
      <w:lvlJc w:val="left"/>
      <w:pPr>
        <w:ind w:left="3371" w:hanging="360"/>
      </w:pPr>
    </w:lvl>
    <w:lvl w:ilvl="4" w:tplc="9B083318">
      <w:start w:val="1"/>
      <w:numFmt w:val="lowerLetter"/>
      <w:lvlText w:val="%5."/>
      <w:lvlJc w:val="left"/>
      <w:pPr>
        <w:ind w:left="4091" w:hanging="360"/>
      </w:pPr>
    </w:lvl>
    <w:lvl w:ilvl="5" w:tplc="8C3079E6">
      <w:start w:val="1"/>
      <w:numFmt w:val="lowerRoman"/>
      <w:lvlText w:val="%6."/>
      <w:lvlJc w:val="right"/>
      <w:pPr>
        <w:ind w:left="4811" w:hanging="180"/>
      </w:pPr>
    </w:lvl>
    <w:lvl w:ilvl="6" w:tplc="D77AEBD2">
      <w:start w:val="1"/>
      <w:numFmt w:val="decimal"/>
      <w:lvlText w:val="%7."/>
      <w:lvlJc w:val="left"/>
      <w:pPr>
        <w:ind w:left="5531" w:hanging="360"/>
      </w:pPr>
    </w:lvl>
    <w:lvl w:ilvl="7" w:tplc="84AC28BC">
      <w:start w:val="1"/>
      <w:numFmt w:val="lowerLetter"/>
      <w:lvlText w:val="%8."/>
      <w:lvlJc w:val="left"/>
      <w:pPr>
        <w:ind w:left="6251" w:hanging="360"/>
      </w:pPr>
    </w:lvl>
    <w:lvl w:ilvl="8" w:tplc="2BE0AC66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multiLevelType w:val="hybridMultilevel"/>
    <w:lvl w:ilvl="0" w:tplc="1CC27EE4">
      <w:start w:val="3"/>
      <w:numFmt w:val="decimal"/>
      <w:lvlText w:val="%1."/>
      <w:lvlJc w:val="left"/>
      <w:pPr>
        <w:ind w:left="720" w:hanging="360"/>
      </w:pPr>
    </w:lvl>
    <w:lvl w:ilvl="1" w:tplc="4EF8F184">
      <w:start w:val="1"/>
      <w:numFmt w:val="lowerLetter"/>
      <w:lvlText w:val="%2."/>
      <w:lvlJc w:val="left"/>
      <w:pPr>
        <w:ind w:left="1440" w:hanging="360"/>
      </w:pPr>
    </w:lvl>
    <w:lvl w:ilvl="2" w:tplc="DBC82C2E">
      <w:start w:val="1"/>
      <w:numFmt w:val="lowerRoman"/>
      <w:lvlText w:val="%3."/>
      <w:lvlJc w:val="right"/>
      <w:pPr>
        <w:ind w:left="2160" w:hanging="180"/>
      </w:pPr>
    </w:lvl>
    <w:lvl w:ilvl="3" w:tplc="4A2CFC06">
      <w:start w:val="1"/>
      <w:numFmt w:val="decimal"/>
      <w:lvlText w:val="%4."/>
      <w:lvlJc w:val="left"/>
      <w:pPr>
        <w:ind w:left="2880" w:hanging="360"/>
      </w:pPr>
    </w:lvl>
    <w:lvl w:ilvl="4" w:tplc="186400CA">
      <w:start w:val="1"/>
      <w:numFmt w:val="lowerLetter"/>
      <w:lvlText w:val="%5."/>
      <w:lvlJc w:val="left"/>
      <w:pPr>
        <w:ind w:left="3600" w:hanging="360"/>
      </w:pPr>
    </w:lvl>
    <w:lvl w:ilvl="5" w:tplc="816A5032">
      <w:start w:val="1"/>
      <w:numFmt w:val="lowerRoman"/>
      <w:lvlText w:val="%6."/>
      <w:lvlJc w:val="right"/>
      <w:pPr>
        <w:ind w:left="4320" w:hanging="180"/>
      </w:pPr>
    </w:lvl>
    <w:lvl w:ilvl="6" w:tplc="F7A078FE">
      <w:start w:val="1"/>
      <w:numFmt w:val="decimal"/>
      <w:lvlText w:val="%7."/>
      <w:lvlJc w:val="left"/>
      <w:pPr>
        <w:ind w:left="5040" w:hanging="360"/>
      </w:pPr>
    </w:lvl>
    <w:lvl w:ilvl="7" w:tplc="0CD48986">
      <w:start w:val="1"/>
      <w:numFmt w:val="lowerLetter"/>
      <w:lvlText w:val="%8."/>
      <w:lvlJc w:val="left"/>
      <w:pPr>
        <w:ind w:left="5760" w:hanging="360"/>
      </w:pPr>
    </w:lvl>
    <w:lvl w:ilvl="8" w:tplc="6CAA1442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 w:tplc="96B8AF2E">
      <w:start w:val="1"/>
      <w:numFmt w:val="upperRoman"/>
      <w:lvlText w:val="%1."/>
      <w:lvlJc w:val="left"/>
      <w:pPr>
        <w:ind w:left="2160" w:hanging="720"/>
      </w:pPr>
    </w:lvl>
    <w:lvl w:ilvl="1" w:tplc="F6EA3418">
      <w:start w:val="1"/>
      <w:numFmt w:val="decimal"/>
      <w:lvlText w:val="%2."/>
      <w:lvlJc w:val="left"/>
      <w:pPr>
        <w:ind w:left="2520" w:hanging="360"/>
      </w:pPr>
      <w:rPr>
        <w:rFonts w:ascii="PT Astra Serif" w:hAnsi="PT Astra Serif" w:eastAsia="Times New Roman"/>
        <w:b/>
      </w:rPr>
    </w:lvl>
    <w:lvl w:ilvl="2" w:tplc="D9CC0C0C">
      <w:start w:val="1"/>
      <w:numFmt w:val="decimal"/>
      <w:lvlText w:val="%3)"/>
      <w:lvlJc w:val="left"/>
      <w:pPr>
        <w:ind w:left="4046" w:hanging="360"/>
      </w:pPr>
    </w:lvl>
    <w:lvl w:ilvl="3" w:tplc="6858935E">
      <w:start w:val="1"/>
      <w:numFmt w:val="decimal"/>
      <w:lvlText w:val="%4)"/>
      <w:lvlJc w:val="left"/>
      <w:pPr>
        <w:ind w:left="3960" w:hanging="360"/>
      </w:pPr>
      <w:rPr>
        <w:rFonts w:ascii="PT Astra Serif" w:hAnsi="PT Astra Serif" w:eastAsia="Times New Roman"/>
      </w:rPr>
    </w:lvl>
    <w:lvl w:ilvl="4" w:tplc="227C705A">
      <w:start w:val="1"/>
      <w:numFmt w:val="lowerLetter"/>
      <w:lvlText w:val="%5."/>
      <w:lvlJc w:val="left"/>
      <w:pPr>
        <w:ind w:left="4680" w:hanging="360"/>
      </w:pPr>
    </w:lvl>
    <w:lvl w:ilvl="5" w:tplc="854C4CF8">
      <w:start w:val="1"/>
      <w:numFmt w:val="lowerRoman"/>
      <w:lvlText w:val="%6."/>
      <w:lvlJc w:val="right"/>
      <w:pPr>
        <w:ind w:left="5400" w:hanging="180"/>
      </w:pPr>
    </w:lvl>
    <w:lvl w:ilvl="6" w:tplc="1B6EB626">
      <w:start w:val="1"/>
      <w:numFmt w:val="decimal"/>
      <w:lvlText w:val="%7."/>
      <w:lvlJc w:val="left"/>
      <w:pPr>
        <w:ind w:left="6120" w:hanging="360"/>
      </w:pPr>
    </w:lvl>
    <w:lvl w:ilvl="7" w:tplc="83AA9528">
      <w:start w:val="1"/>
      <w:numFmt w:val="lowerLetter"/>
      <w:lvlText w:val="%8."/>
      <w:lvlJc w:val="left"/>
      <w:pPr>
        <w:ind w:left="6840" w:hanging="360"/>
      </w:pPr>
    </w:lvl>
    <w:lvl w:ilvl="8" w:tplc="A2B8F5B0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3"/>
  </w:num>
  <w:num w:numId="6">
    <w:abstractNumId w:val="0"/>
  </w:num>
  <w:num w:numId="7">
    <w:abstractNumId w:val="26"/>
  </w:num>
  <w:num w:numId="8">
    <w:abstractNumId w:val="20"/>
  </w:num>
  <w:num w:numId="9">
    <w:abstractNumId w:val="5"/>
  </w:num>
  <w:num w:numId="10">
    <w:abstractNumId w:val="15"/>
  </w:num>
  <w:num w:numId="11">
    <w:abstractNumId w:val="35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13"/>
  </w:num>
  <w:num w:numId="24">
    <w:abstractNumId w:val="2"/>
  </w:num>
  <w:num w:numId="25">
    <w:abstractNumId w:val="37"/>
  </w:num>
  <w:num w:numId="26">
    <w:abstractNumId w:val="8"/>
  </w:num>
  <w:num w:numId="27">
    <w:abstractNumId w:val="32"/>
  </w:num>
  <w:num w:numId="28">
    <w:abstractNumId w:val="34"/>
  </w:num>
  <w:num w:numId="29">
    <w:abstractNumId w:val="9"/>
  </w:num>
  <w:num w:numId="30">
    <w:abstractNumId w:val="30"/>
  </w:num>
  <w:num w:numId="31">
    <w:abstractNumId w:val="12"/>
  </w:num>
  <w:num w:numId="32">
    <w:abstractNumId w:val="27"/>
  </w:num>
  <w:num w:numId="33">
    <w:abstractNumId w:val="1"/>
  </w:num>
  <w:num w:numId="34">
    <w:abstractNumId w:val="4"/>
  </w:num>
  <w:num w:numId="35">
    <w:abstractNumId w:val="25"/>
  </w:num>
  <w:num w:numId="36">
    <w:abstractNumId w:val="29"/>
  </w:num>
  <w:num w:numId="37">
    <w:abstractNumId w:val="11"/>
  </w:num>
  <w:num w:numId="38">
    <w:abstractNumId w:val="24"/>
  </w:num>
  <w:num w:numId="39">
    <w:abstractNumId w:val="17"/>
  </w:num>
  <w:num w:numId="40">
    <w:abstractNumId w:val="6"/>
  </w:num>
  <w:num w:numId="41">
    <w:abstractNumId w:val="22"/>
  </w:num>
  <w:num w:numId="42">
    <w:abstractNumId w:val="38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rPr>
      <w:sz w:val="24"/>
      <w:szCs w:val="24"/>
    </w:rPr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pPr>
      <w:spacing w:before="120" w:after="120" w:line="276" w:lineRule="auto"/>
      <w:outlineLvl w:val="1"/>
    </w:pPr>
    <w:rPr>
      <w:rFonts w:ascii="XO Thames" w:hAnsi="XO Thames"/>
      <w:b/>
      <w:color w:val="00a0ff"/>
      <w:sz w:val="26"/>
      <w:szCs w:val="20"/>
      <w:lang w:val="en-US" w:eastAsia="en-US"/>
    </w:rPr>
  </w:style>
  <w:style w:type="paragraph" w:styleId="3">
    <w:name w:val="heading 3"/>
    <w:basedOn w:val="a"/>
    <w:next w:val="a"/>
    <w:link w:val="30"/>
    <w:pPr>
      <w:spacing w:after="200" w:line="276" w:lineRule="auto"/>
      <w:outlineLvl w:val="2"/>
    </w:pPr>
    <w:rPr>
      <w:rFonts w:ascii="XO Thames" w:hAnsi="XO Thames"/>
      <w:b/>
      <w:i/>
      <w:color w:val="000000"/>
      <w:sz w:val="20"/>
      <w:szCs w:val="20"/>
      <w:lang w:val="en-US" w:eastAsia="en-US"/>
    </w:rPr>
  </w:style>
  <w:style w:type="paragraph" w:styleId="4">
    <w:name w:val="heading 4"/>
    <w:basedOn w:val="a"/>
    <w:next w:val="a"/>
    <w:link w:val="40"/>
    <w:pPr>
      <w:spacing w:before="120" w:after="120" w:line="276" w:lineRule="auto"/>
      <w:outlineLvl w:val="3"/>
    </w:pPr>
    <w:rPr>
      <w:rFonts w:ascii="XO Thames" w:hAnsi="XO Thames"/>
      <w:b/>
      <w:color w:val="595959"/>
      <w:sz w:val="26"/>
      <w:szCs w:val="20"/>
      <w:lang w:val="en-US" w:eastAsia="en-US"/>
    </w:rPr>
  </w:style>
  <w:style w:type="paragraph" w:styleId="5">
    <w:name w:val="heading 5"/>
    <w:basedOn w:val="a"/>
    <w:next w:val="a"/>
    <w:link w:val="50"/>
    <w:pPr>
      <w:spacing w:before="120" w:after="120" w:line="276" w:lineRule="auto"/>
      <w:outlineLvl w:val="4"/>
    </w:pPr>
    <w:rPr>
      <w:rFonts w:ascii="XO Thames" w:hAnsi="XO Thames"/>
      <w:b/>
      <w:color w:val="000000"/>
      <w:sz w:val="22"/>
      <w:szCs w:val="20"/>
      <w:lang w:val="en-US" w:eastAsia="en-US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Heading6Char" w:customStyle="1">
    <w:name w:val="Heading 6 Char"/>
    <w:uiPriority w:val="9"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uiPriority w:val="9"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uiPriority w:val="9"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uiPriority w:val="10"/>
    <w:rPr>
      <w:sz w:val="48"/>
      <w:szCs w:val="48"/>
    </w:rPr>
  </w:style>
  <w:style w:type="character" w:styleId="QuoteChar" w:customStyle="1">
    <w:name w:val="Quote Char"/>
    <w:uiPriority w:val="29"/>
    <w:rPr>
      <w:i/>
    </w:rPr>
  </w:style>
  <w:style w:type="character" w:styleId="IntenseQuoteChar" w:customStyle="1">
    <w:name w:val="Intense Quote Char"/>
    <w:uiPriority w:val="30"/>
    <w:rPr>
      <w:i/>
    </w:rPr>
  </w:style>
  <w:style w:type="character" w:styleId="Heading1Char" w:customStyle="1">
    <w:name w:val="Heading 1 Char"/>
    <w:uiPriority w:val="9"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uiPriority w:val="9"/>
    <w:rPr>
      <w:rFonts w:ascii="Arial" w:hAnsi="Arial" w:eastAsia="Arial" w:cs="Arial"/>
      <w:sz w:val="34"/>
    </w:rPr>
  </w:style>
  <w:style w:type="character" w:styleId="Heading3Char" w:customStyle="1">
    <w:name w:val="Heading 3 Char"/>
    <w:uiPriority w:val="9"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uiPriority w:val="9"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uiPriority w:val="9"/>
    <w:rPr>
      <w:rFonts w:ascii="Arial" w:hAnsi="Arial" w:eastAsia="Arial" w:cs="Arial"/>
      <w:b/>
      <w:bCs/>
      <w:sz w:val="24"/>
      <w:szCs w:val="24"/>
    </w:rPr>
  </w:style>
  <w:style w:type="character" w:styleId="60" w:customStyle="1">
    <w:name w:val="Заголовок 6 Знак"/>
    <w:link w:val="6"/>
    <w:uiPriority w:val="9"/>
    <w:rPr>
      <w:rFonts w:ascii="Arial" w:hAnsi="Arial" w:eastAsia="Arial" w:cs="Arial"/>
      <w:b/>
      <w:bCs/>
      <w:sz w:val="22"/>
      <w:szCs w:val="22"/>
    </w:rPr>
  </w:style>
  <w:style w:type="character" w:styleId="70" w:customStyle="1">
    <w:name w:val="Заголовок 7 Знак"/>
    <w:link w:val="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0" w:customStyle="1">
    <w:name w:val="Заголовок 8 Знак"/>
    <w:link w:val="8"/>
    <w:uiPriority w:val="9"/>
    <w:rPr>
      <w:rFonts w:ascii="Arial" w:hAnsi="Arial" w:eastAsia="Arial" w:cs="Arial"/>
      <w:i/>
      <w:iCs/>
      <w:sz w:val="22"/>
      <w:szCs w:val="22"/>
    </w:rPr>
  </w:style>
  <w:style w:type="character" w:styleId="90" w:customStyle="1">
    <w:name w:val="Заголовок 9 Знак"/>
    <w:link w:val="9"/>
    <w:uiPriority w:val="9"/>
    <w:rPr>
      <w:rFonts w:ascii="Arial" w:hAnsi="Arial" w:eastAsia="Arial" w:cs="Arial"/>
      <w:i/>
      <w:iCs/>
      <w:sz w:val="21"/>
      <w:szCs w:val="21"/>
    </w:rPr>
  </w:style>
  <w:style w:type="paragraph" w:styleId="a3">
    <w:name w:val="List Paragraph"/>
    <w:basedOn w:val="a"/>
    <w:link w:val="a4"/>
    <w:pPr>
      <w:ind w:left="720"/>
      <w:contextualSpacing/>
    </w:pPr>
    <w:rPr>
      <w:lang w:val="en-US" w:eastAsia="en-US"/>
    </w:rPr>
  </w:style>
  <w:style w:type="paragraph" w:styleId="a5">
    <w:name w:val="No Spacing"/>
    <w:rPr>
      <w:sz w:val="24"/>
      <w:szCs w:val="24"/>
    </w:rPr>
  </w:style>
  <w:style w:type="paragraph" w:styleId="a6">
    <w:name w:val="Title"/>
    <w:basedOn w:val="a"/>
    <w:next w:val="a"/>
    <w:link w:val="11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11" w:customStyle="1">
    <w:name w:val="Название Знак1"/>
    <w:link w:val="a6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pPr>
      <w:spacing w:after="200" w:line="276" w:lineRule="auto"/>
    </w:pPr>
    <w:rPr>
      <w:rFonts w:ascii="XO Thames" w:hAnsi="XO Thames"/>
      <w:i/>
      <w:color w:val="616161"/>
      <w:szCs w:val="20"/>
      <w:lang w:val="en-US" w:eastAsia="en-US"/>
    </w:rPr>
  </w:style>
  <w:style w:type="character" w:styleId="SubtitleChar" w:customStyle="1">
    <w:name w:val="Subtitle Char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styleId="22" w:customStyle="1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styleId="aa" w:customStyle="1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styleId="HeaderChar" w:customStyle="1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lang w:val="en-US" w:eastAsia="en-US"/>
    </w:rPr>
  </w:style>
  <w:style w:type="character" w:styleId="FooterChar" w:customStyle="1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CaptionChar" w:customStyle="1">
    <w:name w:val="Caption Char"/>
    <w:uiPriority w:val="99"/>
  </w:style>
  <w:style w:type="table" w:styleId="af0">
    <w:name w:val="Table Grid"/>
    <w:basedOn w:val="a1"/>
    <w:tblPr/>
  </w:style>
  <w:style w:type="table" w:styleId="TableGridLight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PlainTable1" w:customStyle="1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PlainTable2" w:customStyle="1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PlainTable3" w:customStyle="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PlainTable4" w:customStyle="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PlainTable5" w:customStyle="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GridTable1Light" w:customStyle="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1Light-Accent1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1Light-Accent2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1Light-Accent3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1Light-Accent4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1Light-Accent5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1Light-Accent6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2" w:customStyle="1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2-Accent1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2-Accent2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2-Accent3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2-Accent4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2-Accent5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2-Accent6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3" w:customStyle="1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3-Accent1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3-Accent2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3-Accent3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3-Accent4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3-Accent5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3-Accent6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4" w:customStyle="1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4-Accent1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4-Accent2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4-Accent3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4-Accent4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4-Accent5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4-Accent6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5Dark" w:customStyle="1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GridTable5Dark-Accent1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GridTable5Dark-Accent2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GridTable5Dark-Accent3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GridTable5Dark-Accent4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GridTable5Dark-Accent5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GridTable5Dark-Accent6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GridTable6Colorful" w:customStyle="1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6Colorful-Accent1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6Colorful-Accent2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6Colorful-Accent3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6Colorful-Accent4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6Colorful-Accent5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6Colorful-Accent6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7Colorful" w:customStyle="1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7Colorful-Accent1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7Colorful-Accent2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7Colorful-Accent3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7Colorful-Accent4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7Colorful-Accent5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GridTable7Colorful-Accent6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1Light" w:customStyle="1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ListTable1Light-Accent1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ListTable1Light-Accent2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ListTable1Light-Accent3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ListTable1Light-Accent4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ListTable1Light-Accent5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ListTable1Light-Accent6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ListTable2" w:customStyle="1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2-Accent1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2-Accent2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2-Accent3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2-Accent4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2-Accent5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2-Accent6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3" w:customStyle="1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3-Accent1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3-Accent2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3-Accent3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3-Accent4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3-Accent5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3-Accent6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4" w:customStyle="1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4-Accent1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4-Accent2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4-Accent3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4-Accent4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4-Accent5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4-Accent6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5Dark" w:customStyle="1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ListTable5Dark-Accent1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ListTable5Dark-Accent2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ListTable5Dark-Accent3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ListTable5Dark-Accent4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ListTable5Dark-Accent5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ListTable5Dark-Accent6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ListTable6Colorful" w:customStyle="1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6Colorful-Accent1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6Colorful-Accent2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6Colorful-Accent3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6Colorful-Accent4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6Colorful-Accent5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6Colorful-Accent6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7Colorful" w:customStyle="1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7Colorful-Accent1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7Colorful-Accent2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7Colorful-Accent3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7Colorful-Accent4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7Colorful-Accent5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stTable7Colorful-Accent6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Lined-Accent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Lined-Accent1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Lined-Accent2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Lined-Accent3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Lined-Accent4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Lined-Accent5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Lined-Accent6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BorderedLined-Accent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BorderedLined-Accent1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BorderedLined-Accent2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BorderedLined-Accent3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BorderedLined-Accent4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BorderedLined-Accent5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BorderedLined-Accent6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Bordered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Bordered-Accent1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Bordered-Accent2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Bordered-Accent3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Bordered-Accent4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Bordered-Accent5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Bordered-Accent6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af1">
    <w:name w:val="Hyperlink"/>
    <w:link w:val="12"/>
    <w:rPr>
      <w:color w:val="0000ff"/>
      <w:u w:val="single"/>
    </w:rPr>
  </w:style>
  <w:style w:type="paragraph" w:styleId="af2">
    <w:name w:val="footnote text"/>
    <w:basedOn w:val="a"/>
    <w:link w:val="af3"/>
    <w:rPr>
      <w:sz w:val="20"/>
      <w:szCs w:val="20"/>
      <w:lang w:val="en-US" w:eastAsia="ar-SA"/>
    </w:rPr>
  </w:style>
  <w:style w:type="character" w:styleId="FootnoteTextChar" w:customStyle="1">
    <w:name w:val="Footnote Text Char"/>
    <w:uiPriority w:val="99"/>
    <w:rPr>
      <w:sz w:val="18"/>
    </w:rPr>
  </w:style>
  <w:style w:type="character" w:styleId="af4">
    <w:name w:val="footnote reference"/>
    <w:link w:val="13"/>
    <w:rPr>
      <w:rFonts w:ascii="Calibri" w:hAnsi="Calibri"/>
      <w:vertAlign w:val="superscript"/>
    </w:rPr>
  </w:style>
  <w:style w:type="paragraph" w:styleId="af5">
    <w:name w:val="endnote text"/>
    <w:basedOn w:val="a"/>
    <w:link w:val="af6"/>
    <w:rPr>
      <w:sz w:val="20"/>
      <w:szCs w:val="20"/>
    </w:rPr>
  </w:style>
  <w:style w:type="character" w:styleId="EndnoteTextChar" w:customStyle="1">
    <w:name w:val="Endnote Text Char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link w:val="15"/>
    <w:pPr>
      <w:spacing w:after="200" w:line="276" w:lineRule="auto"/>
    </w:pPr>
    <w:rPr>
      <w:rFonts w:ascii="XO Thames" w:hAnsi="XO Thames"/>
      <w:b/>
      <w:sz w:val="20"/>
      <w:szCs w:val="20"/>
      <w:lang w:val="en-US" w:eastAsia="en-US"/>
    </w:rPr>
  </w:style>
  <w:style w:type="paragraph" w:styleId="23">
    <w:name w:val="toc 2"/>
    <w:basedOn w:val="a"/>
    <w:next w:val="a"/>
    <w:link w:val="24"/>
    <w:pPr>
      <w:spacing w:after="200" w:line="276" w:lineRule="auto"/>
      <w:ind w:left="200"/>
    </w:pPr>
    <w:rPr>
      <w:rFonts w:ascii="Calibri" w:hAnsi="Calibri"/>
      <w:color w:val="000000"/>
      <w:sz w:val="22"/>
      <w:szCs w:val="20"/>
      <w:lang w:val="en-US" w:eastAsia="en-US"/>
    </w:rPr>
  </w:style>
  <w:style w:type="paragraph" w:styleId="31">
    <w:name w:val="toc 3"/>
    <w:basedOn w:val="a"/>
    <w:next w:val="a"/>
    <w:link w:val="32"/>
    <w:pPr>
      <w:spacing w:after="200" w:line="276" w:lineRule="auto"/>
      <w:ind w:left="400"/>
    </w:pPr>
    <w:rPr>
      <w:rFonts w:ascii="Calibri" w:hAnsi="Calibri"/>
      <w:color w:val="000000"/>
      <w:sz w:val="22"/>
      <w:szCs w:val="20"/>
      <w:lang w:val="en-US" w:eastAsia="en-US"/>
    </w:rPr>
  </w:style>
  <w:style w:type="paragraph" w:styleId="41">
    <w:name w:val="toc 4"/>
    <w:basedOn w:val="a"/>
    <w:next w:val="a"/>
    <w:link w:val="42"/>
    <w:pPr>
      <w:spacing w:after="200" w:line="276" w:lineRule="auto"/>
      <w:ind w:left="600"/>
    </w:pPr>
    <w:rPr>
      <w:rFonts w:ascii="Calibri" w:hAnsi="Calibri"/>
      <w:color w:val="000000"/>
      <w:sz w:val="22"/>
      <w:szCs w:val="20"/>
      <w:lang w:val="en-US" w:eastAsia="en-US"/>
    </w:rPr>
  </w:style>
  <w:style w:type="paragraph" w:styleId="51">
    <w:name w:val="toc 5"/>
    <w:basedOn w:val="a"/>
    <w:next w:val="a"/>
    <w:link w:val="52"/>
    <w:pPr>
      <w:spacing w:after="200" w:line="276" w:lineRule="auto"/>
      <w:ind w:left="800"/>
    </w:pPr>
    <w:rPr>
      <w:rFonts w:ascii="Calibri" w:hAnsi="Calibri"/>
      <w:color w:val="000000"/>
      <w:sz w:val="22"/>
      <w:szCs w:val="20"/>
      <w:lang w:val="en-US" w:eastAsia="en-US"/>
    </w:rPr>
  </w:style>
  <w:style w:type="paragraph" w:styleId="61">
    <w:name w:val="toc 6"/>
    <w:basedOn w:val="a"/>
    <w:next w:val="a"/>
    <w:link w:val="62"/>
    <w:pPr>
      <w:spacing w:after="200" w:line="276" w:lineRule="auto"/>
      <w:ind w:left="1000"/>
    </w:pPr>
    <w:rPr>
      <w:rFonts w:ascii="Calibri" w:hAnsi="Calibri"/>
      <w:color w:val="000000"/>
      <w:sz w:val="22"/>
      <w:szCs w:val="20"/>
      <w:lang w:val="en-US" w:eastAsia="en-US"/>
    </w:rPr>
  </w:style>
  <w:style w:type="paragraph" w:styleId="71">
    <w:name w:val="toc 7"/>
    <w:basedOn w:val="a"/>
    <w:next w:val="a"/>
    <w:link w:val="72"/>
    <w:pPr>
      <w:spacing w:after="200" w:line="276" w:lineRule="auto"/>
      <w:ind w:left="1200"/>
    </w:pPr>
    <w:rPr>
      <w:rFonts w:ascii="Calibri" w:hAnsi="Calibri"/>
      <w:color w:val="000000"/>
      <w:sz w:val="22"/>
      <w:szCs w:val="20"/>
      <w:lang w:val="en-US" w:eastAsia="en-US"/>
    </w:rPr>
  </w:style>
  <w:style w:type="paragraph" w:styleId="81">
    <w:name w:val="toc 8"/>
    <w:basedOn w:val="a"/>
    <w:next w:val="a"/>
    <w:link w:val="82"/>
    <w:pPr>
      <w:spacing w:after="200" w:line="276" w:lineRule="auto"/>
      <w:ind w:left="1400"/>
    </w:pPr>
    <w:rPr>
      <w:rFonts w:ascii="Calibri" w:hAnsi="Calibri"/>
      <w:color w:val="000000"/>
      <w:sz w:val="22"/>
      <w:szCs w:val="20"/>
      <w:lang w:val="en-US" w:eastAsia="en-US"/>
    </w:rPr>
  </w:style>
  <w:style w:type="paragraph" w:styleId="91">
    <w:name w:val="toc 9"/>
    <w:basedOn w:val="a"/>
    <w:next w:val="a"/>
    <w:link w:val="92"/>
    <w:pPr>
      <w:spacing w:after="200" w:line="276" w:lineRule="auto"/>
      <w:ind w:left="1600"/>
    </w:pPr>
    <w:rPr>
      <w:rFonts w:ascii="Calibri" w:hAnsi="Calibri"/>
      <w:color w:val="000000"/>
      <w:sz w:val="22"/>
      <w:szCs w:val="20"/>
      <w:lang w:val="en-US" w:eastAsia="en-US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character" w:styleId="10" w:customStyle="1">
    <w:name w:val="Заголовок 1 Знак"/>
    <w:link w:val="1"/>
    <w:rPr>
      <w:b/>
    </w:rPr>
  </w:style>
  <w:style w:type="character" w:styleId="20" w:customStyle="1">
    <w:name w:val="Заголовок 2 Знак"/>
    <w:link w:val="2"/>
    <w:rPr>
      <w:rFonts w:ascii="XO Thames" w:hAnsi="XO Thames"/>
      <w:b/>
      <w:color w:val="00a0ff"/>
      <w:sz w:val="26"/>
    </w:rPr>
  </w:style>
  <w:style w:type="character" w:styleId="30" w:customStyle="1">
    <w:name w:val="Заголовок 3 Знак"/>
    <w:link w:val="3"/>
    <w:rPr>
      <w:rFonts w:ascii="XO Thames" w:hAnsi="XO Thames"/>
      <w:b/>
      <w:i/>
      <w:color w:val="000000"/>
    </w:rPr>
  </w:style>
  <w:style w:type="character" w:styleId="40" w:customStyle="1">
    <w:name w:val="Заголовок 4 Знак"/>
    <w:link w:val="4"/>
    <w:rPr>
      <w:rFonts w:ascii="XO Thames" w:hAnsi="XO Thames"/>
      <w:b/>
      <w:color w:val="595959"/>
      <w:sz w:val="26"/>
    </w:rPr>
  </w:style>
  <w:style w:type="character" w:styleId="50" w:customStyle="1">
    <w:name w:val="Заголовок 5 Знак"/>
    <w:link w:val="5"/>
    <w:rPr>
      <w:rFonts w:ascii="XO Thames" w:hAnsi="XO Thames"/>
      <w:b/>
      <w:color w:val="000000"/>
      <w:sz w:val="22"/>
    </w:rPr>
  </w:style>
  <w:style w:type="character" w:styleId="ac" w:customStyle="1">
    <w:name w:val="Верхний колонтитул Знак"/>
    <w:link w:val="ab"/>
    <w:rPr>
      <w:sz w:val="24"/>
      <w:szCs w:val="24"/>
      <w:lang w:val="ru-RU" w:eastAsia="ru-RU" w:bidi="ar-SA"/>
    </w:rPr>
  </w:style>
  <w:style w:type="paragraph" w:styleId="afa" w:customStyle="1">
    <w:name w:val="Заголовок статьи"/>
    <w:basedOn w:val="a"/>
    <w:next w:val="a"/>
    <w:pPr>
      <w:ind w:left="1612" w:hanging="892"/>
      <w:jc w:val="both"/>
    </w:pPr>
    <w:rPr>
      <w:rFonts w:ascii="Arial" w:hAnsi="Arial"/>
      <w:sz w:val="20"/>
      <w:szCs w:val="20"/>
    </w:rPr>
  </w:style>
  <w:style w:type="paragraph" w:styleId="ConsNormal" w:customStyle="1">
    <w:name w:val="ConsNormal"/>
    <w:pPr>
      <w:widowControl w:val="off"/>
      <w:ind w:right="19772" w:firstLine="720"/>
    </w:pPr>
    <w:rPr>
      <w:rFonts w:ascii="Arial" w:hAnsi="Arial"/>
    </w:rPr>
  </w:style>
  <w:style w:type="paragraph" w:styleId="16" w:customStyle="1">
    <w:name w:val="Обычный (веб)1"/>
    <w:basedOn w:val="a"/>
    <w:pPr>
      <w:spacing w:before="100" w:beforeAutospacing="1" w:after="100" w:afterAutospacing="1"/>
    </w:pPr>
  </w:style>
  <w:style w:type="character" w:styleId="afb" w:customStyle="1">
    <w:name w:val="Знак Знак"/>
    <w:rPr>
      <w:sz w:val="24"/>
      <w:szCs w:val="24"/>
      <w:lang w:val="ru-RU" w:eastAsia="ru-RU" w:bidi="ar-SA"/>
    </w:rPr>
  </w:style>
  <w:style w:type="paragraph" w:styleId="afc">
    <w:name w:val="Body Text"/>
    <w:basedOn w:val="a"/>
    <w:link w:val="afd"/>
    <w:pPr>
      <w:jc w:val="center"/>
    </w:pPr>
    <w:rPr>
      <w:b/>
      <w:bCs/>
      <w:lang w:val="en-US" w:eastAsia="en-US"/>
    </w:rPr>
  </w:style>
  <w:style w:type="character" w:styleId="afd" w:customStyle="1">
    <w:name w:val="Основной текст Знак"/>
    <w:link w:val="afc"/>
    <w:rPr>
      <w:b/>
      <w:bCs/>
      <w:sz w:val="24"/>
      <w:szCs w:val="24"/>
    </w:rPr>
  </w:style>
  <w:style w:type="paragraph" w:styleId="ConsNonformat" w:customStyle="1">
    <w:name w:val="ConsNonformat"/>
    <w:pPr>
      <w:widowControl w:val="off"/>
      <w:ind w:right="19772"/>
    </w:pPr>
    <w:rPr>
      <w:rFonts w:ascii="Courier New" w:hAnsi="Courier New"/>
    </w:rPr>
  </w:style>
  <w:style w:type="paragraph" w:styleId="ConsTitle" w:customStyle="1">
    <w:name w:val="ConsTitle"/>
    <w:pPr>
      <w:widowControl w:val="off"/>
      <w:ind w:right="19772"/>
    </w:pPr>
    <w:rPr>
      <w:rFonts w:ascii="Arial" w:hAnsi="Arial"/>
      <w:b/>
      <w:bCs/>
      <w:sz w:val="16"/>
      <w:szCs w:val="16"/>
      <w:lang w:eastAsia="en-US"/>
    </w:rPr>
  </w:style>
  <w:style w:type="paragraph" w:styleId="CharChar" w:customStyle="1">
    <w:name w:val="Char Char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 w:customStyle="1">
    <w:name w:val="Знак Знак"/>
    <w:rPr>
      <w:sz w:val="24"/>
      <w:szCs w:val="24"/>
      <w:lang w:val="ru-RU" w:eastAsia="ru-RU" w:bidi="ar-SA"/>
    </w:rPr>
  </w:style>
  <w:style w:type="paragraph" w:styleId="17" w:customStyle="1">
    <w:name w:val="Знак Знак1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">
    <w:name w:val="Balloon Text"/>
    <w:basedOn w:val="a"/>
    <w:link w:val="aff0"/>
    <w:rPr>
      <w:rFonts w:ascii="Segoe UI" w:hAnsi="Segoe UI"/>
      <w:sz w:val="18"/>
      <w:szCs w:val="18"/>
      <w:lang w:val="en-US" w:eastAsia="en-US"/>
    </w:rPr>
  </w:style>
  <w:style w:type="character" w:styleId="aff0" w:customStyle="1">
    <w:name w:val="Текст выноски Знак"/>
    <w:link w:val="aff"/>
    <w:rPr>
      <w:rFonts w:ascii="Segoe UI" w:hAnsi="Segoe UI"/>
      <w:sz w:val="18"/>
      <w:szCs w:val="18"/>
    </w:rPr>
  </w:style>
  <w:style w:type="paragraph" w:styleId="aff1" w:customStyle="1">
    <w:name w:val="Дата постановления"/>
    <w:basedOn w:val="a"/>
    <w:next w:val="a"/>
    <w:pPr>
      <w:tabs>
        <w:tab w:val="left" w:pos="7796"/>
      </w:tabs>
      <w:spacing w:before="120"/>
      <w:jc w:val="center"/>
    </w:pPr>
    <w:rPr>
      <w:szCs w:val="20"/>
    </w:rPr>
  </w:style>
  <w:style w:type="paragraph" w:styleId="12" w:customStyle="1">
    <w:name w:val="Гиперссылка1"/>
    <w:basedOn w:val="18"/>
    <w:link w:val="af1"/>
    <w:rPr>
      <w:rFonts w:ascii="Times New Roman" w:hAnsi="Times New Roman"/>
      <w:color w:val="0000ff"/>
      <w:sz w:val="20"/>
      <w:u w:val="single"/>
      <w:lang w:val="en-US" w:eastAsia="en-US"/>
    </w:rPr>
  </w:style>
  <w:style w:type="paragraph" w:styleId="18" w:customStyle="1">
    <w:name w:val="Основной шрифт абзаца1"/>
    <w:pPr>
      <w:spacing w:after="200" w:line="276" w:lineRule="auto"/>
    </w:pPr>
    <w:rPr>
      <w:rFonts w:ascii="Calibri" w:hAnsi="Calibri"/>
      <w:color w:val="000000"/>
      <w:sz w:val="22"/>
    </w:rPr>
  </w:style>
  <w:style w:type="paragraph" w:styleId="aff2" w:customStyle="1">
    <w:name w:val="Текст постановления"/>
    <w:basedOn w:val="a"/>
    <w:pPr>
      <w:ind w:firstLine="709"/>
    </w:pPr>
    <w:rPr>
      <w:szCs w:val="20"/>
    </w:rPr>
  </w:style>
  <w:style w:type="character" w:styleId="a4" w:customStyle="1">
    <w:name w:val="Абзац списка Знак"/>
    <w:link w:val="a3"/>
    <w:rPr>
      <w:sz w:val="24"/>
      <w:szCs w:val="24"/>
    </w:rPr>
  </w:style>
  <w:style w:type="paragraph" w:styleId="ConsPlusNormal" w:customStyle="1">
    <w:name w:val="ConsPlusNormal"/>
    <w:link w:val="ConsPlusNormal1"/>
    <w:pPr>
      <w:ind w:firstLine="720"/>
      <w:jc w:val="both"/>
    </w:pPr>
    <w:rPr>
      <w:rFonts w:ascii="Arial" w:hAnsi="Arial"/>
    </w:rPr>
  </w:style>
  <w:style w:type="character" w:styleId="ConsPlusNormal1" w:customStyle="1">
    <w:name w:val="ConsPlusNormal1"/>
    <w:link w:val="ConsPlusNormal"/>
    <w:rPr>
      <w:rFonts w:ascii="Arial" w:hAnsi="Arial"/>
      <w:lang w:val="ru-RU" w:eastAsia="ru-RU" w:bidi="ar-SA"/>
    </w:rPr>
  </w:style>
  <w:style w:type="character" w:styleId="ae" w:customStyle="1">
    <w:name w:val="Нижний колонтитул Знак"/>
    <w:link w:val="ad"/>
    <w:rPr>
      <w:sz w:val="24"/>
      <w:szCs w:val="24"/>
    </w:rPr>
  </w:style>
  <w:style w:type="character" w:styleId="19" w:customStyle="1">
    <w:name w:val="Обычный1"/>
    <w:rPr>
      <w:rFonts w:ascii="Arial" w:hAnsi="Arial"/>
      <w:sz w:val="20"/>
    </w:rPr>
  </w:style>
  <w:style w:type="character" w:styleId="24" w:customStyle="1">
    <w:name w:val="Оглавление 2 Знак"/>
    <w:link w:val="23"/>
    <w:rPr>
      <w:rFonts w:ascii="Calibri" w:hAnsi="Calibri"/>
      <w:color w:val="000000"/>
      <w:sz w:val="22"/>
    </w:rPr>
  </w:style>
  <w:style w:type="character" w:styleId="42" w:customStyle="1">
    <w:name w:val="Оглавление 4 Знак"/>
    <w:link w:val="41"/>
    <w:rPr>
      <w:rFonts w:ascii="Calibri" w:hAnsi="Calibri"/>
      <w:color w:val="000000"/>
      <w:sz w:val="22"/>
    </w:rPr>
  </w:style>
  <w:style w:type="character" w:styleId="62" w:customStyle="1">
    <w:name w:val="Оглавление 6 Знак"/>
    <w:link w:val="61"/>
    <w:rPr>
      <w:rFonts w:ascii="Calibri" w:hAnsi="Calibri"/>
      <w:color w:val="000000"/>
      <w:sz w:val="22"/>
    </w:rPr>
  </w:style>
  <w:style w:type="character" w:styleId="72" w:customStyle="1">
    <w:name w:val="Оглавление 7 Знак"/>
    <w:link w:val="71"/>
    <w:rPr>
      <w:rFonts w:ascii="Calibri" w:hAnsi="Calibri"/>
      <w:color w:val="000000"/>
      <w:sz w:val="22"/>
    </w:rPr>
  </w:style>
  <w:style w:type="character" w:styleId="32" w:customStyle="1">
    <w:name w:val="Оглавление 3 Знак"/>
    <w:link w:val="31"/>
    <w:rPr>
      <w:rFonts w:ascii="Calibri" w:hAnsi="Calibri"/>
      <w:color w:val="000000"/>
      <w:sz w:val="22"/>
    </w:rPr>
  </w:style>
  <w:style w:type="paragraph" w:styleId="13" w:customStyle="1">
    <w:name w:val="Знак сноски1"/>
    <w:basedOn w:val="18"/>
    <w:link w:val="af4"/>
    <w:rPr>
      <w:sz w:val="20"/>
      <w:vertAlign w:val="superscript"/>
      <w:lang w:val="en-US" w:eastAsia="en-US"/>
    </w:rPr>
  </w:style>
  <w:style w:type="paragraph" w:styleId="Footnote" w:customStyle="1">
    <w:name w:val="Footnote"/>
    <w:basedOn w:val="a"/>
    <w:link w:val="Footnote1"/>
    <w:pPr>
      <w:widowControl w:val="off"/>
    </w:pPr>
    <w:rPr>
      <w:rFonts w:ascii="Arial" w:hAnsi="Arial"/>
      <w:sz w:val="20"/>
      <w:szCs w:val="20"/>
      <w:lang w:val="en-US" w:eastAsia="en-US"/>
    </w:rPr>
  </w:style>
  <w:style w:type="character" w:styleId="Footnote1" w:customStyle="1">
    <w:name w:val="Footnote1"/>
    <w:link w:val="Footnote"/>
    <w:rPr>
      <w:rFonts w:ascii="Arial" w:hAnsi="Arial"/>
    </w:rPr>
  </w:style>
  <w:style w:type="character" w:styleId="15" w:customStyle="1">
    <w:name w:val="Оглавление 1 Знак"/>
    <w:link w:val="14"/>
    <w:rPr>
      <w:rFonts w:ascii="XO Thames" w:hAnsi="XO Thames"/>
      <w:b/>
    </w:rPr>
  </w:style>
  <w:style w:type="paragraph" w:styleId="HeaderandFooter" w:customStyle="1">
    <w:name w:val="Header and Footer"/>
    <w:link w:val="HeaderandFooter1"/>
    <w:pPr>
      <w:spacing w:after="200" w:line="360" w:lineRule="auto"/>
    </w:pPr>
    <w:rPr>
      <w:rFonts w:ascii="XO Thames" w:hAnsi="XO Thames"/>
      <w:color w:val="000000"/>
      <w:sz w:val="22"/>
      <w:szCs w:val="22"/>
    </w:rPr>
  </w:style>
  <w:style w:type="character" w:styleId="HeaderandFooter1" w:customStyle="1">
    <w:name w:val="Header and Footer1"/>
    <w:link w:val="HeaderandFooter"/>
    <w:rPr>
      <w:rFonts w:ascii="XO Thames" w:hAnsi="XO Thames"/>
      <w:color w:val="000000"/>
      <w:sz w:val="22"/>
      <w:szCs w:val="22"/>
      <w:lang w:bidi="ar-SA"/>
    </w:rPr>
  </w:style>
  <w:style w:type="character" w:styleId="92" w:customStyle="1">
    <w:name w:val="Оглавление 9 Знак"/>
    <w:link w:val="91"/>
    <w:rPr>
      <w:rFonts w:ascii="Calibri" w:hAnsi="Calibri"/>
      <w:color w:val="000000"/>
      <w:sz w:val="22"/>
    </w:rPr>
  </w:style>
  <w:style w:type="character" w:styleId="82" w:customStyle="1">
    <w:name w:val="Оглавление 8 Знак"/>
    <w:link w:val="81"/>
    <w:rPr>
      <w:rFonts w:ascii="Calibri" w:hAnsi="Calibri"/>
      <w:color w:val="000000"/>
      <w:sz w:val="22"/>
    </w:rPr>
  </w:style>
  <w:style w:type="paragraph" w:styleId="ConsPlusNonformat" w:customStyle="1">
    <w:name w:val="ConsPlusNonformat"/>
    <w:link w:val="ConsPlusNonformat1"/>
    <w:pPr>
      <w:widowControl w:val="off"/>
    </w:pPr>
    <w:rPr>
      <w:rFonts w:ascii="Courier New" w:hAnsi="Courier New"/>
      <w:color w:val="000000"/>
      <w:sz w:val="22"/>
      <w:szCs w:val="22"/>
    </w:rPr>
  </w:style>
  <w:style w:type="character" w:styleId="ConsPlusNonformat1" w:customStyle="1">
    <w:name w:val="ConsPlusNonformat1"/>
    <w:link w:val="ConsPlusNonformat"/>
    <w:rPr>
      <w:rFonts w:ascii="Courier New" w:hAnsi="Courier New"/>
      <w:color w:val="000000"/>
      <w:sz w:val="22"/>
      <w:szCs w:val="22"/>
      <w:lang w:bidi="ar-SA"/>
    </w:rPr>
  </w:style>
  <w:style w:type="paragraph" w:styleId="33">
    <w:name w:val="Body Text Indent 3"/>
    <w:basedOn w:val="a"/>
    <w:link w:val="34"/>
    <w:pPr>
      <w:ind w:left="1418" w:hanging="1418"/>
      <w:jc w:val="both"/>
    </w:pPr>
    <w:rPr>
      <w:sz w:val="28"/>
      <w:szCs w:val="20"/>
      <w:lang w:val="en-US" w:eastAsia="en-US"/>
    </w:rPr>
  </w:style>
  <w:style w:type="character" w:styleId="34" w:customStyle="1">
    <w:name w:val="Основной текст с отступом 3 Знак"/>
    <w:link w:val="33"/>
    <w:rPr>
      <w:sz w:val="28"/>
    </w:rPr>
  </w:style>
  <w:style w:type="character" w:styleId="52" w:customStyle="1">
    <w:name w:val="Оглавление 5 Знак"/>
    <w:link w:val="51"/>
    <w:rPr>
      <w:rFonts w:ascii="Calibri" w:hAnsi="Calibri"/>
      <w:color w:val="000000"/>
      <w:sz w:val="22"/>
    </w:rPr>
  </w:style>
  <w:style w:type="paragraph" w:styleId="ConsPlusCell" w:customStyle="1">
    <w:name w:val="ConsPlusCell"/>
    <w:link w:val="ConsPlusCell1"/>
    <w:rPr>
      <w:rFonts w:ascii="Courier New" w:hAnsi="Courier New"/>
      <w:color w:val="000000"/>
      <w:sz w:val="22"/>
      <w:szCs w:val="22"/>
    </w:rPr>
  </w:style>
  <w:style w:type="character" w:styleId="ConsPlusCell1" w:customStyle="1">
    <w:name w:val="ConsPlusCell1"/>
    <w:link w:val="ConsPlusCell"/>
    <w:rPr>
      <w:rFonts w:ascii="Courier New" w:hAnsi="Courier New"/>
      <w:color w:val="000000"/>
      <w:sz w:val="22"/>
      <w:szCs w:val="22"/>
      <w:lang w:bidi="ar-SA"/>
    </w:rPr>
  </w:style>
  <w:style w:type="character" w:styleId="a8" w:customStyle="1">
    <w:name w:val="Подзаголовок Знак"/>
    <w:link w:val="a7"/>
    <w:rPr>
      <w:rFonts w:ascii="XO Thames" w:hAnsi="XO Thames"/>
      <w:i/>
      <w:color w:val="616161"/>
      <w:sz w:val="24"/>
    </w:rPr>
  </w:style>
  <w:style w:type="paragraph" w:styleId="toc10" w:customStyle="1">
    <w:name w:val="toc 10"/>
    <w:next w:val="a"/>
    <w:link w:val="toc101"/>
    <w:pPr>
      <w:spacing w:after="200" w:line="276" w:lineRule="auto"/>
      <w:ind w:left="1800"/>
    </w:pPr>
    <w:rPr>
      <w:rFonts w:ascii="Calibri" w:hAnsi="Calibri"/>
      <w:color w:val="000000"/>
      <w:sz w:val="22"/>
    </w:rPr>
  </w:style>
  <w:style w:type="character" w:styleId="toc101" w:customStyle="1">
    <w:name w:val="toc 101"/>
    <w:link w:val="toc10"/>
    <w:rPr>
      <w:rFonts w:ascii="Calibri" w:hAnsi="Calibri"/>
      <w:color w:val="000000"/>
      <w:sz w:val="22"/>
      <w:lang w:bidi="ar-SA"/>
    </w:rPr>
  </w:style>
  <w:style w:type="paragraph" w:styleId="1a" w:customStyle="1">
    <w:name w:val="Название1"/>
    <w:basedOn w:val="a"/>
    <w:next w:val="a"/>
    <w:link w:val="aff3"/>
    <w:pPr>
      <w:spacing w:after="200" w:line="276" w:lineRule="auto"/>
    </w:pPr>
    <w:rPr>
      <w:rFonts w:ascii="XO Thames" w:hAnsi="XO Thames"/>
      <w:b/>
      <w:sz w:val="52"/>
      <w:szCs w:val="20"/>
      <w:lang w:val="en-US" w:eastAsia="en-US"/>
    </w:rPr>
  </w:style>
  <w:style w:type="character" w:styleId="aff3" w:customStyle="1">
    <w:name w:val="Название Знак"/>
    <w:link w:val="1a"/>
    <w:rPr>
      <w:rFonts w:ascii="XO Thames" w:hAnsi="XO Thames"/>
      <w:b/>
      <w:sz w:val="52"/>
    </w:rPr>
  </w:style>
  <w:style w:type="paragraph" w:styleId="ConsPlusTitle" w:customStyle="1">
    <w:name w:val="ConsPlusTitle"/>
    <w:link w:val="ConsPlusTitle1"/>
    <w:pPr>
      <w:widowControl w:val="off"/>
    </w:pPr>
    <w:rPr>
      <w:b/>
      <w:sz w:val="24"/>
      <w:szCs w:val="22"/>
    </w:rPr>
  </w:style>
  <w:style w:type="character" w:styleId="ConsPlusTitle1" w:customStyle="1">
    <w:name w:val="ConsPlusTitle1"/>
    <w:link w:val="ConsPlusTitle"/>
    <w:rPr>
      <w:b/>
      <w:sz w:val="24"/>
      <w:szCs w:val="22"/>
      <w:lang w:bidi="ar-SA"/>
    </w:rPr>
  </w:style>
  <w:style w:type="character" w:styleId="af3" w:customStyle="1">
    <w:name w:val="Текст сноски Знак"/>
    <w:link w:val="af2"/>
    <w:rPr>
      <w:lang w:eastAsia="ar-SA"/>
    </w:rPr>
  </w:style>
  <w:style w:type="character" w:styleId="aff4">
    <w:name w:val="annotation reference"/>
    <w:rPr>
      <w:sz w:val="16"/>
      <w:szCs w:val="16"/>
    </w:rPr>
  </w:style>
  <w:style w:type="paragraph" w:styleId="aff5">
    <w:name w:val="annotation text"/>
    <w:basedOn w:val="a"/>
    <w:link w:val="aff6"/>
    <w:pPr>
      <w:widowControl w:val="off"/>
    </w:pPr>
    <w:rPr>
      <w:rFonts w:ascii="Arial" w:hAnsi="Arial"/>
      <w:sz w:val="20"/>
      <w:szCs w:val="20"/>
      <w:lang w:val="en-US" w:eastAsia="en-US"/>
    </w:rPr>
  </w:style>
  <w:style w:type="character" w:styleId="aff6" w:customStyle="1">
    <w:name w:val="Текст примечания Знак"/>
    <w:link w:val="aff5"/>
    <w:rPr>
      <w:rFonts w:ascii="Arial" w:hAnsi="Arial"/>
    </w:rPr>
  </w:style>
  <w:style w:type="paragraph" w:styleId="aff7">
    <w:name w:val="annotation subject"/>
    <w:basedOn w:val="aff5"/>
    <w:next w:val="aff5"/>
    <w:link w:val="aff8"/>
    <w:rPr>
      <w:b/>
      <w:bCs/>
    </w:rPr>
  </w:style>
  <w:style w:type="character" w:styleId="aff8" w:customStyle="1">
    <w:name w:val="Тема примечания Знак"/>
    <w:link w:val="aff7"/>
    <w:rPr>
      <w:rFonts w:ascii="Arial" w:hAnsi="Arial"/>
      <w:b/>
      <w:bCs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 w:eastAsia="en-US"/>
    </w:rPr>
  </w:style>
  <w:style w:type="character" w:styleId="HTML0" w:customStyle="1">
    <w:name w:val="Стандартный HTML Знак"/>
    <w:link w:val="HTML"/>
    <w:rPr>
      <w:rFonts w:ascii="Courier New" w:hAnsi="Courier New"/>
    </w:rPr>
  </w:style>
  <w:style w:type="character" w:styleId="af6" w:customStyle="1">
    <w:name w:val="Текст концевой сноски Знак"/>
    <w:basedOn w:val="a0"/>
    <w:link w:val="af5"/>
  </w:style>
  <w:style w:type="character" w:styleId="ConsPlusNormal0" w:customStyle="1">
    <w:name w:val="ConsPlusNormal Знак"/>
    <w:rPr>
      <w:rFonts w:ascii="Arial" w:hAnsi="Arial"/>
      <w:lang w:val="ru-RU" w:eastAsia="ru-RU" w:bidi="ar-SA"/>
    </w:rPr>
  </w:style>
  <w:style w:type="character" w:styleId="aff9" w:customStyle="1">
    <w:name w:val="Гипертекстовая ссылка"/>
    <w:rPr>
      <w:b/>
      <w:bCs/>
      <w:color w:val="106bbe"/>
      <w:sz w:val="26"/>
      <w:szCs w:val="26"/>
    </w:rPr>
  </w:style>
  <w:style w:type="paragraph" w:styleId="Default" w:customStyle="1">
    <w:name w:val="Default"/>
    <w:rPr>
      <w:rFonts w:ascii="PT Astra Serif" w:hAnsi="PT Astra Serif" w:eastAsia="Calibri"/>
      <w:color w:val="000000"/>
      <w:sz w:val="24"/>
      <w:szCs w:val="24"/>
      <w:lang w:eastAsia="en-US"/>
    </w:rPr>
  </w:style>
  <w:style w:type="paragraph" w:styleId="pt-a-000012" w:customStyle="1">
    <w:name w:val="pt-a-000012"/>
    <w:basedOn w:val="a"/>
    <w:pPr>
      <w:spacing w:before="100" w:beforeAutospacing="1" w:after="100" w:afterAutospacing="1"/>
    </w:pPr>
  </w:style>
  <w:style w:type="character" w:styleId="pt-a0-000006" w:customStyle="1">
    <w:name w:val="pt-a0-000006"/>
    <w:basedOn w:val="a0"/>
  </w:style>
  <w:style w:type="character" w:styleId="affa">
    <w:name w:val="Emphasis"/>
    <w:qFormat/>
    <w:rPr>
      <w:i/>
      <w:i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Relationship Id="rId11" Type="http://schemas.openxmlformats.org/officeDocument/2006/relationships/hyperlink" Target="http://www.puradm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haracters>5923</Characters>
  <CharactersWithSpaces>6949</CharactersWithSpaces>
  <Company/>
  <DocSecurity>0</DocSecurity>
  <HyperlinksChanged>false</HyperlinksChanged>
  <Lines>49</Lines>
  <LinksUpToDate>false</LinksUpToDate>
  <Pages>1</Pages>
  <Paragraphs>13</Paragraphs>
  <ScaleCrop>false</ScaleCrop>
  <SharedDoc>false</SharedDoc>
  <Template>Normal</Template>
  <TotalTime>20</TotalTime>
  <Words>1039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Елена Шадринцева</cp:lastModifiedBy>
  <cp:revision>13</cp:revision>
  <cp:lastPrinted>2023-09-25T09:27:00Z</cp:lastPrinted>
  <dcterms:created xsi:type="dcterms:W3CDTF">2023-08-28T10:46:00Z</dcterms:created>
  <dcterms:modified xsi:type="dcterms:W3CDTF">2023-10-24T06:33:00Z</dcterms:modified>
</cp:coreProperties>
</file>