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sz w:val="22"/>
          <w:szCs w:val="22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52705</wp:posOffset>
                </wp:positionV>
                <wp:extent cx="648970" cy="864870"/>
                <wp:effectExtent l="0" t="0" r="0" b="0"/>
                <wp:wrapSquare wrapText="bothSides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1" cy="20000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44"/>
                              <a:gd name="gd2" fmla="val 19920"/>
                              <a:gd name="gd3" fmla="+- gd1 134 0"/>
                              <a:gd name="gd4" fmla="+- gd2 64 0"/>
                              <a:gd name="gd5" fmla="val 18800"/>
                              <a:gd name="gd6" fmla="val 19984"/>
                              <a:gd name="gd7" fmla="+- gd5 0 0"/>
                              <a:gd name="gd8" fmla="+- gd6 -97 0"/>
                              <a:gd name="gd9" fmla="val 18622"/>
                              <a:gd name="gd10" fmla="val 19887"/>
                              <a:gd name="gd11" fmla="+- gd9 0 0"/>
                              <a:gd name="gd12" fmla="+- gd10 -144 0"/>
                              <a:gd name="gd13" fmla="val 18400"/>
                              <a:gd name="gd14" fmla="val 19743"/>
                              <a:gd name="gd15" fmla="+- gd13 0 0"/>
                              <a:gd name="gd16" fmla="+- gd14 -65 0"/>
                              <a:gd name="gd17" fmla="val 18222"/>
                              <a:gd name="gd18" fmla="val 19678"/>
                              <a:gd name="gd19" fmla="+- gd17 0 0"/>
                              <a:gd name="gd20" fmla="+- gd18 -80 0"/>
                              <a:gd name="gd21" fmla="val 17822"/>
                              <a:gd name="gd22" fmla="val 19598"/>
                              <a:gd name="gd23" fmla="+- gd21 0 0"/>
                              <a:gd name="gd24" fmla="+- gd22 -80 0"/>
                              <a:gd name="gd25" fmla="val 17689"/>
                              <a:gd name="gd26" fmla="val 19518"/>
                              <a:gd name="gd27" fmla="+- gd25 0 0"/>
                              <a:gd name="gd28" fmla="+- gd26 -65 0"/>
                              <a:gd name="gd29" fmla="val 17244"/>
                              <a:gd name="gd30" fmla="val 19453"/>
                              <a:gd name="gd31" fmla="+- gd29 0 0"/>
                              <a:gd name="gd32" fmla="+- gd30 -80 0"/>
                              <a:gd name="gd33" fmla="val 17111"/>
                              <a:gd name="gd34" fmla="val 19373"/>
                              <a:gd name="gd35" fmla="+- gd33 0 0"/>
                              <a:gd name="gd36" fmla="+- gd34 -64 0"/>
                              <a:gd name="gd37" fmla="val 16311"/>
                              <a:gd name="gd38" fmla="val 19309"/>
                              <a:gd name="gd39" fmla="+- gd37 -222 0"/>
                              <a:gd name="gd40" fmla="+- gd38 -81 0"/>
                              <a:gd name="gd41" fmla="val 15511"/>
                              <a:gd name="gd42" fmla="val 19228"/>
                              <a:gd name="gd43" fmla="+- gd41 0 0"/>
                              <a:gd name="gd44" fmla="+- gd42 -80 0"/>
                              <a:gd name="gd45" fmla="val 14533"/>
                              <a:gd name="gd46" fmla="val 19148"/>
                              <a:gd name="gd47" fmla="+- gd45 -177 0"/>
                              <a:gd name="gd48" fmla="+- gd46 -64 0"/>
                              <a:gd name="gd49" fmla="val 11111"/>
                              <a:gd name="gd50" fmla="val 19084"/>
                              <a:gd name="gd51" fmla="+- gd49 -178 0"/>
                              <a:gd name="gd52" fmla="+- gd50 64 0"/>
                              <a:gd name="gd53" fmla="val 4844"/>
                              <a:gd name="gd54" fmla="val 19148"/>
                              <a:gd name="gd55" fmla="+- gd53 0 0"/>
                              <a:gd name="gd56" fmla="+- gd54 -64 0"/>
                              <a:gd name="gd57" fmla="val 4400"/>
                              <a:gd name="gd58" fmla="val 19084"/>
                              <a:gd name="gd59" fmla="+- gd57 -311 0"/>
                              <a:gd name="gd60" fmla="+- gd58 -161 0"/>
                              <a:gd name="gd61" fmla="val 3778"/>
                              <a:gd name="gd62" fmla="val 18923"/>
                              <a:gd name="gd63" fmla="+- gd61 -134 0"/>
                              <a:gd name="gd64" fmla="+- gd62 -64 0"/>
                              <a:gd name="gd65" fmla="val 3467"/>
                              <a:gd name="gd66" fmla="val 18859"/>
                              <a:gd name="gd67" fmla="+- gd65 0 0"/>
                              <a:gd name="gd68" fmla="+- gd66 -81 0"/>
                              <a:gd name="gd69" fmla="val 3244"/>
                              <a:gd name="gd70" fmla="val 18778"/>
                              <a:gd name="gd71" fmla="+- gd69 0 0"/>
                              <a:gd name="gd72" fmla="+- gd70 -64 0"/>
                              <a:gd name="gd73" fmla="val 2889"/>
                              <a:gd name="gd74" fmla="val 18714"/>
                              <a:gd name="gd75" fmla="+- gd73 0 0"/>
                              <a:gd name="gd76" fmla="+- gd74 -64 0"/>
                              <a:gd name="gd77" fmla="val 2667"/>
                              <a:gd name="gd78" fmla="val 18650"/>
                              <a:gd name="gd79" fmla="+- gd77 0 0"/>
                              <a:gd name="gd80" fmla="+- gd78 -81 0"/>
                              <a:gd name="gd81" fmla="val 2489"/>
                              <a:gd name="gd82" fmla="val 18569"/>
                              <a:gd name="gd83" fmla="+- gd81 0 0"/>
                              <a:gd name="gd84" fmla="+- gd82 -64 0"/>
                              <a:gd name="gd85" fmla="val 2311"/>
                              <a:gd name="gd86" fmla="val 18505"/>
                              <a:gd name="gd87" fmla="+- gd85 0 0"/>
                              <a:gd name="gd88" fmla="+- gd86 -81 0"/>
                              <a:gd name="gd89" fmla="val 2178"/>
                              <a:gd name="gd90" fmla="val 18424"/>
                              <a:gd name="gd91" fmla="+- gd89 0 0"/>
                              <a:gd name="gd92" fmla="+- gd90 -80 0"/>
                              <a:gd name="gd93" fmla="val 1911"/>
                              <a:gd name="gd94" fmla="val 18344"/>
                              <a:gd name="gd95" fmla="+- gd93 0 0"/>
                              <a:gd name="gd96" fmla="+- gd94 -80 0"/>
                              <a:gd name="gd97" fmla="val 1733"/>
                              <a:gd name="gd98" fmla="val 18199"/>
                              <a:gd name="gd99" fmla="+- gd97 0 0"/>
                              <a:gd name="gd100" fmla="+- gd98 -64 0"/>
                              <a:gd name="gd101" fmla="val 1511"/>
                              <a:gd name="gd102" fmla="val 18135"/>
                              <a:gd name="gd103" fmla="+- gd101 0 0"/>
                              <a:gd name="gd104" fmla="+- gd102 -96 0"/>
                              <a:gd name="gd105" fmla="val 1378"/>
                              <a:gd name="gd106" fmla="val 18039"/>
                              <a:gd name="gd107" fmla="+- gd105 0 0"/>
                              <a:gd name="gd108" fmla="+- gd106 -65 0"/>
                              <a:gd name="gd109" fmla="val 1156"/>
                              <a:gd name="gd110" fmla="val 17974"/>
                              <a:gd name="gd111" fmla="+- gd109 0 0"/>
                              <a:gd name="gd112" fmla="+- gd110 -80 0"/>
                              <a:gd name="gd113" fmla="val 978"/>
                              <a:gd name="gd114" fmla="val 17894"/>
                              <a:gd name="gd115" fmla="+- gd113 0 0"/>
                              <a:gd name="gd116" fmla="+- gd114 -129 0"/>
                              <a:gd name="gd117" fmla="val 756"/>
                              <a:gd name="gd118" fmla="val 17765"/>
                              <a:gd name="gd119" fmla="+- gd117 0 0"/>
                              <a:gd name="gd120" fmla="+- gd118 -160 0"/>
                              <a:gd name="gd121" fmla="val 578"/>
                              <a:gd name="gd122" fmla="val 17524"/>
                              <a:gd name="gd123" fmla="+- gd121 0 0"/>
                              <a:gd name="gd124" fmla="+- gd122 -129 0"/>
                              <a:gd name="gd125" fmla="val 400"/>
                              <a:gd name="gd126" fmla="val 17395"/>
                              <a:gd name="gd127" fmla="+- gd125 0 0"/>
                              <a:gd name="gd128" fmla="+- gd126 -144 0"/>
                              <a:gd name="gd129" fmla="val 178"/>
                              <a:gd name="gd130" fmla="val 17154"/>
                              <a:gd name="gd131" fmla="+- gd129 0 0"/>
                              <a:gd name="gd132" fmla="+- gd130 -498 0"/>
                              <a:gd name="gd133" fmla="val 0"/>
                              <a:gd name="gd134" fmla="val 16656"/>
                              <a:gd name="gd135" fmla="val 0"/>
                              <a:gd name="gd136" fmla="val 0"/>
                              <a:gd name="gd137" fmla="val 19956"/>
                              <a:gd name="gd138" fmla="val 0"/>
                              <a:gd name="gd139" fmla="*/ w 0 20000"/>
                              <a:gd name="gd140" fmla="*/ h 0 20000"/>
                              <a:gd name="gd141" fmla="*/ w 21601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2"/>
                              <a:gd name="gd2" fmla="val 19920"/>
                              <a:gd name="gd3" fmla="+- gd1 -78 0"/>
                              <a:gd name="gd4" fmla="+- gd2 64 0"/>
                              <a:gd name="gd5" fmla="val 1170"/>
                              <a:gd name="gd6" fmla="val 19984"/>
                              <a:gd name="gd7" fmla="+- gd5 0 0"/>
                              <a:gd name="gd8" fmla="+- gd6 -97 0"/>
                              <a:gd name="gd9" fmla="val 1637"/>
                              <a:gd name="gd10" fmla="val 19695"/>
                              <a:gd name="gd11" fmla="+- gd9 -233 0"/>
                              <a:gd name="gd12" fmla="+- gd10 48 0"/>
                              <a:gd name="gd13" fmla="val 1559"/>
                              <a:gd name="gd14" fmla="val 19743"/>
                              <a:gd name="gd15" fmla="+- gd13 0 0"/>
                              <a:gd name="gd16" fmla="+- gd14 -65 0"/>
                              <a:gd name="gd17" fmla="val 1676"/>
                              <a:gd name="gd18" fmla="val 19678"/>
                              <a:gd name="gd19" fmla="+- gd17 0 0"/>
                              <a:gd name="gd20" fmla="+- gd18 -80 0"/>
                              <a:gd name="gd21" fmla="val 2105"/>
                              <a:gd name="gd22" fmla="val 19598"/>
                              <a:gd name="gd23" fmla="+- gd21 0 0"/>
                              <a:gd name="gd24" fmla="+- gd22 -80 0"/>
                              <a:gd name="gd25" fmla="val 2300"/>
                              <a:gd name="gd26" fmla="val 19518"/>
                              <a:gd name="gd27" fmla="+- gd25 0 0"/>
                              <a:gd name="gd28" fmla="+- gd26 -65 0"/>
                              <a:gd name="gd29" fmla="val 2690"/>
                              <a:gd name="gd30" fmla="val 19453"/>
                              <a:gd name="gd31" fmla="+- gd29 0 0"/>
                              <a:gd name="gd32" fmla="+- gd30 -80 0"/>
                              <a:gd name="gd33" fmla="val 2885"/>
                              <a:gd name="gd34" fmla="val 19373"/>
                              <a:gd name="gd35" fmla="+- gd33 0 0"/>
                              <a:gd name="gd36" fmla="+- gd34 -64 0"/>
                              <a:gd name="gd37" fmla="val 3665"/>
                              <a:gd name="gd38" fmla="val 19309"/>
                              <a:gd name="gd39" fmla="+- gd37 195 0"/>
                              <a:gd name="gd40" fmla="+- gd38 -81 0"/>
                              <a:gd name="gd41" fmla="val 4405"/>
                              <a:gd name="gd42" fmla="val 19228"/>
                              <a:gd name="gd43" fmla="+- gd41 0 0"/>
                              <a:gd name="gd44" fmla="+- gd42 -80 0"/>
                              <a:gd name="gd45" fmla="val 5380"/>
                              <a:gd name="gd46" fmla="val 19148"/>
                              <a:gd name="gd47" fmla="+- gd45 156 0"/>
                              <a:gd name="gd48" fmla="+- gd46 -64 0"/>
                              <a:gd name="gd49" fmla="val 8850"/>
                              <a:gd name="gd50" fmla="val 19084"/>
                              <a:gd name="gd51" fmla="+- gd49 156 0"/>
                              <a:gd name="gd52" fmla="+- gd50 64 0"/>
                              <a:gd name="gd53" fmla="val 15127"/>
                              <a:gd name="gd54" fmla="val 19148"/>
                              <a:gd name="gd55" fmla="+- gd53 0 0"/>
                              <a:gd name="gd56" fmla="+- gd54 -64 0"/>
                              <a:gd name="gd57" fmla="val 15517"/>
                              <a:gd name="gd58" fmla="val 19084"/>
                              <a:gd name="gd59" fmla="+- gd57 428 0"/>
                              <a:gd name="gd60" fmla="+- gd58 -161 0"/>
                              <a:gd name="gd61" fmla="val 16101"/>
                              <a:gd name="gd62" fmla="val 18923"/>
                              <a:gd name="gd63" fmla="+- gd61 195 0"/>
                              <a:gd name="gd64" fmla="+- gd62 -64 0"/>
                              <a:gd name="gd65" fmla="val 16491"/>
                              <a:gd name="gd66" fmla="val 18859"/>
                              <a:gd name="gd67" fmla="+- gd65 0 0"/>
                              <a:gd name="gd68" fmla="+- gd66 -81 0"/>
                              <a:gd name="gd69" fmla="val 16725"/>
                              <a:gd name="gd70" fmla="val 18778"/>
                              <a:gd name="gd71" fmla="+- gd69 0 0"/>
                              <a:gd name="gd72" fmla="+- gd70 -64 0"/>
                              <a:gd name="gd73" fmla="val 17115"/>
                              <a:gd name="gd74" fmla="val 18714"/>
                              <a:gd name="gd75" fmla="+- gd73 0 0"/>
                              <a:gd name="gd76" fmla="+- gd74 -64 0"/>
                              <a:gd name="gd77" fmla="val 17271"/>
                              <a:gd name="gd78" fmla="val 18650"/>
                              <a:gd name="gd79" fmla="+- gd77 0 0"/>
                              <a:gd name="gd80" fmla="+- gd78 -81 0"/>
                              <a:gd name="gd81" fmla="val 17466"/>
                              <a:gd name="gd82" fmla="val 18569"/>
                              <a:gd name="gd83" fmla="+- gd81 0 0"/>
                              <a:gd name="gd84" fmla="+- gd82 -64 0"/>
                              <a:gd name="gd85" fmla="val 17700"/>
                              <a:gd name="gd86" fmla="val 18505"/>
                              <a:gd name="gd87" fmla="+- gd85 0 0"/>
                              <a:gd name="gd88" fmla="+- gd86 -81 0"/>
                              <a:gd name="gd89" fmla="val 17856"/>
                              <a:gd name="gd90" fmla="val 18424"/>
                              <a:gd name="gd91" fmla="+- gd89 0 0"/>
                              <a:gd name="gd92" fmla="+- gd90 -80 0"/>
                              <a:gd name="gd93" fmla="val 18051"/>
                              <a:gd name="gd94" fmla="val 18344"/>
                              <a:gd name="gd95" fmla="+- gd93 0 0"/>
                              <a:gd name="gd96" fmla="+- gd94 -80 0"/>
                              <a:gd name="gd97" fmla="val 18285"/>
                              <a:gd name="gd98" fmla="val 18199"/>
                              <a:gd name="gd99" fmla="+- gd97 0 0"/>
                              <a:gd name="gd100" fmla="+- gd98 -64 0"/>
                              <a:gd name="gd101" fmla="val 18402"/>
                              <a:gd name="gd102" fmla="val 18135"/>
                              <a:gd name="gd103" fmla="+- gd101 0 0"/>
                              <a:gd name="gd104" fmla="+- gd102 -96 0"/>
                              <a:gd name="gd105" fmla="val 18596"/>
                              <a:gd name="gd106" fmla="val 18039"/>
                              <a:gd name="gd107" fmla="+- gd105 0 0"/>
                              <a:gd name="gd108" fmla="+- gd106 -65 0"/>
                              <a:gd name="gd109" fmla="val 18791"/>
                              <a:gd name="gd110" fmla="val 17974"/>
                              <a:gd name="gd111" fmla="+- gd109 0 0"/>
                              <a:gd name="gd112" fmla="+- gd110 -80 0"/>
                              <a:gd name="gd113" fmla="val 18986"/>
                              <a:gd name="gd114" fmla="val 17894"/>
                              <a:gd name="gd115" fmla="+- gd113 0 0"/>
                              <a:gd name="gd116" fmla="+- gd114 -129 0"/>
                              <a:gd name="gd117" fmla="val 19220"/>
                              <a:gd name="gd118" fmla="val 17765"/>
                              <a:gd name="gd119" fmla="+- gd117 0 0"/>
                              <a:gd name="gd120" fmla="+- gd118 -160 0"/>
                              <a:gd name="gd121" fmla="val 19415"/>
                              <a:gd name="gd122" fmla="val 17524"/>
                              <a:gd name="gd123" fmla="+- gd121 0 0"/>
                              <a:gd name="gd124" fmla="+- gd122 -129 0"/>
                              <a:gd name="gd125" fmla="val 19532"/>
                              <a:gd name="gd126" fmla="val 17395"/>
                              <a:gd name="gd127" fmla="+- gd125 0 0"/>
                              <a:gd name="gd128" fmla="+- gd126 -144 0"/>
                              <a:gd name="gd129" fmla="val 19805"/>
                              <a:gd name="gd130" fmla="val 17154"/>
                              <a:gd name="gd131" fmla="+- gd129 0 0"/>
                              <a:gd name="gd132" fmla="+- gd130 -498 0"/>
                              <a:gd name="gd133" fmla="val 19961"/>
                              <a:gd name="gd134" fmla="val 16656"/>
                              <a:gd name="gd135" fmla="val 19961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9978"/>
                              <a:gd name="gd4" fmla="val 0"/>
                              <a:gd name="gd5" fmla="+- gd3 0 0"/>
                              <a:gd name="gd6" fmla="+- gd4 19891 0"/>
                              <a:gd name="gd7" fmla="val 0"/>
                              <a:gd name="gd8" fmla="val 19891"/>
                              <a:gd name="gd9" fmla="val 0"/>
                              <a:gd name="gd10" fmla="val 0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"/>
                        <wps:cNvSpPr/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1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1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1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1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1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883"/>
                              <a:gd name="gd2" fmla="val 196"/>
                              <a:gd name="gd3" fmla="+- gd1 49 0"/>
                              <a:gd name="gd4" fmla="+- gd2 -118 0"/>
                              <a:gd name="gd5" fmla="val 17883"/>
                              <a:gd name="gd6" fmla="val 196"/>
                              <a:gd name="gd7" fmla="+- gd5 -24 0"/>
                              <a:gd name="gd8" fmla="+- gd6 0 0"/>
                              <a:gd name="gd9" fmla="val 17859"/>
                              <a:gd name="gd10" fmla="val 275"/>
                              <a:gd name="gd11" fmla="+- gd9 -219 0"/>
                              <a:gd name="gd12" fmla="+- gd10 0 0"/>
                              <a:gd name="gd13" fmla="val 17640"/>
                              <a:gd name="gd14" fmla="val 392"/>
                              <a:gd name="gd15" fmla="+- gd13 -195 0"/>
                              <a:gd name="gd16" fmla="+- gd14 0 0"/>
                              <a:gd name="gd17" fmla="val 17445"/>
                              <a:gd name="gd18" fmla="val 431"/>
                              <a:gd name="gd19" fmla="+- gd17 -292 0"/>
                              <a:gd name="gd20" fmla="+- gd18 0 0"/>
                              <a:gd name="gd21" fmla="val 17129"/>
                              <a:gd name="gd22" fmla="val 510"/>
                              <a:gd name="gd23" fmla="+- gd21 -49 0"/>
                              <a:gd name="gd24" fmla="+- gd22 0 0"/>
                              <a:gd name="gd25" fmla="val 16934"/>
                              <a:gd name="gd26" fmla="val 627"/>
                              <a:gd name="gd27" fmla="+- gd25 -146 0"/>
                              <a:gd name="gd28" fmla="+- gd26 0 0"/>
                              <a:gd name="gd29" fmla="val 16788"/>
                              <a:gd name="gd30" fmla="val 667"/>
                              <a:gd name="gd31" fmla="+- gd29 -194 0"/>
                              <a:gd name="gd32" fmla="+- gd30 0 0"/>
                              <a:gd name="gd33" fmla="val 16594"/>
                              <a:gd name="gd34" fmla="val 784"/>
                              <a:gd name="gd35" fmla="+- gd33 -171 0"/>
                              <a:gd name="gd36" fmla="+- gd34 0 0"/>
                              <a:gd name="gd37" fmla="val 16375"/>
                              <a:gd name="gd38" fmla="val 902"/>
                              <a:gd name="gd39" fmla="+- gd37 -195 0"/>
                              <a:gd name="gd40" fmla="+- gd38 0 0"/>
                              <a:gd name="gd41" fmla="val 16180"/>
                              <a:gd name="gd42" fmla="val 941"/>
                              <a:gd name="gd43" fmla="+- gd41 -97 0"/>
                              <a:gd name="gd44" fmla="+- gd42 0 0"/>
                              <a:gd name="gd45" fmla="val 16083"/>
                              <a:gd name="gd46" fmla="val 1020"/>
                              <a:gd name="gd47" fmla="+- gd45 -244 0"/>
                              <a:gd name="gd48" fmla="+- gd46 0 0"/>
                              <a:gd name="gd49" fmla="val 15839"/>
                              <a:gd name="gd50" fmla="val 1176"/>
                              <a:gd name="gd51" fmla="+- gd49 -97 0"/>
                              <a:gd name="gd52" fmla="+- gd50 0 0"/>
                              <a:gd name="gd53" fmla="val 15742"/>
                              <a:gd name="gd54" fmla="val 1216"/>
                              <a:gd name="gd55" fmla="+- gd53 -73 0"/>
                              <a:gd name="gd56" fmla="+- gd54 0 0"/>
                              <a:gd name="gd57" fmla="val 15645"/>
                              <a:gd name="gd58" fmla="val 1333"/>
                              <a:gd name="gd59" fmla="+- gd57 -122 0"/>
                              <a:gd name="gd60" fmla="+- gd58 0 0"/>
                              <a:gd name="gd61" fmla="val 15474"/>
                              <a:gd name="gd62" fmla="val 1451"/>
                              <a:gd name="gd63" fmla="+- gd61 -97 0"/>
                              <a:gd name="gd64" fmla="+- gd62 0 0"/>
                              <a:gd name="gd65" fmla="val 15377"/>
                              <a:gd name="gd66" fmla="val 1490"/>
                              <a:gd name="gd67" fmla="+- gd65 -195 0"/>
                              <a:gd name="gd68" fmla="+- gd66 0 0"/>
                              <a:gd name="gd69" fmla="val 15085"/>
                              <a:gd name="gd70" fmla="val 1529"/>
                              <a:gd name="gd71" fmla="+- gd69 -73 0"/>
                              <a:gd name="gd72" fmla="+- gd70 157 0"/>
                              <a:gd name="gd73" fmla="val 14866"/>
                              <a:gd name="gd74" fmla="val 1686"/>
                              <a:gd name="gd75" fmla="+- gd73 0 0"/>
                              <a:gd name="gd76" fmla="+- gd74 39 0"/>
                              <a:gd name="gd77" fmla="val 14793"/>
                              <a:gd name="gd78" fmla="val 1725"/>
                              <a:gd name="gd79" fmla="+- gd77 0 0"/>
                              <a:gd name="gd80" fmla="+- gd78 118 0"/>
                              <a:gd name="gd81" fmla="val 14696"/>
                              <a:gd name="gd82" fmla="val 1843"/>
                              <a:gd name="gd83" fmla="+- gd81 0 0"/>
                              <a:gd name="gd84" fmla="+- gd82 79 0"/>
                              <a:gd name="gd85" fmla="val 14623"/>
                              <a:gd name="gd86" fmla="val 1922"/>
                              <a:gd name="gd87" fmla="+- gd85 0 0"/>
                              <a:gd name="gd88" fmla="+- gd86 39 0"/>
                              <a:gd name="gd89" fmla="val 14599"/>
                              <a:gd name="gd90" fmla="val 1961"/>
                              <a:gd name="gd91" fmla="+- gd89 0 0"/>
                              <a:gd name="gd92" fmla="+- gd90 157 0"/>
                              <a:gd name="gd93" fmla="val 14404"/>
                              <a:gd name="gd94" fmla="val 2118"/>
                              <a:gd name="gd95" fmla="+- gd93 0 0"/>
                              <a:gd name="gd96" fmla="+- gd94 78 0"/>
                              <a:gd name="gd97" fmla="val 14355"/>
                              <a:gd name="gd98" fmla="val 2196"/>
                              <a:gd name="gd99" fmla="+- gd97 -48 0"/>
                              <a:gd name="gd100" fmla="+- gd98 39 0"/>
                              <a:gd name="gd101" fmla="val 14282"/>
                              <a:gd name="gd102" fmla="val 2235"/>
                              <a:gd name="gd103" fmla="+- gd101 0 0"/>
                              <a:gd name="gd104" fmla="+- gd102 157 0"/>
                              <a:gd name="gd105" fmla="val 14112"/>
                              <a:gd name="gd106" fmla="val 2392"/>
                              <a:gd name="gd107" fmla="+- gd105 0 0"/>
                              <a:gd name="gd108" fmla="+- gd106 39 0"/>
                              <a:gd name="gd109" fmla="val 14039"/>
                              <a:gd name="gd110" fmla="val 2431"/>
                              <a:gd name="gd111" fmla="+- gd109 -24 0"/>
                              <a:gd name="gd112" fmla="+- gd110 40 0"/>
                              <a:gd name="gd113" fmla="val 13942"/>
                              <a:gd name="gd114" fmla="val 2471"/>
                              <a:gd name="gd115" fmla="+- gd113 0 0"/>
                              <a:gd name="gd116" fmla="+- gd114 156 0"/>
                              <a:gd name="gd117" fmla="val 13893"/>
                              <a:gd name="gd118" fmla="val 2627"/>
                              <a:gd name="gd119" fmla="+- gd117 0 0"/>
                              <a:gd name="gd120" fmla="+- gd118 79 0"/>
                              <a:gd name="gd121" fmla="val 13796"/>
                              <a:gd name="gd122" fmla="val 2706"/>
                              <a:gd name="gd123" fmla="+- gd121 0 0"/>
                              <a:gd name="gd124" fmla="+- gd122 118 0"/>
                              <a:gd name="gd125" fmla="val 13747"/>
                              <a:gd name="gd126" fmla="val 2824"/>
                              <a:gd name="gd127" fmla="+- gd125 -97 0"/>
                              <a:gd name="gd128" fmla="+- gd126 39 0"/>
                              <a:gd name="gd129" fmla="val 13577"/>
                              <a:gd name="gd130" fmla="val 2863"/>
                              <a:gd name="gd131" fmla="+- gd129 -146 0"/>
                              <a:gd name="gd132" fmla="+- gd130 78 0"/>
                              <a:gd name="gd133" fmla="val 13382"/>
                              <a:gd name="gd134" fmla="val 2941"/>
                              <a:gd name="gd135" fmla="+- gd133 -24 0"/>
                              <a:gd name="gd136" fmla="+- gd134 118 0"/>
                              <a:gd name="gd137" fmla="val 13333"/>
                              <a:gd name="gd138" fmla="val 3059"/>
                              <a:gd name="gd139" fmla="+- gd137 0 0"/>
                              <a:gd name="gd140" fmla="+- gd138 78 0"/>
                              <a:gd name="gd141" fmla="val 13236"/>
                              <a:gd name="gd142" fmla="val 3137"/>
                              <a:gd name="gd143" fmla="+- gd141 0 0"/>
                              <a:gd name="gd144" fmla="+- gd142 157 0"/>
                              <a:gd name="gd145" fmla="val 13114"/>
                              <a:gd name="gd146" fmla="val 3294"/>
                              <a:gd name="gd147" fmla="+- gd145 -73 0"/>
                              <a:gd name="gd148" fmla="+- gd146 79 0"/>
                              <a:gd name="gd149" fmla="val 12993"/>
                              <a:gd name="gd150" fmla="val 3373"/>
                              <a:gd name="gd151" fmla="+- gd149 0 0"/>
                              <a:gd name="gd152" fmla="+- gd150 78 0"/>
                              <a:gd name="gd153" fmla="val 12895"/>
                              <a:gd name="gd154" fmla="val 3451"/>
                              <a:gd name="gd155" fmla="+- gd153 0 0"/>
                              <a:gd name="gd156" fmla="+- gd154 118 0"/>
                              <a:gd name="gd157" fmla="val 12847"/>
                              <a:gd name="gd158" fmla="val 3569"/>
                              <a:gd name="gd159" fmla="+- gd157 0 0"/>
                              <a:gd name="gd160" fmla="+- gd158 78 0"/>
                              <a:gd name="gd161" fmla="val 12725"/>
                              <a:gd name="gd162" fmla="val 3647"/>
                              <a:gd name="gd163" fmla="+- gd161 0 0"/>
                              <a:gd name="gd164" fmla="+- gd162 118 0"/>
                              <a:gd name="gd165" fmla="val 12701"/>
                              <a:gd name="gd166" fmla="val 3843"/>
                              <a:gd name="gd167" fmla="+- gd165 -73 0"/>
                              <a:gd name="gd168" fmla="+- gd166 39 0"/>
                              <a:gd name="gd169" fmla="val 12628"/>
                              <a:gd name="gd170" fmla="val 4000"/>
                              <a:gd name="gd171" fmla="+- gd169 -49 0"/>
                              <a:gd name="gd172" fmla="+- gd170 157 0"/>
                              <a:gd name="gd173" fmla="val 12579"/>
                              <a:gd name="gd174" fmla="val 4196"/>
                              <a:gd name="gd175" fmla="+- gd173 -49 0"/>
                              <a:gd name="gd176" fmla="+- gd174 0 0"/>
                              <a:gd name="gd177" fmla="val 12384"/>
                              <a:gd name="gd178" fmla="val 4314"/>
                              <a:gd name="gd179" fmla="+- gd177 0 0"/>
                              <a:gd name="gd180" fmla="+- gd178 39 0"/>
                              <a:gd name="gd181" fmla="val 12360"/>
                              <a:gd name="gd182" fmla="val 4510"/>
                              <a:gd name="gd183" fmla="+- gd181 -73 0"/>
                              <a:gd name="gd184" fmla="+- gd182 0 0"/>
                              <a:gd name="gd185" fmla="val 12287"/>
                              <a:gd name="gd186" fmla="val 4549"/>
                              <a:gd name="gd187" fmla="+- gd185 -24 0"/>
                              <a:gd name="gd188" fmla="+- gd186 78 0"/>
                              <a:gd name="gd189" fmla="val 12263"/>
                              <a:gd name="gd190" fmla="val 4667"/>
                              <a:gd name="gd191" fmla="+- gd189 -98 0"/>
                              <a:gd name="gd192" fmla="+- gd190 0 0"/>
                              <a:gd name="gd193" fmla="val 12165"/>
                              <a:gd name="gd194" fmla="val 4784"/>
                              <a:gd name="gd195" fmla="+- gd193 -24 0"/>
                              <a:gd name="gd196" fmla="+- gd194 0 0"/>
                              <a:gd name="gd197" fmla="val 12141"/>
                              <a:gd name="gd198" fmla="val 4902"/>
                              <a:gd name="gd199" fmla="+- gd197 -73 0"/>
                              <a:gd name="gd200" fmla="+- gd198 157 0"/>
                              <a:gd name="gd201" fmla="val 12068"/>
                              <a:gd name="gd202" fmla="val 5137"/>
                              <a:gd name="gd203" fmla="+- gd201 -73 0"/>
                              <a:gd name="gd204" fmla="+- gd202 0 0"/>
                              <a:gd name="gd205" fmla="val 11995"/>
                              <a:gd name="gd206" fmla="val 5294"/>
                              <a:gd name="gd207" fmla="+- gd205 -24 0"/>
                              <a:gd name="gd208" fmla="+- gd206 0 0"/>
                              <a:gd name="gd209" fmla="val 11971"/>
                              <a:gd name="gd210" fmla="val 5412"/>
                              <a:gd name="gd211" fmla="+- gd209 -49 0"/>
                              <a:gd name="gd212" fmla="+- gd210 78 0"/>
                              <a:gd name="gd213" fmla="val 11922"/>
                              <a:gd name="gd214" fmla="val 5569"/>
                              <a:gd name="gd215" fmla="+- gd213 -49 0"/>
                              <a:gd name="gd216" fmla="+- gd214 0 0"/>
                              <a:gd name="gd217" fmla="val 11873"/>
                              <a:gd name="gd218" fmla="val 5725"/>
                              <a:gd name="gd219" fmla="+- gd217 -73 0"/>
                              <a:gd name="gd220" fmla="+- gd218 118 0"/>
                              <a:gd name="gd221" fmla="val 11800"/>
                              <a:gd name="gd222" fmla="val 6000"/>
                              <a:gd name="gd223" fmla="+- gd221 -97 0"/>
                              <a:gd name="gd224" fmla="+- gd222 78 0"/>
                              <a:gd name="gd225" fmla="val 11703"/>
                              <a:gd name="gd226" fmla="val 6196"/>
                              <a:gd name="gd227" fmla="+- gd225 -48 0"/>
                              <a:gd name="gd228" fmla="+- gd226 0 0"/>
                              <a:gd name="gd229" fmla="val 11655"/>
                              <a:gd name="gd230" fmla="val 6471"/>
                              <a:gd name="gd231" fmla="+- gd229 -49 0"/>
                              <a:gd name="gd232" fmla="+- gd230 78 0"/>
                              <a:gd name="gd233" fmla="val 11606"/>
                              <a:gd name="gd234" fmla="val 6941"/>
                              <a:gd name="gd235" fmla="+- gd233 -49 0"/>
                              <a:gd name="gd236" fmla="+- gd234 0 0"/>
                              <a:gd name="gd237" fmla="val 11557"/>
                              <a:gd name="gd238" fmla="val 7137"/>
                              <a:gd name="gd239" fmla="+- gd237 -48 0"/>
                              <a:gd name="gd240" fmla="+- gd238 0 0"/>
                              <a:gd name="gd241" fmla="val 11509"/>
                              <a:gd name="gd242" fmla="val 8392"/>
                              <a:gd name="gd243" fmla="+- gd241 48 0"/>
                              <a:gd name="gd244" fmla="+- gd242 0 0"/>
                              <a:gd name="gd245" fmla="val 11557"/>
                              <a:gd name="gd246" fmla="val 8549"/>
                              <a:gd name="gd247" fmla="+- gd245 49 0"/>
                              <a:gd name="gd248" fmla="+- gd246 157 0"/>
                              <a:gd name="gd249" fmla="val 11606"/>
                              <a:gd name="gd250" fmla="val 8863"/>
                              <a:gd name="gd251" fmla="+- gd249 49 0"/>
                              <a:gd name="gd252" fmla="+- gd250 0 0"/>
                              <a:gd name="gd253" fmla="val 11655"/>
                              <a:gd name="gd254" fmla="val 8902"/>
                              <a:gd name="gd255" fmla="+- gd253 48 0"/>
                              <a:gd name="gd256" fmla="+- gd254 78 0"/>
                              <a:gd name="gd257" fmla="val 11703"/>
                              <a:gd name="gd258" fmla="val 9098"/>
                              <a:gd name="gd259" fmla="+- gd257 97 0"/>
                              <a:gd name="gd260" fmla="+- gd258 78 0"/>
                              <a:gd name="gd261" fmla="val 11800"/>
                              <a:gd name="gd262" fmla="val 9216"/>
                              <a:gd name="gd263" fmla="+- gd261 73 0"/>
                              <a:gd name="gd264" fmla="+- gd262 0 0"/>
                              <a:gd name="gd265" fmla="val 11922"/>
                              <a:gd name="gd266" fmla="val 9333"/>
                              <a:gd name="gd267" fmla="+- gd265 49 0"/>
                              <a:gd name="gd268" fmla="+- gd266 0 0"/>
                              <a:gd name="gd269" fmla="val 11971"/>
                              <a:gd name="gd270" fmla="val 9373"/>
                              <a:gd name="gd271" fmla="+- gd269 24 0"/>
                              <a:gd name="gd272" fmla="+- gd270 0 0"/>
                              <a:gd name="gd273" fmla="val 11995"/>
                              <a:gd name="gd274" fmla="val 9608"/>
                              <a:gd name="gd275" fmla="+- gd273 73 0"/>
                              <a:gd name="gd276" fmla="+- gd274 0 0"/>
                              <a:gd name="gd277" fmla="val 12141"/>
                              <a:gd name="gd278" fmla="val 9647"/>
                              <a:gd name="gd279" fmla="+- gd277 24 0"/>
                              <a:gd name="gd280" fmla="+- gd278 0 0"/>
                              <a:gd name="gd281" fmla="val 12165"/>
                              <a:gd name="gd282" fmla="val 9725"/>
                              <a:gd name="gd283" fmla="+- gd281 98 0"/>
                              <a:gd name="gd284" fmla="+- gd282 0 0"/>
                              <a:gd name="gd285" fmla="val 12287"/>
                              <a:gd name="gd286" fmla="val 9804"/>
                              <a:gd name="gd287" fmla="+- gd285 73 0"/>
                              <a:gd name="gd288" fmla="+- gd286 78 0"/>
                              <a:gd name="gd289" fmla="val 12384"/>
                              <a:gd name="gd290" fmla="val 9882"/>
                              <a:gd name="gd291" fmla="+- gd289 0 0"/>
                              <a:gd name="gd292" fmla="+- gd290 157 0"/>
                              <a:gd name="gd293" fmla="val 12530"/>
                              <a:gd name="gd294" fmla="val 10039"/>
                              <a:gd name="gd295" fmla="+- gd293 49 0"/>
                              <a:gd name="gd296" fmla="+- gd294 0 0"/>
                              <a:gd name="gd297" fmla="val 12628"/>
                              <a:gd name="gd298" fmla="val 10118"/>
                              <a:gd name="gd299" fmla="+- gd297 0 0"/>
                              <a:gd name="gd300" fmla="+- gd298 78 0"/>
                              <a:gd name="gd301" fmla="val 12725"/>
                              <a:gd name="gd302" fmla="val 10196"/>
                              <a:gd name="gd303" fmla="+- gd301 122 0"/>
                              <a:gd name="gd304" fmla="+- gd302 118 0"/>
                              <a:gd name="gd305" fmla="val 12895"/>
                              <a:gd name="gd306" fmla="val 10353"/>
                              <a:gd name="gd307" fmla="+- gd305 0 0"/>
                              <a:gd name="gd308" fmla="+- gd306 196 0"/>
                              <a:gd name="gd309" fmla="val 12993"/>
                              <a:gd name="gd310" fmla="val 10549"/>
                              <a:gd name="gd311" fmla="+- gd309 48 0"/>
                              <a:gd name="gd312" fmla="+- gd310 39 0"/>
                              <a:gd name="gd313" fmla="val 13066"/>
                              <a:gd name="gd314" fmla="val 10667"/>
                              <a:gd name="gd315" fmla="+- gd313 48 0"/>
                              <a:gd name="gd316" fmla="+- gd314 0 0"/>
                              <a:gd name="gd317" fmla="val 13114"/>
                              <a:gd name="gd318" fmla="val 10784"/>
                              <a:gd name="gd319" fmla="+- gd317 122 0"/>
                              <a:gd name="gd320" fmla="+- gd318 0 0"/>
                              <a:gd name="gd321" fmla="val 13236"/>
                              <a:gd name="gd322" fmla="val 10863"/>
                              <a:gd name="gd323" fmla="+- gd321 0 0"/>
                              <a:gd name="gd324" fmla="+- gd322 39 0"/>
                              <a:gd name="gd325" fmla="val 13333"/>
                              <a:gd name="gd326" fmla="val 10902"/>
                              <a:gd name="gd327" fmla="+- gd325 0 0"/>
                              <a:gd name="gd328" fmla="+- gd326 118 0"/>
                              <a:gd name="gd329" fmla="val 13358"/>
                              <a:gd name="gd330" fmla="val 11020"/>
                              <a:gd name="gd331" fmla="+- gd329 24 0"/>
                              <a:gd name="gd332" fmla="+- gd330 39 0"/>
                              <a:gd name="gd333" fmla="val 13431"/>
                              <a:gd name="gd334" fmla="val 11059"/>
                              <a:gd name="gd335" fmla="+- gd333 0 0"/>
                              <a:gd name="gd336" fmla="+- gd334 78 0"/>
                              <a:gd name="gd337" fmla="val 13577"/>
                              <a:gd name="gd338" fmla="val 11137"/>
                              <a:gd name="gd339" fmla="+- gd337 0 0"/>
                              <a:gd name="gd340" fmla="+- gd338 118 0"/>
                              <a:gd name="gd341" fmla="val 13625"/>
                              <a:gd name="gd342" fmla="val 11255"/>
                              <a:gd name="gd343" fmla="+- gd341 25 0"/>
                              <a:gd name="gd344" fmla="+- gd342 78 0"/>
                              <a:gd name="gd345" fmla="val 13747"/>
                              <a:gd name="gd346" fmla="val 11451"/>
                              <a:gd name="gd347" fmla="+- gd345 49 0"/>
                              <a:gd name="gd348" fmla="+- gd346 0 0"/>
                              <a:gd name="gd349" fmla="val 13796"/>
                              <a:gd name="gd350" fmla="val 11569"/>
                              <a:gd name="gd351" fmla="+- gd349 24 0"/>
                              <a:gd name="gd352" fmla="+- gd350 0 0"/>
                              <a:gd name="gd353" fmla="val 13820"/>
                              <a:gd name="gd354" fmla="val 11647"/>
                              <a:gd name="gd355" fmla="+- gd353 73 0"/>
                              <a:gd name="gd356" fmla="+- gd354 0 0"/>
                              <a:gd name="gd357" fmla="val 13942"/>
                              <a:gd name="gd358" fmla="val 11725"/>
                              <a:gd name="gd359" fmla="+- gd357 73 0"/>
                              <a:gd name="gd360" fmla="+- gd358 79 0"/>
                              <a:gd name="gd361" fmla="val 14039"/>
                              <a:gd name="gd362" fmla="val 11804"/>
                              <a:gd name="gd363" fmla="+- gd361 0 0"/>
                              <a:gd name="gd364" fmla="+- gd362 78 0"/>
                              <a:gd name="gd365" fmla="val 14112"/>
                              <a:gd name="gd366" fmla="val 11882"/>
                              <a:gd name="gd367" fmla="+- gd365 0 0"/>
                              <a:gd name="gd368" fmla="+- gd366 118 0"/>
                              <a:gd name="gd369" fmla="val 14161"/>
                              <a:gd name="gd370" fmla="val 12000"/>
                              <a:gd name="gd371" fmla="+- gd369 121 0"/>
                              <a:gd name="gd372" fmla="+- gd370 39 0"/>
                              <a:gd name="gd373" fmla="val 14307"/>
                              <a:gd name="gd374" fmla="val 12039"/>
                              <a:gd name="gd375" fmla="+- gd373 48 0"/>
                              <a:gd name="gd376" fmla="+- gd374 39 0"/>
                              <a:gd name="gd377" fmla="val 14404"/>
                              <a:gd name="gd378" fmla="val 12078"/>
                              <a:gd name="gd379" fmla="+- gd377 0 0"/>
                              <a:gd name="gd380" fmla="+- gd378 157 0"/>
                              <a:gd name="gd381" fmla="val 14453"/>
                              <a:gd name="gd382" fmla="val 12235"/>
                              <a:gd name="gd383" fmla="+- gd381 146 0"/>
                              <a:gd name="gd384" fmla="+- gd382 79 0"/>
                              <a:gd name="gd385" fmla="val 14623"/>
                              <a:gd name="gd386" fmla="val 12314"/>
                              <a:gd name="gd387" fmla="+- gd385 0 0"/>
                              <a:gd name="gd388" fmla="+- gd386 157 0"/>
                              <a:gd name="gd389" fmla="val 14672"/>
                              <a:gd name="gd390" fmla="val 12510"/>
                              <a:gd name="gd391" fmla="+- gd389 24 0"/>
                              <a:gd name="gd392" fmla="+- gd390 0 0"/>
                              <a:gd name="gd393" fmla="val 14866"/>
                              <a:gd name="gd394" fmla="val 12824"/>
                              <a:gd name="gd395" fmla="+- gd393 0 0"/>
                              <a:gd name="gd396" fmla="+- gd394 39 0"/>
                              <a:gd name="gd397" fmla="val 15012"/>
                              <a:gd name="gd398" fmla="val 12941"/>
                              <a:gd name="gd399" fmla="+- gd397 0 0"/>
                              <a:gd name="gd400" fmla="+- gd398 39 0"/>
                              <a:gd name="gd401" fmla="val 15085"/>
                              <a:gd name="gd402" fmla="val 13216"/>
                              <a:gd name="gd403" fmla="+- gd401 97 0"/>
                              <a:gd name="gd404" fmla="+- gd402 0 0"/>
                              <a:gd name="gd405" fmla="val 15182"/>
                              <a:gd name="gd406" fmla="val 13294"/>
                              <a:gd name="gd407" fmla="+- gd405 25 0"/>
                              <a:gd name="gd408" fmla="+- gd406 79 0"/>
                              <a:gd name="gd409" fmla="val 15377"/>
                              <a:gd name="gd410" fmla="val 13373"/>
                              <a:gd name="gd411" fmla="+- gd409 0 0"/>
                              <a:gd name="gd412" fmla="+- gd410 117 0"/>
                              <a:gd name="gd413" fmla="val 15426"/>
                              <a:gd name="gd414" fmla="val 13529"/>
                              <a:gd name="gd415" fmla="+- gd413 0 0"/>
                              <a:gd name="gd416" fmla="+- gd414 118 0"/>
                              <a:gd name="gd417" fmla="val 15426"/>
                              <a:gd name="gd418" fmla="val 13765"/>
                              <a:gd name="gd419" fmla="+- gd417 48 0"/>
                              <a:gd name="gd420" fmla="+- gd418 0 0"/>
                              <a:gd name="gd421" fmla="val 15474"/>
                              <a:gd name="gd422" fmla="val 13804"/>
                              <a:gd name="gd423" fmla="+- gd421 49 0"/>
                              <a:gd name="gd424" fmla="+- gd422 0 0"/>
                              <a:gd name="gd425" fmla="val 15523"/>
                              <a:gd name="gd426" fmla="val 13882"/>
                              <a:gd name="gd427" fmla="+- gd425 122 0"/>
                              <a:gd name="gd428" fmla="+- gd426 79 0"/>
                              <a:gd name="gd429" fmla="val 15645"/>
                              <a:gd name="gd430" fmla="val 14039"/>
                              <a:gd name="gd431" fmla="+- gd429 24 0"/>
                              <a:gd name="gd432" fmla="+- gd430 0 0"/>
                              <a:gd name="gd433" fmla="val 15669"/>
                              <a:gd name="gd434" fmla="val 14275"/>
                              <a:gd name="gd435" fmla="+- gd433 49 0"/>
                              <a:gd name="gd436" fmla="+- gd434 0 0"/>
                              <a:gd name="gd437" fmla="val 15718"/>
                              <a:gd name="gd438" fmla="val 14392"/>
                              <a:gd name="gd439" fmla="+- gd437 24 0"/>
                              <a:gd name="gd440" fmla="+- gd438 0 0"/>
                              <a:gd name="gd441" fmla="val 15742"/>
                              <a:gd name="gd442" fmla="val 14431"/>
                              <a:gd name="gd443" fmla="+- gd441 49 0"/>
                              <a:gd name="gd444" fmla="+- gd442 0 0"/>
                              <a:gd name="gd445" fmla="val 15791"/>
                              <a:gd name="gd446" fmla="val 14667"/>
                              <a:gd name="gd447" fmla="+- gd445 48 0"/>
                              <a:gd name="gd448" fmla="+- gd446 0 0"/>
                              <a:gd name="gd449" fmla="val 15839"/>
                              <a:gd name="gd450" fmla="val 14745"/>
                              <a:gd name="gd451" fmla="+- gd449 0 0"/>
                              <a:gd name="gd452" fmla="+- gd450 118 0"/>
                              <a:gd name="gd453" fmla="val 16010"/>
                              <a:gd name="gd454" fmla="val 14863"/>
                              <a:gd name="gd455" fmla="+- gd453 0 0"/>
                              <a:gd name="gd456" fmla="+- gd454 -157 0"/>
                              <a:gd name="gd457" fmla="val 16107"/>
                              <a:gd name="gd458" fmla="val 14510"/>
                              <a:gd name="gd459" fmla="+- gd457 -268 0"/>
                              <a:gd name="gd460" fmla="+- gd458 510 0"/>
                              <a:gd name="gd461" fmla="val 15523"/>
                              <a:gd name="gd462" fmla="val 15020"/>
                              <a:gd name="gd463" fmla="+- gd461 0 0"/>
                              <a:gd name="gd464" fmla="+- gd462 -79 0"/>
                              <a:gd name="gd465" fmla="val 15426"/>
                              <a:gd name="gd466" fmla="val 14941"/>
                              <a:gd name="gd467" fmla="+- gd465 0 0"/>
                              <a:gd name="gd468" fmla="+- gd466 -78 0"/>
                              <a:gd name="gd469" fmla="val 15377"/>
                              <a:gd name="gd470" fmla="val 14863"/>
                              <a:gd name="gd471" fmla="+- gd469 0 0"/>
                              <a:gd name="gd472" fmla="+- gd470 -118 0"/>
                              <a:gd name="gd473" fmla="val 15207"/>
                              <a:gd name="gd474" fmla="val 14745"/>
                              <a:gd name="gd475" fmla="+- gd473 0 0"/>
                              <a:gd name="gd476" fmla="+- gd474 -39 0"/>
                              <a:gd name="gd477" fmla="val 15182"/>
                              <a:gd name="gd478" fmla="val 14706"/>
                              <a:gd name="gd479" fmla="+- gd477 -97 0"/>
                              <a:gd name="gd480" fmla="+- gd478 -39 0"/>
                              <a:gd name="gd481" fmla="val 15012"/>
                              <a:gd name="gd482" fmla="val 14510"/>
                              <a:gd name="gd483" fmla="+- gd481 -146 0"/>
                              <a:gd name="gd484" fmla="+- gd482 0 0"/>
                              <a:gd name="gd485" fmla="val 14866"/>
                              <a:gd name="gd486" fmla="val 14431"/>
                              <a:gd name="gd487" fmla="+- gd485 -121 0"/>
                              <a:gd name="gd488" fmla="+- gd486 0 0"/>
                              <a:gd name="gd489" fmla="val 14745"/>
                              <a:gd name="gd490" fmla="val 14392"/>
                              <a:gd name="gd491" fmla="+- gd489 -73 0"/>
                              <a:gd name="gd492" fmla="+- gd490 0 0"/>
                              <a:gd name="gd493" fmla="val 14623"/>
                              <a:gd name="gd494" fmla="val 14275"/>
                              <a:gd name="gd495" fmla="+- gd493 -24 0"/>
                              <a:gd name="gd496" fmla="+- gd494 0 0"/>
                              <a:gd name="gd497" fmla="val 14453"/>
                              <a:gd name="gd498" fmla="val 14157"/>
                              <a:gd name="gd499" fmla="+- gd497 -98 0"/>
                              <a:gd name="gd500" fmla="+- gd498 0 0"/>
                              <a:gd name="gd501" fmla="val 14355"/>
                              <a:gd name="gd502" fmla="val 14039"/>
                              <a:gd name="gd503" fmla="+- gd501 -48 0"/>
                              <a:gd name="gd504" fmla="+- gd502 0 0"/>
                              <a:gd name="gd505" fmla="val 14282"/>
                              <a:gd name="gd506" fmla="val 13961"/>
                              <a:gd name="gd507" fmla="+- gd505 -121 0"/>
                              <a:gd name="gd508" fmla="+- gd506 0 0"/>
                              <a:gd name="gd509" fmla="val 14161"/>
                              <a:gd name="gd510" fmla="val 13882"/>
                              <a:gd name="gd511" fmla="+- gd509 -49 0"/>
                              <a:gd name="gd512" fmla="+- gd510 0 0"/>
                              <a:gd name="gd513" fmla="val 14112"/>
                              <a:gd name="gd514" fmla="val 13804"/>
                              <a:gd name="gd515" fmla="+- gd513 -73 0"/>
                              <a:gd name="gd516" fmla="+- gd514 0 0"/>
                              <a:gd name="gd517" fmla="val 14039"/>
                              <a:gd name="gd518" fmla="val 13765"/>
                              <a:gd name="gd519" fmla="+- gd517 -97 0"/>
                              <a:gd name="gd520" fmla="+- gd518 0 0"/>
                              <a:gd name="gd521" fmla="val 13942"/>
                              <a:gd name="gd522" fmla="val 13647"/>
                              <a:gd name="gd523" fmla="+- gd521 -49 0"/>
                              <a:gd name="gd524" fmla="+- gd522 0 0"/>
                              <a:gd name="gd525" fmla="val 13893"/>
                              <a:gd name="gd526" fmla="val 13529"/>
                              <a:gd name="gd527" fmla="+- gd525 -97 0"/>
                              <a:gd name="gd528" fmla="+- gd526 0 0"/>
                              <a:gd name="gd529" fmla="val 13796"/>
                              <a:gd name="gd530" fmla="val 13490"/>
                              <a:gd name="gd531" fmla="+- gd529 -146 0"/>
                              <a:gd name="gd532" fmla="+- gd530 0 0"/>
                              <a:gd name="gd533" fmla="val 13650"/>
                              <a:gd name="gd534" fmla="val 13373"/>
                              <a:gd name="gd535" fmla="+- gd533 -73 0"/>
                              <a:gd name="gd536" fmla="+- gd534 0 0"/>
                              <a:gd name="gd537" fmla="val 13577"/>
                              <a:gd name="gd538" fmla="val 13294"/>
                              <a:gd name="gd539" fmla="+- gd537 -195 0"/>
                              <a:gd name="gd540" fmla="+- gd538 0 0"/>
                              <a:gd name="gd541" fmla="val 13382"/>
                              <a:gd name="gd542" fmla="val 13216"/>
                              <a:gd name="gd543" fmla="+- gd541 -49 0"/>
                              <a:gd name="gd544" fmla="+- gd542 0 0"/>
                              <a:gd name="gd545" fmla="val 13333"/>
                              <a:gd name="gd546" fmla="val 13059"/>
                              <a:gd name="gd547" fmla="+- gd545 -97 0"/>
                              <a:gd name="gd548" fmla="+- gd546 0 0"/>
                              <a:gd name="gd549" fmla="val 13236"/>
                              <a:gd name="gd550" fmla="val 12980"/>
                              <a:gd name="gd551" fmla="+- gd549 -122 0"/>
                              <a:gd name="gd552" fmla="+- gd550 0 0"/>
                              <a:gd name="gd553" fmla="val 13066"/>
                              <a:gd name="gd554" fmla="val 12941"/>
                              <a:gd name="gd555" fmla="+- gd553 -25 0"/>
                              <a:gd name="gd556" fmla="+- gd554 0 0"/>
                              <a:gd name="gd557" fmla="val 12993"/>
                              <a:gd name="gd558" fmla="val 12863"/>
                              <a:gd name="gd559" fmla="+- gd557 -98 0"/>
                              <a:gd name="gd560" fmla="+- gd558 0 0"/>
                              <a:gd name="gd561" fmla="val 12895"/>
                              <a:gd name="gd562" fmla="val 12824"/>
                              <a:gd name="gd563" fmla="+- gd561 -48 0"/>
                              <a:gd name="gd564" fmla="+- gd562 0 0"/>
                              <a:gd name="gd565" fmla="val 12725"/>
                              <a:gd name="gd566" fmla="val 12706"/>
                              <a:gd name="gd567" fmla="+- gd565 -97 0"/>
                              <a:gd name="gd568" fmla="+- gd566 0 0"/>
                              <a:gd name="gd569" fmla="val 12628"/>
                              <a:gd name="gd570" fmla="val 12588"/>
                              <a:gd name="gd571" fmla="+- gd569 -98 0"/>
                              <a:gd name="gd572" fmla="+- gd570 0 0"/>
                              <a:gd name="gd573" fmla="val 12384"/>
                              <a:gd name="gd574" fmla="val 12510"/>
                              <a:gd name="gd575" fmla="+- gd573 -24 0"/>
                              <a:gd name="gd576" fmla="+- gd574 0 0"/>
                              <a:gd name="gd577" fmla="val 12287"/>
                              <a:gd name="gd578" fmla="val 12471"/>
                              <a:gd name="gd579" fmla="+- gd577 -146 0"/>
                              <a:gd name="gd580" fmla="+- gd578 0 0"/>
                              <a:gd name="gd581" fmla="val 12141"/>
                              <a:gd name="gd582" fmla="val 12314"/>
                              <a:gd name="gd583" fmla="+- gd581 -438 0"/>
                              <a:gd name="gd584" fmla="+- gd582 0 0"/>
                              <a:gd name="gd585" fmla="val 11655"/>
                              <a:gd name="gd586" fmla="val 12235"/>
                              <a:gd name="gd587" fmla="+- gd585 -779 0"/>
                              <a:gd name="gd588" fmla="+- gd586 0 0"/>
                              <a:gd name="gd589" fmla="val 10876"/>
                              <a:gd name="gd590" fmla="val 12078"/>
                              <a:gd name="gd591" fmla="+- gd589 -414 0"/>
                              <a:gd name="gd592" fmla="+- gd590 0 0"/>
                              <a:gd name="gd593" fmla="val 10462"/>
                              <a:gd name="gd594" fmla="val 12039"/>
                              <a:gd name="gd595" fmla="+- gd593 -924 0"/>
                              <a:gd name="gd596" fmla="+- gd594 0 0"/>
                              <a:gd name="gd597" fmla="val 9538"/>
                              <a:gd name="gd598" fmla="val 12078"/>
                              <a:gd name="gd599" fmla="+- gd597 -98 0"/>
                              <a:gd name="gd600" fmla="+- gd598 0 0"/>
                              <a:gd name="gd601" fmla="val 9367"/>
                              <a:gd name="gd602" fmla="val 12235"/>
                              <a:gd name="gd603" fmla="+- gd601 -511 0"/>
                              <a:gd name="gd604" fmla="+- gd602 0 0"/>
                              <a:gd name="gd605" fmla="val 8832"/>
                              <a:gd name="gd606" fmla="val 12314"/>
                              <a:gd name="gd607" fmla="+- gd605 -146 0"/>
                              <a:gd name="gd608" fmla="+- gd606 0 0"/>
                              <a:gd name="gd609" fmla="val 8686"/>
                              <a:gd name="gd610" fmla="val 12471"/>
                              <a:gd name="gd611" fmla="+- gd609 -146 0"/>
                              <a:gd name="gd612" fmla="+- gd610 0 0"/>
                              <a:gd name="gd613" fmla="val 8540"/>
                              <a:gd name="gd614" fmla="val 12510"/>
                              <a:gd name="gd615" fmla="+- gd613 -122 0"/>
                              <a:gd name="gd616" fmla="+- gd614 0 0"/>
                              <a:gd name="gd617" fmla="val 8418"/>
                              <a:gd name="gd618" fmla="val 12588"/>
                              <a:gd name="gd619" fmla="+- gd617 -97 0"/>
                              <a:gd name="gd620" fmla="+- gd618 0 0"/>
                              <a:gd name="gd621" fmla="val 8321"/>
                              <a:gd name="gd622" fmla="val 12706"/>
                              <a:gd name="gd623" fmla="+- gd621 -146 0"/>
                              <a:gd name="gd624" fmla="+- gd622 0 0"/>
                              <a:gd name="gd625" fmla="val 8127"/>
                              <a:gd name="gd626" fmla="val 12824"/>
                              <a:gd name="gd627" fmla="+- gd625 -49 0"/>
                              <a:gd name="gd628" fmla="+- gd626 0 0"/>
                              <a:gd name="gd629" fmla="val 8029"/>
                              <a:gd name="gd630" fmla="val 12863"/>
                              <a:gd name="gd631" fmla="+- gd629 -24 0"/>
                              <a:gd name="gd632" fmla="+- gd630 0 0"/>
                              <a:gd name="gd633" fmla="val 8005"/>
                              <a:gd name="gd634" fmla="val 12941"/>
                              <a:gd name="gd635" fmla="+- gd633 -146 0"/>
                              <a:gd name="gd636" fmla="+- gd634 0 0"/>
                              <a:gd name="gd637" fmla="val 7835"/>
                              <a:gd name="gd638" fmla="val 12980"/>
                              <a:gd name="gd639" fmla="+- gd637 -25 0"/>
                              <a:gd name="gd640" fmla="+- gd638 0 0"/>
                              <a:gd name="gd641" fmla="val 7810"/>
                              <a:gd name="gd642" fmla="val 13059"/>
                              <a:gd name="gd643" fmla="+- gd641 -146 0"/>
                              <a:gd name="gd644" fmla="+- gd642 0 0"/>
                              <a:gd name="gd645" fmla="val 7664"/>
                              <a:gd name="gd646" fmla="val 13216"/>
                              <a:gd name="gd647" fmla="+- gd645 -73 0"/>
                              <a:gd name="gd648" fmla="+- gd646 0 0"/>
                              <a:gd name="gd649" fmla="val 7591"/>
                              <a:gd name="gd650" fmla="val 13294"/>
                              <a:gd name="gd651" fmla="+- gd649 -243 0"/>
                              <a:gd name="gd652" fmla="+- gd650 0 0"/>
                              <a:gd name="gd653" fmla="val 7348"/>
                              <a:gd name="gd654" fmla="val 13216"/>
                              <a:gd name="gd655" fmla="+- gd653 -49 0"/>
                              <a:gd name="gd656" fmla="+- gd654 0 0"/>
                              <a:gd name="gd657" fmla="val 7299"/>
                              <a:gd name="gd658" fmla="val 13059"/>
                              <a:gd name="gd659" fmla="+- gd657 -146 0"/>
                              <a:gd name="gd660" fmla="+- gd658 0 0"/>
                              <a:gd name="gd661" fmla="val 7153"/>
                              <a:gd name="gd662" fmla="val 12980"/>
                              <a:gd name="gd663" fmla="+- gd661 -267 0"/>
                              <a:gd name="gd664" fmla="+- gd662 0 0"/>
                              <a:gd name="gd665" fmla="val 6886"/>
                              <a:gd name="gd666" fmla="val 12941"/>
                              <a:gd name="gd667" fmla="+- gd665 -122 0"/>
                              <a:gd name="gd668" fmla="+- gd666 0 0"/>
                              <a:gd name="gd669" fmla="val 6764"/>
                              <a:gd name="gd670" fmla="val 12863"/>
                              <a:gd name="gd671" fmla="+- gd669 -122 0"/>
                              <a:gd name="gd672" fmla="+- gd670 0 0"/>
                              <a:gd name="gd673" fmla="val 6642"/>
                              <a:gd name="gd674" fmla="val 12824"/>
                              <a:gd name="gd675" fmla="+- gd673 -97 0"/>
                              <a:gd name="gd676" fmla="+- gd674 0 0"/>
                              <a:gd name="gd677" fmla="val 6399"/>
                              <a:gd name="gd678" fmla="val 12706"/>
                              <a:gd name="gd679" fmla="+- gd677 -24 0"/>
                              <a:gd name="gd680" fmla="+- gd678 0 0"/>
                              <a:gd name="gd681" fmla="val 6375"/>
                              <a:gd name="gd682" fmla="val 12588"/>
                              <a:gd name="gd683" fmla="+- gd681 -146 0"/>
                              <a:gd name="gd684" fmla="+- gd682 0 0"/>
                              <a:gd name="gd685" fmla="val 6180"/>
                              <a:gd name="gd686" fmla="val 12510"/>
                              <a:gd name="gd687" fmla="+- gd685 -97 0"/>
                              <a:gd name="gd688" fmla="+- gd686 0 0"/>
                              <a:gd name="gd689" fmla="val 6058"/>
                              <a:gd name="gd690" fmla="val 12471"/>
                              <a:gd name="gd691" fmla="+- gd689 -170 0"/>
                              <a:gd name="gd692" fmla="+- gd690 0 0"/>
                              <a:gd name="gd693" fmla="val 5888"/>
                              <a:gd name="gd694" fmla="val 12314"/>
                              <a:gd name="gd695" fmla="+- gd693 -49 0"/>
                              <a:gd name="gd696" fmla="+- gd694 0 0"/>
                              <a:gd name="gd697" fmla="val 5839"/>
                              <a:gd name="gd698" fmla="val 12235"/>
                              <a:gd name="gd699" fmla="+- gd697 -121 0"/>
                              <a:gd name="gd700" fmla="+- gd698 0 0"/>
                              <a:gd name="gd701" fmla="val 5693"/>
                              <a:gd name="gd702" fmla="val 12078"/>
                              <a:gd name="gd703" fmla="+- gd701 -48 0"/>
                              <a:gd name="gd704" fmla="+- gd702 0 0"/>
                              <a:gd name="gd705" fmla="val 5645"/>
                              <a:gd name="gd706" fmla="val 12039"/>
                              <a:gd name="gd707" fmla="+- gd705 -98 0"/>
                              <a:gd name="gd708" fmla="+- gd706 0 0"/>
                              <a:gd name="gd709" fmla="val 5547"/>
                              <a:gd name="gd710" fmla="val 12000"/>
                              <a:gd name="gd711" fmla="+- gd709 -170 0"/>
                              <a:gd name="gd712" fmla="+- gd710 0 0"/>
                              <a:gd name="gd713" fmla="val 5353"/>
                              <a:gd name="gd714" fmla="val 11882"/>
                              <a:gd name="gd715" fmla="+- gd713 -25 0"/>
                              <a:gd name="gd716" fmla="+- gd714 0 0"/>
                              <a:gd name="gd717" fmla="val 5328"/>
                              <a:gd name="gd718" fmla="val 11804"/>
                              <a:gd name="gd719" fmla="+- gd717 -97 0"/>
                              <a:gd name="gd720" fmla="+- gd718 0 0"/>
                              <a:gd name="gd721" fmla="val 5182"/>
                              <a:gd name="gd722" fmla="val 11725"/>
                              <a:gd name="gd723" fmla="+- gd721 -170 0"/>
                              <a:gd name="gd724" fmla="+- gd722 0 0"/>
                              <a:gd name="gd725" fmla="val 5012"/>
                              <a:gd name="gd726" fmla="val 11647"/>
                              <a:gd name="gd727" fmla="+- gd725 -73 0"/>
                              <a:gd name="gd728" fmla="+- gd726 0 0"/>
                              <a:gd name="gd729" fmla="val 4915"/>
                              <a:gd name="gd730" fmla="val 11569"/>
                              <a:gd name="gd731" fmla="+- gd729 -243 0"/>
                              <a:gd name="gd732" fmla="+- gd730 0 0"/>
                              <a:gd name="gd733" fmla="val 4672"/>
                              <a:gd name="gd734" fmla="val 11451"/>
                              <a:gd name="gd735" fmla="+- gd733 -98 0"/>
                              <a:gd name="gd736" fmla="+- gd734 0 0"/>
                              <a:gd name="gd737" fmla="val 4574"/>
                              <a:gd name="gd738" fmla="val 11333"/>
                              <a:gd name="gd739" fmla="+- gd737 -73 0"/>
                              <a:gd name="gd740" fmla="+- gd738 0 0"/>
                              <a:gd name="gd741" fmla="val 4501"/>
                              <a:gd name="gd742" fmla="val 11255"/>
                              <a:gd name="gd743" fmla="+- gd741 -48 0"/>
                              <a:gd name="gd744" fmla="+- gd742 0 0"/>
                              <a:gd name="gd745" fmla="val 4355"/>
                              <a:gd name="gd746" fmla="val 11137"/>
                              <a:gd name="gd747" fmla="+- gd745 -48 0"/>
                              <a:gd name="gd748" fmla="+- gd746 0 0"/>
                              <a:gd name="gd749" fmla="val 4307"/>
                              <a:gd name="gd750" fmla="val 11059"/>
                              <a:gd name="gd751" fmla="+- gd749 -98 0"/>
                              <a:gd name="gd752" fmla="+- gd750 0 0"/>
                              <a:gd name="gd753" fmla="val 4209"/>
                              <a:gd name="gd754" fmla="val 11020"/>
                              <a:gd name="gd755" fmla="+- gd753 -121 0"/>
                              <a:gd name="gd756" fmla="+- gd754 0 0"/>
                              <a:gd name="gd757" fmla="val 3966"/>
                              <a:gd name="gd758" fmla="val 10902"/>
                              <a:gd name="gd759" fmla="+- gd757 -97 0"/>
                              <a:gd name="gd760" fmla="+- gd758 0 0"/>
                              <a:gd name="gd761" fmla="val 3869"/>
                              <a:gd name="gd762" fmla="val 10863"/>
                              <a:gd name="gd763" fmla="+- gd761 -49 0"/>
                              <a:gd name="gd764" fmla="+- gd762 0 0"/>
                              <a:gd name="gd765" fmla="val 3771"/>
                              <a:gd name="gd766" fmla="val 10784"/>
                              <a:gd name="gd767" fmla="+- gd765 -121 0"/>
                              <a:gd name="gd768" fmla="+- gd766 0 0"/>
                              <a:gd name="gd769" fmla="val 3625"/>
                              <a:gd name="gd770" fmla="val 10667"/>
                              <a:gd name="gd771" fmla="+- gd769 -48 0"/>
                              <a:gd name="gd772" fmla="+- gd770 0 0"/>
                              <a:gd name="gd773" fmla="val 3577"/>
                              <a:gd name="gd774" fmla="val 10588"/>
                              <a:gd name="gd775" fmla="+- gd773 -25 0"/>
                              <a:gd name="gd776" fmla="+- gd774 0 0"/>
                              <a:gd name="gd777" fmla="val 3552"/>
                              <a:gd name="gd778" fmla="val 10549"/>
                              <a:gd name="gd779" fmla="+- gd777 -146 0"/>
                              <a:gd name="gd780" fmla="+- gd778 0 0"/>
                              <a:gd name="gd781" fmla="val 3406"/>
                              <a:gd name="gd782" fmla="val 10353"/>
                              <a:gd name="gd783" fmla="+- gd781 -24 0"/>
                              <a:gd name="gd784" fmla="+- gd782 0 0"/>
                              <a:gd name="gd785" fmla="val 3260"/>
                              <a:gd name="gd786" fmla="val 10314"/>
                              <a:gd name="gd787" fmla="+- gd785 -24 0"/>
                              <a:gd name="gd788" fmla="+- gd786 -118 0"/>
                              <a:gd name="gd789" fmla="val 3212"/>
                              <a:gd name="gd790" fmla="val 10196"/>
                              <a:gd name="gd791" fmla="+- gd789 0 0"/>
                              <a:gd name="gd792" fmla="+- gd790 -78 0"/>
                              <a:gd name="gd793" fmla="val 3139"/>
                              <a:gd name="gd794" fmla="val 10118"/>
                              <a:gd name="gd795" fmla="+- gd793 0 0"/>
                              <a:gd name="gd796" fmla="+- gd794 -79 0"/>
                              <a:gd name="gd797" fmla="val 3041"/>
                              <a:gd name="gd798" fmla="val 10039"/>
                              <a:gd name="gd799" fmla="+- gd797 -170 0"/>
                              <a:gd name="gd800" fmla="+- gd798 0 0"/>
                              <a:gd name="gd801" fmla="val 2871"/>
                              <a:gd name="gd802" fmla="val 9882"/>
                              <a:gd name="gd803" fmla="+- gd801 -316 0"/>
                              <a:gd name="gd804" fmla="+- gd802 0 0"/>
                              <a:gd name="gd805" fmla="val 2555"/>
                              <a:gd name="gd806" fmla="val 10039"/>
                              <a:gd name="gd807" fmla="+- gd805 -73 0"/>
                              <a:gd name="gd808" fmla="+- gd806 0 0"/>
                              <a:gd name="gd809" fmla="val 2384"/>
                              <a:gd name="gd810" fmla="val 10039"/>
                              <a:gd name="gd811" fmla="+- gd809 0 0"/>
                              <a:gd name="gd812" fmla="+- gd810 79 0"/>
                              <a:gd name="gd813" fmla="val 2117"/>
                              <a:gd name="gd814" fmla="val 10118"/>
                              <a:gd name="gd815" fmla="+- gd813 0 0"/>
                              <a:gd name="gd816" fmla="+- gd814 78 0"/>
                              <a:gd name="gd817" fmla="val 2117"/>
                              <a:gd name="gd818" fmla="val 10314"/>
                              <a:gd name="gd819" fmla="+- gd817 -49 0"/>
                              <a:gd name="gd820" fmla="+- gd818 0 0"/>
                              <a:gd name="gd821" fmla="val 2044"/>
                              <a:gd name="gd822" fmla="val 10353"/>
                              <a:gd name="gd823" fmla="+- gd821 -146 0"/>
                              <a:gd name="gd824" fmla="+- gd822 0 0"/>
                              <a:gd name="gd825" fmla="val 1898"/>
                              <a:gd name="gd826" fmla="val 10549"/>
                              <a:gd name="gd827" fmla="+- gd825 -146 0"/>
                              <a:gd name="gd828" fmla="+- gd826 0 0"/>
                              <a:gd name="gd829" fmla="val 1752"/>
                              <a:gd name="gd830" fmla="val 10588"/>
                              <a:gd name="gd831" fmla="+- gd829 -97 0"/>
                              <a:gd name="gd832" fmla="+- gd830 0 0"/>
                              <a:gd name="gd833" fmla="val 1655"/>
                              <a:gd name="gd834" fmla="val 10667"/>
                              <a:gd name="gd835" fmla="+- gd833 -195 0"/>
                              <a:gd name="gd836" fmla="+- gd834 0 0"/>
                              <a:gd name="gd837" fmla="val 1460"/>
                              <a:gd name="gd838" fmla="val 10784"/>
                              <a:gd name="gd839" fmla="+- gd837 -73 0"/>
                              <a:gd name="gd840" fmla="+- gd838 0 0"/>
                              <a:gd name="gd841" fmla="val 1338"/>
                              <a:gd name="gd842" fmla="val 10863"/>
                              <a:gd name="gd843" fmla="+- gd841 -24 0"/>
                              <a:gd name="gd844" fmla="+- gd842 0 0"/>
                              <a:gd name="gd845" fmla="val 1192"/>
                              <a:gd name="gd846" fmla="val 10902"/>
                              <a:gd name="gd847" fmla="+- gd845 -48 0"/>
                              <a:gd name="gd848" fmla="+- gd846 0 0"/>
                              <a:gd name="gd849" fmla="val 1144"/>
                              <a:gd name="gd850" fmla="val 11020"/>
                              <a:gd name="gd851" fmla="+- gd849 -146 0"/>
                              <a:gd name="gd852" fmla="+- gd850 0 0"/>
                              <a:gd name="gd853" fmla="val 998"/>
                              <a:gd name="gd854" fmla="val 11059"/>
                              <a:gd name="gd855" fmla="+- gd853 -73 0"/>
                              <a:gd name="gd856" fmla="+- gd854 0 0"/>
                              <a:gd name="gd857" fmla="val 925"/>
                              <a:gd name="gd858" fmla="val 11137"/>
                              <a:gd name="gd859" fmla="+- gd857 -122 0"/>
                              <a:gd name="gd860" fmla="+- gd858 0 0"/>
                              <a:gd name="gd861" fmla="val 803"/>
                              <a:gd name="gd862" fmla="val 11255"/>
                              <a:gd name="gd863" fmla="+- gd861 -97 0"/>
                              <a:gd name="gd864" fmla="+- gd862 0 0"/>
                              <a:gd name="gd865" fmla="val 706"/>
                              <a:gd name="gd866" fmla="val 11333"/>
                              <a:gd name="gd867" fmla="+- gd865 -25 0"/>
                              <a:gd name="gd868" fmla="+- gd866 0 0"/>
                              <a:gd name="gd869" fmla="val 681"/>
                              <a:gd name="gd870" fmla="val 11451"/>
                              <a:gd name="gd871" fmla="+- gd869 -219 0"/>
                              <a:gd name="gd872" fmla="+- gd870 0 0"/>
                              <a:gd name="gd873" fmla="val 462"/>
                              <a:gd name="gd874" fmla="val 11569"/>
                              <a:gd name="gd875" fmla="+- gd873 -73 0"/>
                              <a:gd name="gd876" fmla="+- gd874 0 0"/>
                              <a:gd name="gd877" fmla="val 389"/>
                              <a:gd name="gd878" fmla="val 11647"/>
                              <a:gd name="gd879" fmla="+- gd877 -48 0"/>
                              <a:gd name="gd880" fmla="+- gd878 0 0"/>
                              <a:gd name="gd881" fmla="val 341"/>
                              <a:gd name="gd882" fmla="val 11725"/>
                              <a:gd name="gd883" fmla="+- gd881 -73 0"/>
                              <a:gd name="gd884" fmla="+- gd882 0 0"/>
                              <a:gd name="gd885" fmla="val 268"/>
                              <a:gd name="gd886" fmla="val 11804"/>
                              <a:gd name="gd887" fmla="+- gd885 -171 0"/>
                              <a:gd name="gd888" fmla="+- gd886 0 0"/>
                              <a:gd name="gd889" fmla="val 97"/>
                              <a:gd name="gd890" fmla="val 11882"/>
                              <a:gd name="gd891" fmla="+- gd889 -48 0"/>
                              <a:gd name="gd892" fmla="+- gd890 0 0"/>
                              <a:gd name="gd893" fmla="val 49"/>
                              <a:gd name="gd894" fmla="val 12000"/>
                              <a:gd name="gd895" fmla="+- gd893 -49 0"/>
                              <a:gd name="gd896" fmla="+- gd894 0 0"/>
                              <a:gd name="gd897" fmla="val 49"/>
                              <a:gd name="gd898" fmla="val 12000"/>
                              <a:gd name="gd899" fmla="+- gd897 0 0"/>
                              <a:gd name="gd900" fmla="+- gd898 39 0"/>
                              <a:gd name="gd901" fmla="val 97"/>
                              <a:gd name="gd902" fmla="val 12039"/>
                              <a:gd name="gd903" fmla="+- gd901 0 0"/>
                              <a:gd name="gd904" fmla="+- gd902 39 0"/>
                              <a:gd name="gd905" fmla="val 292"/>
                              <a:gd name="gd906" fmla="val 12078"/>
                              <a:gd name="gd907" fmla="+- gd905 0 0"/>
                              <a:gd name="gd908" fmla="+- gd906 157 0"/>
                              <a:gd name="gd909" fmla="val 462"/>
                              <a:gd name="gd910" fmla="val 12235"/>
                              <a:gd name="gd911" fmla="+- gd909 0 0"/>
                              <a:gd name="gd912" fmla="+- gd910 79 0"/>
                              <a:gd name="gd913" fmla="val 706"/>
                              <a:gd name="gd914" fmla="val 12314"/>
                              <a:gd name="gd915" fmla="+- gd913 0 0"/>
                              <a:gd name="gd916" fmla="+- gd914 157 0"/>
                              <a:gd name="gd917" fmla="val 925"/>
                              <a:gd name="gd918" fmla="val 12471"/>
                              <a:gd name="gd919" fmla="+- gd917 0 0"/>
                              <a:gd name="gd920" fmla="+- gd918 39 0"/>
                              <a:gd name="gd921" fmla="val 1119"/>
                              <a:gd name="gd922" fmla="val 12510"/>
                              <a:gd name="gd923" fmla="+- gd921 0 0"/>
                              <a:gd name="gd924" fmla="+- gd922 78 0"/>
                              <a:gd name="gd925" fmla="val 1192"/>
                              <a:gd name="gd926" fmla="val 12588"/>
                              <a:gd name="gd927" fmla="+- gd925 122 0"/>
                              <a:gd name="gd928" fmla="+- gd926 118 0"/>
                              <a:gd name="gd929" fmla="val 1387"/>
                              <a:gd name="gd930" fmla="val 12706"/>
                              <a:gd name="gd931" fmla="+- gd929 0 0"/>
                              <a:gd name="gd932" fmla="+- gd930 118 0"/>
                              <a:gd name="gd933" fmla="val 1776"/>
                              <a:gd name="gd934" fmla="val 12824"/>
                              <a:gd name="gd935" fmla="+- gd933 0 0"/>
                              <a:gd name="gd936" fmla="+- gd934 39 0"/>
                              <a:gd name="gd937" fmla="val 2068"/>
                              <a:gd name="gd938" fmla="val 12863"/>
                              <a:gd name="gd939" fmla="+- gd937 49 0"/>
                              <a:gd name="gd940" fmla="+- gd938 78 0"/>
                              <a:gd name="gd941" fmla="val 2117"/>
                              <a:gd name="gd942" fmla="val 12980"/>
                              <a:gd name="gd943" fmla="+- gd941 121 0"/>
                              <a:gd name="gd944" fmla="+- gd942 0 0"/>
                              <a:gd name="gd945" fmla="val 2238"/>
                              <a:gd name="gd946" fmla="val 13059"/>
                              <a:gd name="gd947" fmla="+- gd945 171 0"/>
                              <a:gd name="gd948" fmla="+- gd946 0 0"/>
                              <a:gd name="gd949" fmla="val 2409"/>
                              <a:gd name="gd950" fmla="val 13216"/>
                              <a:gd name="gd951" fmla="+- gd949 73 0"/>
                              <a:gd name="gd952" fmla="+- gd950 0 0"/>
                              <a:gd name="gd953" fmla="val 2482"/>
                              <a:gd name="gd954" fmla="val 13294"/>
                              <a:gd name="gd955" fmla="+- gd953 219 0"/>
                              <a:gd name="gd956" fmla="+- gd954 0 0"/>
                              <a:gd name="gd957" fmla="val 2701"/>
                              <a:gd name="gd958" fmla="val 13373"/>
                              <a:gd name="gd959" fmla="+- gd957 73 0"/>
                              <a:gd name="gd960" fmla="+- gd958 0 0"/>
                              <a:gd name="gd961" fmla="val 2774"/>
                              <a:gd name="gd962" fmla="val 13490"/>
                              <a:gd name="gd963" fmla="+- gd961 97 0"/>
                              <a:gd name="gd964" fmla="+- gd962 0 0"/>
                              <a:gd name="gd965" fmla="val 2871"/>
                              <a:gd name="gd966" fmla="val 13529"/>
                              <a:gd name="gd967" fmla="+- gd965 0 0"/>
                              <a:gd name="gd968" fmla="+- gd966 118 0"/>
                              <a:gd name="gd969" fmla="val 2895"/>
                              <a:gd name="gd970" fmla="val 13647"/>
                              <a:gd name="gd971" fmla="+- gd969 146 0"/>
                              <a:gd name="gd972" fmla="+- gd970 118 0"/>
                              <a:gd name="gd973" fmla="val 3114"/>
                              <a:gd name="gd974" fmla="val 13765"/>
                              <a:gd name="gd975" fmla="+- gd973 0 0"/>
                              <a:gd name="gd976" fmla="+- gd974 39 0"/>
                              <a:gd name="gd977" fmla="val 3139"/>
                              <a:gd name="gd978" fmla="val 13804"/>
                              <a:gd name="gd979" fmla="+- gd977 0 0"/>
                              <a:gd name="gd980" fmla="+- gd978 78 0"/>
                              <a:gd name="gd981" fmla="val 3212"/>
                              <a:gd name="gd982" fmla="val 13882"/>
                              <a:gd name="gd983" fmla="+- gd981 24 0"/>
                              <a:gd name="gd984" fmla="+- gd982 79 0"/>
                              <a:gd name="gd985" fmla="val 3260"/>
                              <a:gd name="gd986" fmla="val 13961"/>
                              <a:gd name="gd987" fmla="+- gd985 0 0"/>
                              <a:gd name="gd988" fmla="+- gd986 78 0"/>
                              <a:gd name="gd989" fmla="val 3382"/>
                              <a:gd name="gd990" fmla="val 14039"/>
                              <a:gd name="gd991" fmla="+- gd989 0 0"/>
                              <a:gd name="gd992" fmla="+- gd990 118 0"/>
                              <a:gd name="gd993" fmla="val 3406"/>
                              <a:gd name="gd994" fmla="val 14157"/>
                              <a:gd name="gd995" fmla="+- gd993 0 0"/>
                              <a:gd name="gd996" fmla="+- gd994 118 0"/>
                              <a:gd name="gd997" fmla="val 3552"/>
                              <a:gd name="gd998" fmla="val 14275"/>
                              <a:gd name="gd999" fmla="+- gd997 0 0"/>
                              <a:gd name="gd1000" fmla="+- gd998 117 0"/>
                              <a:gd name="gd1001" fmla="val 3577"/>
                              <a:gd name="gd1002" fmla="val 14392"/>
                              <a:gd name="gd1003" fmla="+- gd1001 0 0"/>
                              <a:gd name="gd1004" fmla="+- gd1002 39 0"/>
                              <a:gd name="gd1005" fmla="val 3625"/>
                              <a:gd name="gd1006" fmla="val 14510"/>
                              <a:gd name="gd1007" fmla="+- gd1005 25 0"/>
                              <a:gd name="gd1008" fmla="+- gd1006 157 0"/>
                              <a:gd name="gd1009" fmla="val 3650"/>
                              <a:gd name="gd1010" fmla="val 14706"/>
                              <a:gd name="gd1011" fmla="+- gd1009 121 0"/>
                              <a:gd name="gd1012" fmla="+- gd1010 0 0"/>
                              <a:gd name="gd1013" fmla="val 3771"/>
                              <a:gd name="gd1014" fmla="val 14745"/>
                              <a:gd name="gd1015" fmla="+- gd1013 49 0"/>
                              <a:gd name="gd1016" fmla="+- gd1014 0 0"/>
                              <a:gd name="gd1017" fmla="val 3820"/>
                              <a:gd name="gd1018" fmla="val 14941"/>
                              <a:gd name="gd1019" fmla="+- gd1017 49 0"/>
                              <a:gd name="gd1020" fmla="+- gd1018 0 0"/>
                              <a:gd name="gd1021" fmla="val 3869"/>
                              <a:gd name="gd1022" fmla="val 15020"/>
                              <a:gd name="gd1023" fmla="+- gd1021 0 0"/>
                              <a:gd name="gd1024" fmla="+- gd1022 196 0"/>
                              <a:gd name="gd1025" fmla="val 3966"/>
                              <a:gd name="gd1026" fmla="val 15216"/>
                              <a:gd name="gd1027" fmla="+- gd1025 0 0"/>
                              <a:gd name="gd1028" fmla="+- gd1026 196 0"/>
                              <a:gd name="gd1029" fmla="val 4088"/>
                              <a:gd name="gd1030" fmla="val 15451"/>
                              <a:gd name="gd1031" fmla="+- gd1029 0 0"/>
                              <a:gd name="gd1032" fmla="+- gd1030 235 0"/>
                              <a:gd name="gd1033" fmla="val 4136"/>
                              <a:gd name="gd1034" fmla="val 15686"/>
                              <a:gd name="gd1035" fmla="+- gd1033 0 0"/>
                              <a:gd name="gd1036" fmla="+- gd1034 118 0"/>
                              <a:gd name="gd1037" fmla="val 4161"/>
                              <a:gd name="gd1038" fmla="val 15804"/>
                              <a:gd name="gd1039" fmla="+- gd1037 0 0"/>
                              <a:gd name="gd1040" fmla="+- gd1038 314 0"/>
                              <a:gd name="gd1041" fmla="val 4209"/>
                              <a:gd name="gd1042" fmla="val 16118"/>
                              <a:gd name="gd1043" fmla="+- gd1041 0 0"/>
                              <a:gd name="gd1044" fmla="+- gd1042 509 0"/>
                              <a:gd name="gd1045" fmla="val 4258"/>
                              <a:gd name="gd1046" fmla="val 16667"/>
                              <a:gd name="gd1047" fmla="+- gd1045 0 0"/>
                              <a:gd name="gd1048" fmla="+- gd1046 588 0"/>
                              <a:gd name="gd1049" fmla="val 4209"/>
                              <a:gd name="gd1050" fmla="val 17255"/>
                              <a:gd name="gd1051" fmla="+- gd1049 0 0"/>
                              <a:gd name="gd1052" fmla="+- gd1050 784 0"/>
                              <a:gd name="gd1053" fmla="val 4161"/>
                              <a:gd name="gd1054" fmla="val 18039"/>
                              <a:gd name="gd1055" fmla="+- gd1053 0 0"/>
                              <a:gd name="gd1056" fmla="+- gd1054 118 0"/>
                              <a:gd name="gd1057" fmla="val 4136"/>
                              <a:gd name="gd1058" fmla="val 18157"/>
                              <a:gd name="gd1059" fmla="+- gd1057 0 0"/>
                              <a:gd name="gd1060" fmla="+- gd1058 235 0"/>
                              <a:gd name="gd1061" fmla="val 4088"/>
                              <a:gd name="gd1062" fmla="val 18392"/>
                              <a:gd name="gd1063" fmla="+- gd1061 0 0"/>
                              <a:gd name="gd1064" fmla="+- gd1062 157 0"/>
                              <a:gd name="gd1065" fmla="val 3966"/>
                              <a:gd name="gd1066" fmla="val 18549"/>
                              <a:gd name="gd1067" fmla="+- gd1065 0 0"/>
                              <a:gd name="gd1068" fmla="+- gd1066 118 0"/>
                              <a:gd name="gd1069" fmla="val 3869"/>
                              <a:gd name="gd1070" fmla="val 18667"/>
                              <a:gd name="gd1071" fmla="+- gd1069 0 0"/>
                              <a:gd name="gd1072" fmla="+- gd1070 117 0"/>
                              <a:gd name="gd1073" fmla="val 3869"/>
                              <a:gd name="gd1074" fmla="val 18824"/>
                              <a:gd name="gd1075" fmla="+- gd1073 0 0"/>
                              <a:gd name="gd1076" fmla="+- gd1074 235 0"/>
                              <a:gd name="gd1077" fmla="val 3820"/>
                              <a:gd name="gd1078" fmla="val 19059"/>
                              <a:gd name="gd1079" fmla="+- gd1077 0 0"/>
                              <a:gd name="gd1080" fmla="+- gd1078 117 0"/>
                              <a:gd name="gd1081" fmla="val 3771"/>
                              <a:gd name="gd1082" fmla="val 19176"/>
                              <a:gd name="gd1083" fmla="+- gd1081 0 0"/>
                              <a:gd name="gd1084" fmla="+- gd1082 40 0"/>
                              <a:gd name="gd1085" fmla="val 3625"/>
                              <a:gd name="gd1086" fmla="val 19216"/>
                              <a:gd name="gd1087" fmla="+- gd1085 0 0"/>
                              <a:gd name="gd1088" fmla="+- gd1086 117 0"/>
                              <a:gd name="gd1089" fmla="val 3577"/>
                              <a:gd name="gd1090" fmla="val 19333"/>
                              <a:gd name="gd1091" fmla="+- gd1089 -25 0"/>
                              <a:gd name="gd1092" fmla="+- gd1090 0 0"/>
                              <a:gd name="gd1093" fmla="val 3552"/>
                              <a:gd name="gd1094" fmla="val 19686"/>
                              <a:gd name="gd1095" fmla="+- gd1093 219 0"/>
                              <a:gd name="gd1096" fmla="+- gd1094 0 0"/>
                              <a:gd name="gd1097" fmla="val 3771"/>
                              <a:gd name="gd1098" fmla="val 19569"/>
                              <a:gd name="gd1099" fmla="+- gd1097 438 0"/>
                              <a:gd name="gd1100" fmla="+- gd1098 0 0"/>
                              <a:gd name="gd1101" fmla="val 4209"/>
                              <a:gd name="gd1102" fmla="val 19686"/>
                              <a:gd name="gd1103" fmla="+- gd1101 146 0"/>
                              <a:gd name="gd1104" fmla="+- gd1102 0 0"/>
                              <a:gd name="gd1105" fmla="val 4355"/>
                              <a:gd name="gd1106" fmla="val 19725"/>
                              <a:gd name="gd1107" fmla="+- gd1105 1192 0"/>
                              <a:gd name="gd1108" fmla="+- gd1106 0 0"/>
                              <a:gd name="gd1109" fmla="val 5547"/>
                              <a:gd name="gd1110" fmla="val 19686"/>
                              <a:gd name="gd1111" fmla="+- gd1109 146 0"/>
                              <a:gd name="gd1112" fmla="+- gd1110 0 0"/>
                              <a:gd name="gd1113" fmla="val 5693"/>
                              <a:gd name="gd1114" fmla="val 19569"/>
                              <a:gd name="gd1115" fmla="+- gd1113 195 0"/>
                              <a:gd name="gd1116" fmla="+- gd1114 0 0"/>
                              <a:gd name="gd1117" fmla="val 5985"/>
                              <a:gd name="gd1118" fmla="val 19490"/>
                              <a:gd name="gd1119" fmla="+- gd1117 414 0"/>
                              <a:gd name="gd1120" fmla="+- gd1118 0 0"/>
                              <a:gd name="gd1121" fmla="val 6545"/>
                              <a:gd name="gd1122" fmla="val 19333"/>
                              <a:gd name="gd1123" fmla="+- gd1121 243 0"/>
                              <a:gd name="gd1124" fmla="+- gd1122 0 0"/>
                              <a:gd name="gd1125" fmla="val 7153"/>
                              <a:gd name="gd1126" fmla="val 19333"/>
                              <a:gd name="gd1127" fmla="+- gd1125 98 0"/>
                              <a:gd name="gd1128" fmla="+- gd1126 -117 0"/>
                              <a:gd name="gd1129" fmla="val 7470"/>
                              <a:gd name="gd1130" fmla="val 19216"/>
                              <a:gd name="gd1131" fmla="+- gd1129 121 0"/>
                              <a:gd name="gd1132" fmla="+- gd1130 -40 0"/>
                              <a:gd name="gd1133" fmla="val 7810"/>
                              <a:gd name="gd1134" fmla="val 19176"/>
                              <a:gd name="gd1135" fmla="+- gd1133 25 0"/>
                              <a:gd name="gd1136" fmla="+- gd1134 -117 0"/>
                              <a:gd name="gd1137" fmla="val 8078"/>
                              <a:gd name="gd1138" fmla="val 19059"/>
                              <a:gd name="gd1139" fmla="+- gd1137 49 0"/>
                              <a:gd name="gd1140" fmla="+- gd1138 -79 0"/>
                              <a:gd name="gd1141" fmla="val 8321"/>
                              <a:gd name="gd1142" fmla="val 18980"/>
                              <a:gd name="gd1143" fmla="+- gd1141 73 0"/>
                              <a:gd name="gd1144" fmla="+- gd1142 -156 0"/>
                              <a:gd name="gd1145" fmla="val 8662"/>
                              <a:gd name="gd1146" fmla="val 18824"/>
                              <a:gd name="gd1147" fmla="+- gd1145 24 0"/>
                              <a:gd name="gd1148" fmla="+- gd1146 -40 0"/>
                              <a:gd name="gd1149" fmla="val 8783"/>
                              <a:gd name="gd1150" fmla="val 18784"/>
                              <a:gd name="gd1151" fmla="+- gd1149 49 0"/>
                              <a:gd name="gd1152" fmla="+- gd1150 -117 0"/>
                              <a:gd name="gd1153" fmla="val 8881"/>
                              <a:gd name="gd1154" fmla="val 18667"/>
                              <a:gd name="gd1155" fmla="+- gd1153 146 0"/>
                              <a:gd name="gd1156" fmla="+- gd1154 -118 0"/>
                              <a:gd name="gd1157" fmla="val 9100"/>
                              <a:gd name="gd1158" fmla="val 18549"/>
                              <a:gd name="gd1159" fmla="+- gd1157 24 0"/>
                              <a:gd name="gd1160" fmla="+- gd1158 0 0"/>
                              <a:gd name="gd1161" fmla="val 9173"/>
                              <a:gd name="gd1162" fmla="val 18471"/>
                              <a:gd name="gd1163" fmla="+- gd1161 194 0"/>
                              <a:gd name="gd1164" fmla="+- gd1162 0 0"/>
                              <a:gd name="gd1165" fmla="val 9367"/>
                              <a:gd name="gd1166" fmla="val 18392"/>
                              <a:gd name="gd1167" fmla="+- gd1165 98 0"/>
                              <a:gd name="gd1168" fmla="+- gd1166 0 0"/>
                              <a:gd name="gd1169" fmla="val 9465"/>
                              <a:gd name="gd1170" fmla="val 18275"/>
                              <a:gd name="gd1171" fmla="+- gd1169 146 0"/>
                              <a:gd name="gd1172" fmla="+- gd1170 0 0"/>
                              <a:gd name="gd1173" fmla="val 9611"/>
                              <a:gd name="gd1174" fmla="val 18157"/>
                              <a:gd name="gd1175" fmla="+- gd1173 121 0"/>
                              <a:gd name="gd1176" fmla="+- gd1174 0 0"/>
                              <a:gd name="gd1177" fmla="val 9805"/>
                              <a:gd name="gd1178" fmla="val 18039"/>
                              <a:gd name="gd1179" fmla="+- gd1177 98 0"/>
                              <a:gd name="gd1180" fmla="+- gd1178 0 0"/>
                              <a:gd name="gd1181" fmla="val 10049"/>
                              <a:gd name="gd1182" fmla="val 18039"/>
                              <a:gd name="gd1183" fmla="+- gd1181 243 0"/>
                              <a:gd name="gd1184" fmla="+- gd1182 0 0"/>
                              <a:gd name="gd1185" fmla="val 10292"/>
                              <a:gd name="gd1186" fmla="val 18549"/>
                              <a:gd name="gd1187" fmla="+- gd1185 0 0"/>
                              <a:gd name="gd1188" fmla="+- gd1186 235 0"/>
                              <a:gd name="gd1189" fmla="val 10219"/>
                              <a:gd name="gd1190" fmla="val 18784"/>
                              <a:gd name="gd1191" fmla="+- gd1189 0 0"/>
                              <a:gd name="gd1192" fmla="+- gd1190 40 0"/>
                              <a:gd name="gd1193" fmla="val 10170"/>
                              <a:gd name="gd1194" fmla="val 18824"/>
                              <a:gd name="gd1195" fmla="+- gd1193 0 0"/>
                              <a:gd name="gd1196" fmla="+- gd1194 235 0"/>
                              <a:gd name="gd1197" fmla="val 10122"/>
                              <a:gd name="gd1198" fmla="val 19059"/>
                              <a:gd name="gd1199" fmla="+- gd1197 0 0"/>
                              <a:gd name="gd1200" fmla="+- gd1198 157 0"/>
                              <a:gd name="gd1201" fmla="val 10097"/>
                              <a:gd name="gd1202" fmla="val 19216"/>
                              <a:gd name="gd1203" fmla="+- gd1201 0 0"/>
                              <a:gd name="gd1204" fmla="+- gd1202 353 0"/>
                              <a:gd name="gd1205" fmla="val 10511"/>
                              <a:gd name="gd1206" fmla="val 19569"/>
                              <a:gd name="gd1207" fmla="+- gd1205 49 0"/>
                              <a:gd name="gd1208" fmla="+- gd1206 117 0"/>
                              <a:gd name="gd1209" fmla="val 10925"/>
                              <a:gd name="gd1210" fmla="val 19686"/>
                              <a:gd name="gd1211" fmla="+- gd1209 0 0"/>
                              <a:gd name="gd1212" fmla="+- gd1210 39 0"/>
                              <a:gd name="gd1213" fmla="val 11265"/>
                              <a:gd name="gd1214" fmla="val 19725"/>
                              <a:gd name="gd1215" fmla="+- gd1213 49 0"/>
                              <a:gd name="gd1216" fmla="+- gd1214 118 0"/>
                              <a:gd name="gd1217" fmla="val 11655"/>
                              <a:gd name="gd1218" fmla="val 19843"/>
                              <a:gd name="gd1219" fmla="+- gd1217 48 0"/>
                              <a:gd name="gd1220" fmla="+- gd1218 118 0"/>
                              <a:gd name="gd1221" fmla="val 13942"/>
                              <a:gd name="gd1222" fmla="val 19961"/>
                              <a:gd name="gd1223" fmla="+- gd1221 73 0"/>
                              <a:gd name="gd1224" fmla="+- gd1222 -118 0"/>
                              <a:gd name="gd1225" fmla="val 14282"/>
                              <a:gd name="gd1226" fmla="val 19843"/>
                              <a:gd name="gd1227" fmla="+- gd1225 0 0"/>
                              <a:gd name="gd1228" fmla="+- gd1226 -118 0"/>
                              <a:gd name="gd1229" fmla="val 14404"/>
                              <a:gd name="gd1230" fmla="val 19725"/>
                              <a:gd name="gd1231" fmla="+- gd1229 0 0"/>
                              <a:gd name="gd1232" fmla="+- gd1230 -39 0"/>
                              <a:gd name="gd1233" fmla="val 14672"/>
                              <a:gd name="gd1234" fmla="val 19686"/>
                              <a:gd name="gd1235" fmla="+- gd1233 0 0"/>
                              <a:gd name="gd1236" fmla="+- gd1234 -117 0"/>
                              <a:gd name="gd1237" fmla="val 14866"/>
                              <a:gd name="gd1238" fmla="val 19569"/>
                              <a:gd name="gd1239" fmla="+- gd1237 0 0"/>
                              <a:gd name="gd1240" fmla="+- gd1238 -79 0"/>
                              <a:gd name="gd1241" fmla="val 15085"/>
                              <a:gd name="gd1242" fmla="val 19490"/>
                              <a:gd name="gd1243" fmla="+- gd1241 0 0"/>
                              <a:gd name="gd1244" fmla="+- gd1242 -157 0"/>
                              <a:gd name="gd1245" fmla="val 15377"/>
                              <a:gd name="gd1246" fmla="val 19333"/>
                              <a:gd name="gd1247" fmla="+- gd1245 49 0"/>
                              <a:gd name="gd1248" fmla="+- gd1246 0 0"/>
                              <a:gd name="gd1249" fmla="val 15426"/>
                              <a:gd name="gd1250" fmla="val 19216"/>
                              <a:gd name="gd1251" fmla="+- gd1249 97 0"/>
                              <a:gd name="gd1252" fmla="+- gd1250 0 0"/>
                              <a:gd name="gd1253" fmla="val 15645"/>
                              <a:gd name="gd1254" fmla="val 19176"/>
                              <a:gd name="gd1255" fmla="+- gd1253 24 0"/>
                              <a:gd name="gd1256" fmla="+- gd1254 0 0"/>
                              <a:gd name="gd1257" fmla="val 15718"/>
                              <a:gd name="gd1258" fmla="val 19059"/>
                              <a:gd name="gd1259" fmla="+- gd1257 24 0"/>
                              <a:gd name="gd1260" fmla="+- gd1258 0 0"/>
                              <a:gd name="gd1261" fmla="val 15742"/>
                              <a:gd name="gd1262" fmla="val 18980"/>
                              <a:gd name="gd1263" fmla="+- gd1261 49 0"/>
                              <a:gd name="gd1264" fmla="+- gd1262 0 0"/>
                              <a:gd name="gd1265" fmla="val 15839"/>
                              <a:gd name="gd1266" fmla="val 18824"/>
                              <a:gd name="gd1267" fmla="+- gd1265 0 0"/>
                              <a:gd name="gd1268" fmla="+- gd1266 -40 0"/>
                              <a:gd name="gd1269" fmla="val 16010"/>
                              <a:gd name="gd1270" fmla="val 18784"/>
                              <a:gd name="gd1271" fmla="+- gd1269 0 0"/>
                              <a:gd name="gd1272" fmla="+- gd1270 -117 0"/>
                              <a:gd name="gd1273" fmla="val 16083"/>
                              <a:gd name="gd1274" fmla="val 18667"/>
                              <a:gd name="gd1275" fmla="+- gd1273 0 0"/>
                              <a:gd name="gd1276" fmla="+- gd1274 -118 0"/>
                              <a:gd name="gd1277" fmla="val 16107"/>
                              <a:gd name="gd1278" fmla="val 18549"/>
                              <a:gd name="gd1279" fmla="+- gd1277 73 0"/>
                              <a:gd name="gd1280" fmla="+- gd1278 0 0"/>
                              <a:gd name="gd1281" fmla="val 16180"/>
                              <a:gd name="gd1282" fmla="val 18471"/>
                              <a:gd name="gd1283" fmla="+- gd1281 73 0"/>
                              <a:gd name="gd1284" fmla="+- gd1282 0 0"/>
                              <a:gd name="gd1285" fmla="val 16375"/>
                              <a:gd name="gd1286" fmla="val 18392"/>
                              <a:gd name="gd1287" fmla="+- gd1285 146 0"/>
                              <a:gd name="gd1288" fmla="+- gd1286 0 0"/>
                              <a:gd name="gd1289" fmla="val 16521"/>
                              <a:gd name="gd1290" fmla="val 18275"/>
                              <a:gd name="gd1291" fmla="+- gd1289 73 0"/>
                              <a:gd name="gd1292" fmla="+- gd1290 0 0"/>
                              <a:gd name="gd1293" fmla="val 16618"/>
                              <a:gd name="gd1294" fmla="val 18157"/>
                              <a:gd name="gd1295" fmla="+- gd1293 146 0"/>
                              <a:gd name="gd1296" fmla="+- gd1294 0 0"/>
                              <a:gd name="gd1297" fmla="val 16788"/>
                              <a:gd name="gd1298" fmla="val 18039"/>
                              <a:gd name="gd1299" fmla="+- gd1297 98 0"/>
                              <a:gd name="gd1300" fmla="+- gd1298 0 0"/>
                              <a:gd name="gd1301" fmla="val 17080"/>
                              <a:gd name="gd1302" fmla="val 18039"/>
                              <a:gd name="gd1303" fmla="+- gd1301 0 0"/>
                              <a:gd name="gd1304" fmla="+- gd1302 -157 0"/>
                              <a:gd name="gd1305" fmla="val 17105"/>
                              <a:gd name="gd1306" fmla="val 17882"/>
                              <a:gd name="gd1307" fmla="+- gd1305 0 0"/>
                              <a:gd name="gd1308" fmla="+- gd1306 -78 0"/>
                              <a:gd name="gd1309" fmla="val 17129"/>
                              <a:gd name="gd1310" fmla="val 17804"/>
                              <a:gd name="gd1311" fmla="+- gd1309 24 0"/>
                              <a:gd name="gd1312" fmla="+- gd1310 -39 0"/>
                              <a:gd name="gd1313" fmla="val 17226"/>
                              <a:gd name="gd1314" fmla="val 17765"/>
                              <a:gd name="gd1315" fmla="+- gd1313 0 0"/>
                              <a:gd name="gd1316" fmla="+- gd1314 -157 0"/>
                              <a:gd name="gd1317" fmla="val 17299"/>
                              <a:gd name="gd1318" fmla="val 17608"/>
                              <a:gd name="gd1319" fmla="+- gd1317 98 0"/>
                              <a:gd name="gd1320" fmla="+- gd1318 0 0"/>
                              <a:gd name="gd1321" fmla="val 17445"/>
                              <a:gd name="gd1322" fmla="val 17608"/>
                              <a:gd name="gd1323" fmla="+- gd1321 0 0"/>
                              <a:gd name="gd1324" fmla="+- gd1322 -79 0"/>
                              <a:gd name="gd1325" fmla="val 17494"/>
                              <a:gd name="gd1326" fmla="val 17529"/>
                              <a:gd name="gd1327" fmla="+- gd1325 0 0"/>
                              <a:gd name="gd1328" fmla="+- gd1326 -156 0"/>
                              <a:gd name="gd1329" fmla="val 17543"/>
                              <a:gd name="gd1330" fmla="val 17373"/>
                              <a:gd name="gd1331" fmla="+- gd1329 48 0"/>
                              <a:gd name="gd1332" fmla="+- gd1330 -79 0"/>
                              <a:gd name="gd1333" fmla="val 17616"/>
                              <a:gd name="gd1334" fmla="val 17294"/>
                              <a:gd name="gd1335" fmla="+- gd1333 0 0"/>
                              <a:gd name="gd1336" fmla="+- gd1334 -39 0"/>
                              <a:gd name="gd1337" fmla="val 17640"/>
                              <a:gd name="gd1338" fmla="val 17255"/>
                              <a:gd name="gd1339" fmla="+- gd1337 0 0"/>
                              <a:gd name="gd1340" fmla="+- gd1338 -118 0"/>
                              <a:gd name="gd1341" fmla="val 17810"/>
                              <a:gd name="gd1342" fmla="val 17137"/>
                              <a:gd name="gd1343" fmla="+- gd1341 49 0"/>
                              <a:gd name="gd1344" fmla="+- gd1342 -78 0"/>
                              <a:gd name="gd1345" fmla="val 17883"/>
                              <a:gd name="gd1346" fmla="val 17059"/>
                              <a:gd name="gd1347" fmla="+- gd1345 0 0"/>
                              <a:gd name="gd1348" fmla="+- gd1346 -118 0"/>
                              <a:gd name="gd1349" fmla="val 17932"/>
                              <a:gd name="gd1350" fmla="val 16941"/>
                              <a:gd name="gd1351" fmla="+- gd1349 0 0"/>
                              <a:gd name="gd1352" fmla="+- gd1350 -78 0"/>
                              <a:gd name="gd1353" fmla="val 18005"/>
                              <a:gd name="gd1354" fmla="val 16863"/>
                              <a:gd name="gd1355" fmla="+- gd1353 0 0"/>
                              <a:gd name="gd1356" fmla="+- gd1354 -157 0"/>
                              <a:gd name="gd1357" fmla="val 18102"/>
                              <a:gd name="gd1358" fmla="val 16706"/>
                              <a:gd name="gd1359" fmla="+- gd1357 49 0"/>
                              <a:gd name="gd1360" fmla="+- gd1358 -39 0"/>
                              <a:gd name="gd1361" fmla="val 18248"/>
                              <a:gd name="gd1362" fmla="val 16667"/>
                              <a:gd name="gd1363" fmla="+- gd1361 0 0"/>
                              <a:gd name="gd1364" fmla="+- gd1362 -40 0"/>
                              <a:gd name="gd1365" fmla="val 18297"/>
                              <a:gd name="gd1366" fmla="val 16627"/>
                              <a:gd name="gd1367" fmla="+- gd1365 24 0"/>
                              <a:gd name="gd1368" fmla="+- gd1366 -78 0"/>
                              <a:gd name="gd1369" fmla="val 18370"/>
                              <a:gd name="gd1370" fmla="val 16549"/>
                              <a:gd name="gd1371" fmla="+- gd1369 0 0"/>
                              <a:gd name="gd1372" fmla="+- gd1370 -118 0"/>
                              <a:gd name="gd1373" fmla="val 18491"/>
                              <a:gd name="gd1374" fmla="val 16431"/>
                              <a:gd name="gd1375" fmla="+- gd1373 0 0"/>
                              <a:gd name="gd1376" fmla="+- gd1374 -78 0"/>
                              <a:gd name="gd1377" fmla="val 18516"/>
                              <a:gd name="gd1378" fmla="val 16353"/>
                              <a:gd name="gd1379" fmla="+- gd1377 48 0"/>
                              <a:gd name="gd1380" fmla="+- gd1378 -118 0"/>
                              <a:gd name="gd1381" fmla="val 18589"/>
                              <a:gd name="gd1382" fmla="val 16235"/>
                              <a:gd name="gd1383" fmla="+- gd1381 0 0"/>
                              <a:gd name="gd1384" fmla="+- gd1382 -39 0"/>
                              <a:gd name="gd1385" fmla="val 18686"/>
                              <a:gd name="gd1386" fmla="val 15961"/>
                              <a:gd name="gd1387" fmla="+- gd1385 122 0"/>
                              <a:gd name="gd1388" fmla="+- gd1386 0 0"/>
                              <a:gd name="gd1389" fmla="val 18808"/>
                              <a:gd name="gd1390" fmla="val 15843"/>
                              <a:gd name="gd1391" fmla="+- gd1389 24 0"/>
                              <a:gd name="gd1392" fmla="+- gd1390 0 0"/>
                              <a:gd name="gd1393" fmla="val 18832"/>
                              <a:gd name="gd1394" fmla="val 15804"/>
                              <a:gd name="gd1395" fmla="+- gd1393 24 0"/>
                              <a:gd name="gd1396" fmla="+- gd1394 0 0"/>
                              <a:gd name="gd1397" fmla="val 18856"/>
                              <a:gd name="gd1398" fmla="val 15686"/>
                              <a:gd name="gd1399" fmla="+- gd1397 73 0"/>
                              <a:gd name="gd1400" fmla="+- gd1398 0 0"/>
                              <a:gd name="gd1401" fmla="val 19027"/>
                              <a:gd name="gd1402" fmla="val 15686"/>
                              <a:gd name="gd1403" fmla="+- gd1401 0 0"/>
                              <a:gd name="gd1404" fmla="+- gd1402 -78 0"/>
                              <a:gd name="gd1405" fmla="val 19075"/>
                              <a:gd name="gd1406" fmla="val 15608"/>
                              <a:gd name="gd1407" fmla="+- gd1405 0 0"/>
                              <a:gd name="gd1408" fmla="+- gd1406 -157 0"/>
                              <a:gd name="gd1409" fmla="val 19148"/>
                              <a:gd name="gd1410" fmla="val 15412"/>
                              <a:gd name="gd1411" fmla="+- gd1409 0 0"/>
                              <a:gd name="gd1412" fmla="+- gd1410 -79 0"/>
                              <a:gd name="gd1413" fmla="val 19173"/>
                              <a:gd name="gd1414" fmla="val 15333"/>
                              <a:gd name="gd1415" fmla="+- gd1413 0 0"/>
                              <a:gd name="gd1416" fmla="+- gd1414 -117 0"/>
                              <a:gd name="gd1417" fmla="val 19221"/>
                              <a:gd name="gd1418" fmla="val 15216"/>
                              <a:gd name="gd1419" fmla="+- gd1417 0 0"/>
                              <a:gd name="gd1420" fmla="+- gd1418 -118 0"/>
                              <a:gd name="gd1421" fmla="val 19270"/>
                              <a:gd name="gd1422" fmla="val 15098"/>
                              <a:gd name="gd1423" fmla="+- gd1421 0 0"/>
                              <a:gd name="gd1424" fmla="+- gd1422 -78 0"/>
                              <a:gd name="gd1425" fmla="val 19319"/>
                              <a:gd name="gd1426" fmla="val 15020"/>
                              <a:gd name="gd1427" fmla="+- gd1425 0 0"/>
                              <a:gd name="gd1428" fmla="+- gd1426 -157 0"/>
                              <a:gd name="gd1429" fmla="val 19392"/>
                              <a:gd name="gd1430" fmla="val 14863"/>
                              <a:gd name="gd1431" fmla="+- gd1429 0 0"/>
                              <a:gd name="gd1432" fmla="+- gd1430 -118 0"/>
                              <a:gd name="gd1433" fmla="val 19513"/>
                              <a:gd name="gd1434" fmla="val 14745"/>
                              <a:gd name="gd1435" fmla="+- gd1433 0 0"/>
                              <a:gd name="gd1436" fmla="+- gd1434 -39 0"/>
                              <a:gd name="gd1437" fmla="val 19562"/>
                              <a:gd name="gd1438" fmla="val 14667"/>
                              <a:gd name="gd1439" fmla="+- gd1437 0 0"/>
                              <a:gd name="gd1440" fmla="+- gd1438 -157 0"/>
                              <a:gd name="gd1441" fmla="val 19611"/>
                              <a:gd name="gd1442" fmla="val 14510"/>
                              <a:gd name="gd1443" fmla="+- gd1441 0 0"/>
                              <a:gd name="gd1444" fmla="+- gd1442 -118 0"/>
                              <a:gd name="gd1445" fmla="val 19611"/>
                              <a:gd name="gd1446" fmla="val 14275"/>
                              <a:gd name="gd1447" fmla="+- gd1445 0 0"/>
                              <a:gd name="gd1448" fmla="+- gd1446 -118 0"/>
                              <a:gd name="gd1449" fmla="val 19684"/>
                              <a:gd name="gd1450" fmla="val 14157"/>
                              <a:gd name="gd1451" fmla="+- gd1449 0 0"/>
                              <a:gd name="gd1452" fmla="+- gd1450 -196 0"/>
                              <a:gd name="gd1453" fmla="val 19708"/>
                              <a:gd name="gd1454" fmla="val 13961"/>
                              <a:gd name="gd1455" fmla="+- gd1453 0 0"/>
                              <a:gd name="gd1456" fmla="+- gd1454 -157 0"/>
                              <a:gd name="gd1457" fmla="val 19878"/>
                              <a:gd name="gd1458" fmla="val 13804"/>
                              <a:gd name="gd1459" fmla="+- gd1457 0 0"/>
                              <a:gd name="gd1460" fmla="+- gd1458 -941 0"/>
                              <a:gd name="gd1461" fmla="val 19903"/>
                              <a:gd name="gd1462" fmla="val 12863"/>
                              <a:gd name="gd1463" fmla="+- gd1461 0 0"/>
                              <a:gd name="gd1464" fmla="+- gd1462 -353 0"/>
                              <a:gd name="gd1465" fmla="val 19951"/>
                              <a:gd name="gd1466" fmla="val 12471"/>
                              <a:gd name="gd1467" fmla="+- gd1465 0 0"/>
                              <a:gd name="gd1468" fmla="+- gd1466 -589 0"/>
                              <a:gd name="gd1469" fmla="val 19976"/>
                              <a:gd name="gd1470" fmla="val 11882"/>
                              <a:gd name="gd1471" fmla="+- gd1469 0 0"/>
                              <a:gd name="gd1472" fmla="+- gd1470 -1019 0"/>
                              <a:gd name="gd1473" fmla="val 19951"/>
                              <a:gd name="gd1474" fmla="val 10863"/>
                              <a:gd name="gd1475" fmla="+- gd1473 0 0"/>
                              <a:gd name="gd1476" fmla="+- gd1474 -196 0"/>
                              <a:gd name="gd1477" fmla="val 19903"/>
                              <a:gd name="gd1478" fmla="val 10667"/>
                              <a:gd name="gd1479" fmla="+- gd1477 0 0"/>
                              <a:gd name="gd1480" fmla="+- gd1478 -118 0"/>
                              <a:gd name="gd1481" fmla="val 19878"/>
                              <a:gd name="gd1482" fmla="val 10549"/>
                              <a:gd name="gd1483" fmla="+- gd1481 0 0"/>
                              <a:gd name="gd1484" fmla="+- gd1482 -353 0"/>
                              <a:gd name="gd1485" fmla="val 19708"/>
                              <a:gd name="gd1486" fmla="val 10118"/>
                              <a:gd name="gd1487" fmla="+- gd1485 0 0"/>
                              <a:gd name="gd1488" fmla="+- gd1486 -79 0"/>
                              <a:gd name="gd1489" fmla="val 19684"/>
                              <a:gd name="gd1490" fmla="val 9882"/>
                              <a:gd name="gd1491" fmla="+- gd1489 0 0"/>
                              <a:gd name="gd1492" fmla="+- gd1490 -157 0"/>
                              <a:gd name="gd1493" fmla="val 19611"/>
                              <a:gd name="gd1494" fmla="val 9647"/>
                              <a:gd name="gd1495" fmla="+- gd1493 0 0"/>
                              <a:gd name="gd1496" fmla="+- gd1494 -274 0"/>
                              <a:gd name="gd1497" fmla="val 19611"/>
                              <a:gd name="gd1498" fmla="val 9176"/>
                              <a:gd name="gd1499" fmla="+- gd1497 -49 0"/>
                              <a:gd name="gd1500" fmla="+- gd1498 0 0"/>
                              <a:gd name="gd1501" fmla="val 19562"/>
                              <a:gd name="gd1502" fmla="val 8980"/>
                              <a:gd name="gd1503" fmla="+- gd1501 -49 0"/>
                              <a:gd name="gd1504" fmla="+- gd1502 0 0"/>
                              <a:gd name="gd1505" fmla="val 19513"/>
                              <a:gd name="gd1506" fmla="val 8784"/>
                              <a:gd name="gd1507" fmla="+- gd1505 -121 0"/>
                              <a:gd name="gd1508" fmla="+- gd1506 0 0"/>
                              <a:gd name="gd1509" fmla="val 19392"/>
                              <a:gd name="gd1510" fmla="val 8549"/>
                              <a:gd name="gd1511" fmla="+- gd1509 -73 0"/>
                              <a:gd name="gd1512" fmla="+- gd1510 -118 0"/>
                              <a:gd name="gd1513" fmla="val 19319"/>
                              <a:gd name="gd1514" fmla="val 8392"/>
                              <a:gd name="gd1515" fmla="+- gd1513 -49 0"/>
                              <a:gd name="gd1516" fmla="+- gd1514 -117 0"/>
                              <a:gd name="gd1517" fmla="val 19270"/>
                              <a:gd name="gd1518" fmla="val 8196"/>
                              <a:gd name="gd1519" fmla="+- gd1517 -49 0"/>
                              <a:gd name="gd1520" fmla="+- gd1518 0 0"/>
                              <a:gd name="gd1521" fmla="val 19221"/>
                              <a:gd name="gd1522" fmla="val 8118"/>
                              <a:gd name="gd1523" fmla="+- gd1521 -48 0"/>
                              <a:gd name="gd1524" fmla="+- gd1522 -79 0"/>
                              <a:gd name="gd1525" fmla="val 19173"/>
                              <a:gd name="gd1526" fmla="val 7961"/>
                              <a:gd name="gd1527" fmla="+- gd1525 -25 0"/>
                              <a:gd name="gd1528" fmla="+- gd1526 0 0"/>
                              <a:gd name="gd1529" fmla="val 19148"/>
                              <a:gd name="gd1530" fmla="val 7804"/>
                              <a:gd name="gd1531" fmla="+- gd1529 -73 0"/>
                              <a:gd name="gd1532" fmla="+- gd1530 0 0"/>
                              <a:gd name="gd1533" fmla="val 19075"/>
                              <a:gd name="gd1534" fmla="val 7686"/>
                              <a:gd name="gd1535" fmla="+- gd1533 -48 0"/>
                              <a:gd name="gd1536" fmla="+- gd1534 -157 0"/>
                              <a:gd name="gd1537" fmla="val 19027"/>
                              <a:gd name="gd1538" fmla="val 7490"/>
                              <a:gd name="gd1539" fmla="+- gd1537 -98 0"/>
                              <a:gd name="gd1540" fmla="+- gd1538 0 0"/>
                              <a:gd name="gd1541" fmla="val 18929"/>
                              <a:gd name="gd1542" fmla="val 7412"/>
                              <a:gd name="gd1543" fmla="+- gd1541 -73 0"/>
                              <a:gd name="gd1544" fmla="+- gd1542 -79 0"/>
                              <a:gd name="gd1545" fmla="val 18856"/>
                              <a:gd name="gd1546" fmla="val 7255"/>
                              <a:gd name="gd1547" fmla="+- gd1545 -24 0"/>
                              <a:gd name="gd1548" fmla="+- gd1546 0 0"/>
                              <a:gd name="gd1549" fmla="val 18832"/>
                              <a:gd name="gd1550" fmla="val 7137"/>
                              <a:gd name="gd1551" fmla="+- gd1549 -24 0"/>
                              <a:gd name="gd1552" fmla="+- gd1550 -78 0"/>
                              <a:gd name="gd1553" fmla="val 18808"/>
                              <a:gd name="gd1554" fmla="val 7020"/>
                              <a:gd name="gd1555" fmla="+- gd1553 -122 0"/>
                              <a:gd name="gd1556" fmla="+- gd1554 -79 0"/>
                              <a:gd name="gd1557" fmla="val 18686"/>
                              <a:gd name="gd1558" fmla="val 6784"/>
                              <a:gd name="gd1559" fmla="+- gd1557 -49 0"/>
                              <a:gd name="gd1560" fmla="+- gd1558 0 0"/>
                              <a:gd name="gd1561" fmla="val 18637"/>
                              <a:gd name="gd1562" fmla="val 6627"/>
                              <a:gd name="gd1563" fmla="+- gd1561 -48 0"/>
                              <a:gd name="gd1564" fmla="+- gd1562 -78 0"/>
                              <a:gd name="gd1565" fmla="val 18589"/>
                              <a:gd name="gd1566" fmla="val 6471"/>
                              <a:gd name="gd1567" fmla="+- gd1565 -25 0"/>
                              <a:gd name="gd1568" fmla="+- gd1566 0 0"/>
                              <a:gd name="gd1569" fmla="val 18564"/>
                              <a:gd name="gd1570" fmla="val 6314"/>
                              <a:gd name="gd1571" fmla="+- gd1569 -48 0"/>
                              <a:gd name="gd1572" fmla="+- gd1570 0 0"/>
                              <a:gd name="gd1573" fmla="val 18516"/>
                              <a:gd name="gd1574" fmla="val 6196"/>
                              <a:gd name="gd1575" fmla="+- gd1573 -25 0"/>
                              <a:gd name="gd1576" fmla="+- gd1574 0 0"/>
                              <a:gd name="gd1577" fmla="val 18491"/>
                              <a:gd name="gd1578" fmla="val 6078"/>
                              <a:gd name="gd1579" fmla="+- gd1577 -121 0"/>
                              <a:gd name="gd1580" fmla="+- gd1578 0 0"/>
                              <a:gd name="gd1581" fmla="val 18370"/>
                              <a:gd name="gd1582" fmla="val 5843"/>
                              <a:gd name="gd1583" fmla="+- gd1581 -49 0"/>
                              <a:gd name="gd1584" fmla="+- gd1582 0 0"/>
                              <a:gd name="gd1585" fmla="val 18321"/>
                              <a:gd name="gd1586" fmla="val 5725"/>
                              <a:gd name="gd1587" fmla="+- gd1585 -24 0"/>
                              <a:gd name="gd1588" fmla="+- gd1586 -39 0"/>
                              <a:gd name="gd1589" fmla="val 18297"/>
                              <a:gd name="gd1590" fmla="val 5569"/>
                              <a:gd name="gd1591" fmla="+- gd1589 -49 0"/>
                              <a:gd name="gd1592" fmla="+- gd1590 0 0"/>
                              <a:gd name="gd1593" fmla="val 18248"/>
                              <a:gd name="gd1594" fmla="val 5412"/>
                              <a:gd name="gd1595" fmla="+- gd1593 -97 0"/>
                              <a:gd name="gd1596" fmla="+- gd1594 -118 0"/>
                              <a:gd name="gd1597" fmla="val 18151"/>
                              <a:gd name="gd1598" fmla="val 5255"/>
                              <a:gd name="gd1599" fmla="+- gd1597 -49 0"/>
                              <a:gd name="gd1600" fmla="+- gd1598 -118 0"/>
                              <a:gd name="gd1601" fmla="val 18102"/>
                              <a:gd name="gd1602" fmla="val 5059"/>
                              <a:gd name="gd1603" fmla="+- gd1601 -97 0"/>
                              <a:gd name="gd1604" fmla="+- gd1602 0 0"/>
                              <a:gd name="gd1605" fmla="val 18005"/>
                              <a:gd name="gd1606" fmla="val 4627"/>
                              <a:gd name="gd1607" fmla="+- gd1605 -73 0"/>
                              <a:gd name="gd1608" fmla="+- gd1606 0 0"/>
                              <a:gd name="gd1609" fmla="val 17932"/>
                              <a:gd name="gd1610" fmla="val 4353"/>
                              <a:gd name="gd1611" fmla="+- gd1609 0 0"/>
                              <a:gd name="gd1612" fmla="+- gd1610 -39 0"/>
                              <a:gd name="gd1613" fmla="val 17932"/>
                              <a:gd name="gd1614" fmla="val 3882"/>
                              <a:gd name="gd1615" fmla="+- gd1613 -49 0"/>
                              <a:gd name="gd1616" fmla="+- gd1614 0 0"/>
                              <a:gd name="gd1617" fmla="val 17883"/>
                              <a:gd name="gd1618" fmla="val 3333"/>
                              <a:gd name="gd1619" fmla="+- gd1617 -24 0"/>
                              <a:gd name="gd1620" fmla="+- gd1618 0 0"/>
                              <a:gd name="gd1621" fmla="val 17859"/>
                              <a:gd name="gd1622" fmla="val 2471"/>
                              <a:gd name="gd1623" fmla="+- gd1621 -49 0"/>
                              <a:gd name="gd1624" fmla="+- gd1622 0 0"/>
                              <a:gd name="gd1625" fmla="val 17810"/>
                              <a:gd name="gd1626" fmla="val 0"/>
                              <a:gd name="gd1627" fmla="+- gd1625 -170 0"/>
                              <a:gd name="gd1628" fmla="+- gd1626 0 0"/>
                              <a:gd name="gd1629" fmla="val 17640"/>
                              <a:gd name="gd1630" fmla="val 78"/>
                              <a:gd name="gd1631" fmla="+- gd1629 243 0"/>
                              <a:gd name="gd1632" fmla="+- gd1630 118 0"/>
                              <a:gd name="gd1633" fmla="*/ w 0 20000"/>
                              <a:gd name="gd1634" fmla="*/ h 0 20000"/>
                              <a:gd name="gd1635" fmla="*/ w 21600 20000"/>
                              <a:gd name="gd1636" fmla="*/ h 21600 20000"/>
                            </a:gdLst>
                            <a:ahLst/>
                            <a:cxnLst/>
                            <a:rect l="gd1633" t="gd1634" r="gd1635" b="gd1636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  <a:lnTo>
                                  <a:pt x="gd677" y="gd678"/>
                                </a:lnTo>
                                <a:lnTo>
                                  <a:pt x="gd679" y="gd680"/>
                                </a:lnTo>
                                <a:lnTo>
                                  <a:pt x="gd681" y="gd682"/>
                                </a:lnTo>
                                <a:lnTo>
                                  <a:pt x="gd683" y="gd684"/>
                                </a:lnTo>
                                <a:lnTo>
                                  <a:pt x="gd685" y="gd686"/>
                                </a:lnTo>
                                <a:lnTo>
                                  <a:pt x="gd687" y="gd688"/>
                                </a:lnTo>
                                <a:lnTo>
                                  <a:pt x="gd689" y="gd690"/>
                                </a:lnTo>
                                <a:lnTo>
                                  <a:pt x="gd691" y="gd692"/>
                                </a:lnTo>
                                <a:lnTo>
                                  <a:pt x="gd693" y="gd694"/>
                                </a:lnTo>
                                <a:lnTo>
                                  <a:pt x="gd695" y="gd696"/>
                                </a:lnTo>
                                <a:lnTo>
                                  <a:pt x="gd697" y="gd698"/>
                                </a:lnTo>
                                <a:lnTo>
                                  <a:pt x="gd699" y="gd700"/>
                                </a:lnTo>
                                <a:lnTo>
                                  <a:pt x="gd701" y="gd702"/>
                                </a:lnTo>
                                <a:lnTo>
                                  <a:pt x="gd703" y="gd704"/>
                                </a:lnTo>
                                <a:lnTo>
                                  <a:pt x="gd705" y="gd706"/>
                                </a:lnTo>
                                <a:lnTo>
                                  <a:pt x="gd707" y="gd708"/>
                                </a:lnTo>
                                <a:lnTo>
                                  <a:pt x="gd709" y="gd710"/>
                                </a:lnTo>
                                <a:lnTo>
                                  <a:pt x="gd711" y="gd712"/>
                                </a:lnTo>
                                <a:lnTo>
                                  <a:pt x="gd713" y="gd714"/>
                                </a:lnTo>
                                <a:lnTo>
                                  <a:pt x="gd715" y="gd716"/>
                                </a:lnTo>
                                <a:lnTo>
                                  <a:pt x="gd717" y="gd718"/>
                                </a:lnTo>
                                <a:lnTo>
                                  <a:pt x="gd719" y="gd720"/>
                                </a:lnTo>
                                <a:lnTo>
                                  <a:pt x="gd721" y="gd722"/>
                                </a:lnTo>
                                <a:lnTo>
                                  <a:pt x="gd723" y="gd724"/>
                                </a:lnTo>
                                <a:lnTo>
                                  <a:pt x="gd725" y="gd726"/>
                                </a:lnTo>
                                <a:lnTo>
                                  <a:pt x="gd727" y="gd728"/>
                                </a:lnTo>
                                <a:lnTo>
                                  <a:pt x="gd729" y="gd730"/>
                                </a:lnTo>
                                <a:lnTo>
                                  <a:pt x="gd731" y="gd732"/>
                                </a:lnTo>
                                <a:lnTo>
                                  <a:pt x="gd733" y="gd734"/>
                                </a:lnTo>
                                <a:lnTo>
                                  <a:pt x="gd735" y="gd736"/>
                                </a:lnTo>
                                <a:lnTo>
                                  <a:pt x="gd737" y="gd738"/>
                                </a:lnTo>
                                <a:lnTo>
                                  <a:pt x="gd739" y="gd740"/>
                                </a:lnTo>
                                <a:lnTo>
                                  <a:pt x="gd741" y="gd742"/>
                                </a:lnTo>
                                <a:lnTo>
                                  <a:pt x="gd743" y="gd744"/>
                                </a:lnTo>
                                <a:lnTo>
                                  <a:pt x="gd745" y="gd746"/>
                                </a:lnTo>
                                <a:lnTo>
                                  <a:pt x="gd747" y="gd748"/>
                                </a:lnTo>
                                <a:lnTo>
                                  <a:pt x="gd749" y="gd750"/>
                                </a:lnTo>
                                <a:lnTo>
                                  <a:pt x="gd751" y="gd752"/>
                                </a:lnTo>
                                <a:lnTo>
                                  <a:pt x="gd753" y="gd754"/>
                                </a:lnTo>
                                <a:lnTo>
                                  <a:pt x="gd755" y="gd756"/>
                                </a:lnTo>
                                <a:lnTo>
                                  <a:pt x="gd757" y="gd758"/>
                                </a:lnTo>
                                <a:lnTo>
                                  <a:pt x="gd759" y="gd760"/>
                                </a:lnTo>
                                <a:lnTo>
                                  <a:pt x="gd761" y="gd762"/>
                                </a:lnTo>
                                <a:lnTo>
                                  <a:pt x="gd763" y="gd764"/>
                                </a:lnTo>
                                <a:lnTo>
                                  <a:pt x="gd765" y="gd766"/>
                                </a:lnTo>
                                <a:lnTo>
                                  <a:pt x="gd767" y="gd768"/>
                                </a:lnTo>
                                <a:lnTo>
                                  <a:pt x="gd769" y="gd770"/>
                                </a:lnTo>
                                <a:lnTo>
                                  <a:pt x="gd771" y="gd772"/>
                                </a:lnTo>
                                <a:lnTo>
                                  <a:pt x="gd773" y="gd774"/>
                                </a:lnTo>
                                <a:lnTo>
                                  <a:pt x="gd775" y="gd776"/>
                                </a:lnTo>
                                <a:lnTo>
                                  <a:pt x="gd777" y="gd778"/>
                                </a:lnTo>
                                <a:lnTo>
                                  <a:pt x="gd779" y="gd780"/>
                                </a:lnTo>
                                <a:lnTo>
                                  <a:pt x="gd781" y="gd782"/>
                                </a:lnTo>
                                <a:lnTo>
                                  <a:pt x="gd783" y="gd784"/>
                                </a:lnTo>
                                <a:lnTo>
                                  <a:pt x="gd785" y="gd786"/>
                                </a:lnTo>
                                <a:lnTo>
                                  <a:pt x="gd787" y="gd788"/>
                                </a:lnTo>
                                <a:lnTo>
                                  <a:pt x="gd789" y="gd790"/>
                                </a:lnTo>
                                <a:lnTo>
                                  <a:pt x="gd791" y="gd792"/>
                                </a:lnTo>
                                <a:lnTo>
                                  <a:pt x="gd793" y="gd794"/>
                                </a:lnTo>
                                <a:lnTo>
                                  <a:pt x="gd795" y="gd796"/>
                                </a:lnTo>
                                <a:lnTo>
                                  <a:pt x="gd797" y="gd798"/>
                                </a:lnTo>
                                <a:lnTo>
                                  <a:pt x="gd799" y="gd800"/>
                                </a:lnTo>
                                <a:lnTo>
                                  <a:pt x="gd801" y="gd802"/>
                                </a:lnTo>
                                <a:lnTo>
                                  <a:pt x="gd803" y="gd804"/>
                                </a:lnTo>
                                <a:lnTo>
                                  <a:pt x="gd805" y="gd806"/>
                                </a:lnTo>
                                <a:lnTo>
                                  <a:pt x="gd807" y="gd808"/>
                                </a:lnTo>
                                <a:lnTo>
                                  <a:pt x="gd809" y="gd810"/>
                                </a:lnTo>
                                <a:lnTo>
                                  <a:pt x="gd811" y="gd812"/>
                                </a:lnTo>
                                <a:lnTo>
                                  <a:pt x="gd813" y="gd814"/>
                                </a:lnTo>
                                <a:lnTo>
                                  <a:pt x="gd815" y="gd816"/>
                                </a:lnTo>
                                <a:lnTo>
                                  <a:pt x="gd817" y="gd818"/>
                                </a:lnTo>
                                <a:lnTo>
                                  <a:pt x="gd819" y="gd820"/>
                                </a:lnTo>
                                <a:lnTo>
                                  <a:pt x="gd821" y="gd822"/>
                                </a:lnTo>
                                <a:lnTo>
                                  <a:pt x="gd823" y="gd824"/>
                                </a:lnTo>
                                <a:lnTo>
                                  <a:pt x="gd825" y="gd826"/>
                                </a:lnTo>
                                <a:lnTo>
                                  <a:pt x="gd827" y="gd828"/>
                                </a:lnTo>
                                <a:lnTo>
                                  <a:pt x="gd829" y="gd830"/>
                                </a:lnTo>
                                <a:lnTo>
                                  <a:pt x="gd831" y="gd832"/>
                                </a:lnTo>
                                <a:lnTo>
                                  <a:pt x="gd833" y="gd834"/>
                                </a:lnTo>
                                <a:lnTo>
                                  <a:pt x="gd835" y="gd836"/>
                                </a:lnTo>
                                <a:lnTo>
                                  <a:pt x="gd837" y="gd838"/>
                                </a:lnTo>
                                <a:lnTo>
                                  <a:pt x="gd839" y="gd840"/>
                                </a:lnTo>
                                <a:lnTo>
                                  <a:pt x="gd841" y="gd842"/>
                                </a:lnTo>
                                <a:lnTo>
                                  <a:pt x="gd843" y="gd844"/>
                                </a:lnTo>
                                <a:lnTo>
                                  <a:pt x="gd845" y="gd846"/>
                                </a:lnTo>
                                <a:lnTo>
                                  <a:pt x="gd847" y="gd848"/>
                                </a:lnTo>
                                <a:lnTo>
                                  <a:pt x="gd849" y="gd850"/>
                                </a:lnTo>
                                <a:lnTo>
                                  <a:pt x="gd851" y="gd852"/>
                                </a:lnTo>
                                <a:lnTo>
                                  <a:pt x="gd853" y="gd854"/>
                                </a:lnTo>
                                <a:lnTo>
                                  <a:pt x="gd855" y="gd856"/>
                                </a:lnTo>
                                <a:lnTo>
                                  <a:pt x="gd857" y="gd858"/>
                                </a:lnTo>
                                <a:lnTo>
                                  <a:pt x="gd859" y="gd860"/>
                                </a:lnTo>
                                <a:lnTo>
                                  <a:pt x="gd861" y="gd862"/>
                                </a:lnTo>
                                <a:lnTo>
                                  <a:pt x="gd863" y="gd864"/>
                                </a:lnTo>
                                <a:lnTo>
                                  <a:pt x="gd865" y="gd866"/>
                                </a:lnTo>
                                <a:lnTo>
                                  <a:pt x="gd867" y="gd868"/>
                                </a:lnTo>
                                <a:lnTo>
                                  <a:pt x="gd869" y="gd870"/>
                                </a:lnTo>
                                <a:lnTo>
                                  <a:pt x="gd871" y="gd872"/>
                                </a:lnTo>
                                <a:lnTo>
                                  <a:pt x="gd873" y="gd874"/>
                                </a:lnTo>
                                <a:lnTo>
                                  <a:pt x="gd875" y="gd876"/>
                                </a:lnTo>
                                <a:lnTo>
                                  <a:pt x="gd877" y="gd878"/>
                                </a:lnTo>
                                <a:lnTo>
                                  <a:pt x="gd879" y="gd880"/>
                                </a:lnTo>
                                <a:lnTo>
                                  <a:pt x="gd881" y="gd882"/>
                                </a:lnTo>
                                <a:lnTo>
                                  <a:pt x="gd883" y="gd884"/>
                                </a:lnTo>
                                <a:lnTo>
                                  <a:pt x="gd885" y="gd886"/>
                                </a:lnTo>
                                <a:lnTo>
                                  <a:pt x="gd887" y="gd888"/>
                                </a:lnTo>
                                <a:lnTo>
                                  <a:pt x="gd889" y="gd890"/>
                                </a:lnTo>
                                <a:lnTo>
                                  <a:pt x="gd891" y="gd892"/>
                                </a:lnTo>
                                <a:lnTo>
                                  <a:pt x="gd893" y="gd894"/>
                                </a:lnTo>
                                <a:lnTo>
                                  <a:pt x="gd895" y="gd896"/>
                                </a:lnTo>
                                <a:lnTo>
                                  <a:pt x="gd897" y="gd898"/>
                                </a:lnTo>
                                <a:lnTo>
                                  <a:pt x="gd899" y="gd900"/>
                                </a:lnTo>
                                <a:lnTo>
                                  <a:pt x="gd901" y="gd902"/>
                                </a:lnTo>
                                <a:lnTo>
                                  <a:pt x="gd903" y="gd904"/>
                                </a:lnTo>
                                <a:lnTo>
                                  <a:pt x="gd905" y="gd906"/>
                                </a:lnTo>
                                <a:lnTo>
                                  <a:pt x="gd907" y="gd908"/>
                                </a:lnTo>
                                <a:lnTo>
                                  <a:pt x="gd909" y="gd910"/>
                                </a:lnTo>
                                <a:lnTo>
                                  <a:pt x="gd911" y="gd912"/>
                                </a:lnTo>
                                <a:lnTo>
                                  <a:pt x="gd913" y="gd914"/>
                                </a:lnTo>
                                <a:lnTo>
                                  <a:pt x="gd915" y="gd916"/>
                                </a:lnTo>
                                <a:lnTo>
                                  <a:pt x="gd917" y="gd918"/>
                                </a:lnTo>
                                <a:lnTo>
                                  <a:pt x="gd919" y="gd920"/>
                                </a:lnTo>
                                <a:lnTo>
                                  <a:pt x="gd921" y="gd922"/>
                                </a:lnTo>
                                <a:lnTo>
                                  <a:pt x="gd923" y="gd924"/>
                                </a:lnTo>
                                <a:lnTo>
                                  <a:pt x="gd925" y="gd926"/>
                                </a:lnTo>
                                <a:lnTo>
                                  <a:pt x="gd927" y="gd928"/>
                                </a:lnTo>
                                <a:lnTo>
                                  <a:pt x="gd929" y="gd930"/>
                                </a:lnTo>
                                <a:lnTo>
                                  <a:pt x="gd931" y="gd932"/>
                                </a:lnTo>
                                <a:lnTo>
                                  <a:pt x="gd933" y="gd934"/>
                                </a:lnTo>
                                <a:lnTo>
                                  <a:pt x="gd935" y="gd936"/>
                                </a:lnTo>
                                <a:lnTo>
                                  <a:pt x="gd937" y="gd938"/>
                                </a:lnTo>
                                <a:lnTo>
                                  <a:pt x="gd939" y="gd940"/>
                                </a:lnTo>
                                <a:lnTo>
                                  <a:pt x="gd941" y="gd942"/>
                                </a:lnTo>
                                <a:lnTo>
                                  <a:pt x="gd943" y="gd944"/>
                                </a:lnTo>
                                <a:lnTo>
                                  <a:pt x="gd945" y="gd946"/>
                                </a:lnTo>
                                <a:lnTo>
                                  <a:pt x="gd947" y="gd948"/>
                                </a:lnTo>
                                <a:lnTo>
                                  <a:pt x="gd949" y="gd950"/>
                                </a:lnTo>
                                <a:lnTo>
                                  <a:pt x="gd951" y="gd952"/>
                                </a:lnTo>
                                <a:lnTo>
                                  <a:pt x="gd953" y="gd954"/>
                                </a:lnTo>
                                <a:lnTo>
                                  <a:pt x="gd955" y="gd956"/>
                                </a:lnTo>
                                <a:lnTo>
                                  <a:pt x="gd957" y="gd958"/>
                                </a:lnTo>
                                <a:lnTo>
                                  <a:pt x="gd959" y="gd960"/>
                                </a:lnTo>
                                <a:lnTo>
                                  <a:pt x="gd961" y="gd962"/>
                                </a:lnTo>
                                <a:lnTo>
                                  <a:pt x="gd963" y="gd964"/>
                                </a:lnTo>
                                <a:lnTo>
                                  <a:pt x="gd965" y="gd966"/>
                                </a:lnTo>
                                <a:lnTo>
                                  <a:pt x="gd967" y="gd968"/>
                                </a:lnTo>
                                <a:lnTo>
                                  <a:pt x="gd969" y="gd970"/>
                                </a:lnTo>
                                <a:lnTo>
                                  <a:pt x="gd971" y="gd972"/>
                                </a:lnTo>
                                <a:lnTo>
                                  <a:pt x="gd973" y="gd974"/>
                                </a:lnTo>
                                <a:lnTo>
                                  <a:pt x="gd975" y="gd976"/>
                                </a:lnTo>
                                <a:lnTo>
                                  <a:pt x="gd977" y="gd978"/>
                                </a:lnTo>
                                <a:lnTo>
                                  <a:pt x="gd979" y="gd980"/>
                                </a:lnTo>
                                <a:lnTo>
                                  <a:pt x="gd981" y="gd982"/>
                                </a:lnTo>
                                <a:lnTo>
                                  <a:pt x="gd983" y="gd984"/>
                                </a:lnTo>
                                <a:lnTo>
                                  <a:pt x="gd985" y="gd986"/>
                                </a:lnTo>
                                <a:lnTo>
                                  <a:pt x="gd987" y="gd988"/>
                                </a:lnTo>
                                <a:lnTo>
                                  <a:pt x="gd989" y="gd990"/>
                                </a:lnTo>
                                <a:lnTo>
                                  <a:pt x="gd991" y="gd992"/>
                                </a:lnTo>
                                <a:lnTo>
                                  <a:pt x="gd993" y="gd994"/>
                                </a:lnTo>
                                <a:lnTo>
                                  <a:pt x="gd995" y="gd996"/>
                                </a:lnTo>
                                <a:lnTo>
                                  <a:pt x="gd997" y="gd998"/>
                                </a:lnTo>
                                <a:lnTo>
                                  <a:pt x="gd999" y="gd1000"/>
                                </a:lnTo>
                                <a:lnTo>
                                  <a:pt x="gd1001" y="gd1002"/>
                                </a:lnTo>
                                <a:lnTo>
                                  <a:pt x="gd1003" y="gd1004"/>
                                </a:lnTo>
                                <a:lnTo>
                                  <a:pt x="gd1005" y="gd1006"/>
                                </a:lnTo>
                                <a:lnTo>
                                  <a:pt x="gd1007" y="gd1008"/>
                                </a:lnTo>
                                <a:lnTo>
                                  <a:pt x="gd1009" y="gd1010"/>
                                </a:lnTo>
                                <a:lnTo>
                                  <a:pt x="gd1011" y="gd1012"/>
                                </a:lnTo>
                                <a:lnTo>
                                  <a:pt x="gd1013" y="gd1014"/>
                                </a:lnTo>
                                <a:lnTo>
                                  <a:pt x="gd1015" y="gd1016"/>
                                </a:lnTo>
                                <a:lnTo>
                                  <a:pt x="gd1017" y="gd1018"/>
                                </a:lnTo>
                                <a:lnTo>
                                  <a:pt x="gd1019" y="gd1020"/>
                                </a:lnTo>
                                <a:lnTo>
                                  <a:pt x="gd1021" y="gd1022"/>
                                </a:lnTo>
                                <a:lnTo>
                                  <a:pt x="gd1023" y="gd1024"/>
                                </a:lnTo>
                                <a:lnTo>
                                  <a:pt x="gd1025" y="gd1026"/>
                                </a:lnTo>
                                <a:lnTo>
                                  <a:pt x="gd1027" y="gd1028"/>
                                </a:lnTo>
                                <a:lnTo>
                                  <a:pt x="gd1029" y="gd1030"/>
                                </a:lnTo>
                                <a:lnTo>
                                  <a:pt x="gd1031" y="gd1032"/>
                                </a:lnTo>
                                <a:lnTo>
                                  <a:pt x="gd1033" y="gd1034"/>
                                </a:lnTo>
                                <a:lnTo>
                                  <a:pt x="gd1035" y="gd1036"/>
                                </a:lnTo>
                                <a:lnTo>
                                  <a:pt x="gd1037" y="gd1038"/>
                                </a:lnTo>
                                <a:lnTo>
                                  <a:pt x="gd1039" y="gd1040"/>
                                </a:lnTo>
                                <a:lnTo>
                                  <a:pt x="gd1041" y="gd1042"/>
                                </a:lnTo>
                                <a:lnTo>
                                  <a:pt x="gd1043" y="gd1044"/>
                                </a:lnTo>
                                <a:lnTo>
                                  <a:pt x="gd1045" y="gd1046"/>
                                </a:lnTo>
                                <a:lnTo>
                                  <a:pt x="gd1047" y="gd1048"/>
                                </a:lnTo>
                                <a:lnTo>
                                  <a:pt x="gd1049" y="gd1050"/>
                                </a:lnTo>
                                <a:lnTo>
                                  <a:pt x="gd1051" y="gd1052"/>
                                </a:lnTo>
                                <a:lnTo>
                                  <a:pt x="gd1053" y="gd1054"/>
                                </a:lnTo>
                                <a:lnTo>
                                  <a:pt x="gd1055" y="gd1056"/>
                                </a:lnTo>
                                <a:lnTo>
                                  <a:pt x="gd1057" y="gd1058"/>
                                </a:lnTo>
                                <a:lnTo>
                                  <a:pt x="gd1059" y="gd1060"/>
                                </a:lnTo>
                                <a:lnTo>
                                  <a:pt x="gd1061" y="gd1062"/>
                                </a:lnTo>
                                <a:lnTo>
                                  <a:pt x="gd1063" y="gd1064"/>
                                </a:lnTo>
                                <a:lnTo>
                                  <a:pt x="gd1065" y="gd1066"/>
                                </a:lnTo>
                                <a:lnTo>
                                  <a:pt x="gd1067" y="gd1068"/>
                                </a:lnTo>
                                <a:lnTo>
                                  <a:pt x="gd1069" y="gd1070"/>
                                </a:lnTo>
                                <a:lnTo>
                                  <a:pt x="gd1071" y="gd1072"/>
                                </a:lnTo>
                                <a:lnTo>
                                  <a:pt x="gd1073" y="gd1074"/>
                                </a:lnTo>
                                <a:lnTo>
                                  <a:pt x="gd1075" y="gd1076"/>
                                </a:lnTo>
                                <a:lnTo>
                                  <a:pt x="gd1077" y="gd1078"/>
                                </a:lnTo>
                                <a:lnTo>
                                  <a:pt x="gd1079" y="gd1080"/>
                                </a:lnTo>
                                <a:lnTo>
                                  <a:pt x="gd1081" y="gd1082"/>
                                </a:lnTo>
                                <a:lnTo>
                                  <a:pt x="gd1083" y="gd1084"/>
                                </a:lnTo>
                                <a:lnTo>
                                  <a:pt x="gd1085" y="gd1086"/>
                                </a:lnTo>
                                <a:lnTo>
                                  <a:pt x="gd1087" y="gd1088"/>
                                </a:lnTo>
                                <a:lnTo>
                                  <a:pt x="gd1089" y="gd1090"/>
                                </a:lnTo>
                                <a:lnTo>
                                  <a:pt x="gd1091" y="gd1092"/>
                                </a:lnTo>
                                <a:lnTo>
                                  <a:pt x="gd1093" y="gd1094"/>
                                </a:lnTo>
                                <a:lnTo>
                                  <a:pt x="gd1095" y="gd1096"/>
                                </a:lnTo>
                                <a:lnTo>
                                  <a:pt x="gd1097" y="gd1098"/>
                                </a:lnTo>
                                <a:lnTo>
                                  <a:pt x="gd1099" y="gd1100"/>
                                </a:lnTo>
                                <a:lnTo>
                                  <a:pt x="gd1101" y="gd1102"/>
                                </a:lnTo>
                                <a:lnTo>
                                  <a:pt x="gd1103" y="gd1104"/>
                                </a:lnTo>
                                <a:lnTo>
                                  <a:pt x="gd1105" y="gd1106"/>
                                </a:lnTo>
                                <a:lnTo>
                                  <a:pt x="gd1107" y="gd1108"/>
                                </a:lnTo>
                                <a:lnTo>
                                  <a:pt x="gd1109" y="gd1110"/>
                                </a:lnTo>
                                <a:lnTo>
                                  <a:pt x="gd1111" y="gd1112"/>
                                </a:lnTo>
                                <a:lnTo>
                                  <a:pt x="gd1113" y="gd1114"/>
                                </a:lnTo>
                                <a:lnTo>
                                  <a:pt x="gd1115" y="gd1116"/>
                                </a:lnTo>
                                <a:lnTo>
                                  <a:pt x="gd1117" y="gd1118"/>
                                </a:lnTo>
                                <a:lnTo>
                                  <a:pt x="gd1119" y="gd1120"/>
                                </a:lnTo>
                                <a:lnTo>
                                  <a:pt x="gd1121" y="gd1122"/>
                                </a:lnTo>
                                <a:lnTo>
                                  <a:pt x="gd1123" y="gd1124"/>
                                </a:lnTo>
                                <a:lnTo>
                                  <a:pt x="gd1125" y="gd1126"/>
                                </a:lnTo>
                                <a:lnTo>
                                  <a:pt x="gd1127" y="gd1128"/>
                                </a:lnTo>
                                <a:lnTo>
                                  <a:pt x="gd1129" y="gd1130"/>
                                </a:lnTo>
                                <a:lnTo>
                                  <a:pt x="gd1131" y="gd1132"/>
                                </a:lnTo>
                                <a:lnTo>
                                  <a:pt x="gd1133" y="gd1134"/>
                                </a:lnTo>
                                <a:lnTo>
                                  <a:pt x="gd1135" y="gd1136"/>
                                </a:lnTo>
                                <a:lnTo>
                                  <a:pt x="gd1137" y="gd1138"/>
                                </a:lnTo>
                                <a:lnTo>
                                  <a:pt x="gd1139" y="gd1140"/>
                                </a:lnTo>
                                <a:lnTo>
                                  <a:pt x="gd1141" y="gd1142"/>
                                </a:lnTo>
                                <a:lnTo>
                                  <a:pt x="gd1143" y="gd1144"/>
                                </a:lnTo>
                                <a:lnTo>
                                  <a:pt x="gd1145" y="gd1146"/>
                                </a:lnTo>
                                <a:lnTo>
                                  <a:pt x="gd1147" y="gd1148"/>
                                </a:lnTo>
                                <a:lnTo>
                                  <a:pt x="gd1149" y="gd1150"/>
                                </a:lnTo>
                                <a:lnTo>
                                  <a:pt x="gd1151" y="gd1152"/>
                                </a:lnTo>
                                <a:lnTo>
                                  <a:pt x="gd1153" y="gd1154"/>
                                </a:lnTo>
                                <a:lnTo>
                                  <a:pt x="gd1155" y="gd1156"/>
                                </a:lnTo>
                                <a:lnTo>
                                  <a:pt x="gd1157" y="gd1158"/>
                                </a:lnTo>
                                <a:lnTo>
                                  <a:pt x="gd1159" y="gd1160"/>
                                </a:lnTo>
                                <a:lnTo>
                                  <a:pt x="gd1161" y="gd1162"/>
                                </a:lnTo>
                                <a:lnTo>
                                  <a:pt x="gd1163" y="gd1164"/>
                                </a:lnTo>
                                <a:lnTo>
                                  <a:pt x="gd1165" y="gd1166"/>
                                </a:lnTo>
                                <a:lnTo>
                                  <a:pt x="gd1167" y="gd1168"/>
                                </a:lnTo>
                                <a:lnTo>
                                  <a:pt x="gd1169" y="gd1170"/>
                                </a:lnTo>
                                <a:lnTo>
                                  <a:pt x="gd1171" y="gd1172"/>
                                </a:lnTo>
                                <a:lnTo>
                                  <a:pt x="gd1173" y="gd1174"/>
                                </a:lnTo>
                                <a:lnTo>
                                  <a:pt x="gd1175" y="gd1176"/>
                                </a:lnTo>
                                <a:lnTo>
                                  <a:pt x="gd1177" y="gd1178"/>
                                </a:lnTo>
                                <a:lnTo>
                                  <a:pt x="gd1179" y="gd1180"/>
                                </a:lnTo>
                                <a:lnTo>
                                  <a:pt x="gd1181" y="gd1182"/>
                                </a:lnTo>
                                <a:lnTo>
                                  <a:pt x="gd1183" y="gd1184"/>
                                </a:lnTo>
                                <a:lnTo>
                                  <a:pt x="gd1185" y="gd1186"/>
                                </a:lnTo>
                                <a:lnTo>
                                  <a:pt x="gd1187" y="gd1188"/>
                                </a:lnTo>
                                <a:lnTo>
                                  <a:pt x="gd1189" y="gd1190"/>
                                </a:lnTo>
                                <a:lnTo>
                                  <a:pt x="gd1191" y="gd1192"/>
                                </a:lnTo>
                                <a:lnTo>
                                  <a:pt x="gd1193" y="gd1194"/>
                                </a:lnTo>
                                <a:lnTo>
                                  <a:pt x="gd1195" y="gd1196"/>
                                </a:lnTo>
                                <a:lnTo>
                                  <a:pt x="gd1197" y="gd1198"/>
                                </a:lnTo>
                                <a:lnTo>
                                  <a:pt x="gd1199" y="gd1200"/>
                                </a:lnTo>
                                <a:lnTo>
                                  <a:pt x="gd1201" y="gd1202"/>
                                </a:lnTo>
                                <a:lnTo>
                                  <a:pt x="gd1203" y="gd1204"/>
                                </a:lnTo>
                                <a:lnTo>
                                  <a:pt x="gd1205" y="gd1206"/>
                                </a:lnTo>
                                <a:lnTo>
                                  <a:pt x="gd1207" y="gd1208"/>
                                </a:lnTo>
                                <a:lnTo>
                                  <a:pt x="gd1209" y="gd1210"/>
                                </a:lnTo>
                                <a:lnTo>
                                  <a:pt x="gd1211" y="gd1212"/>
                                </a:lnTo>
                                <a:lnTo>
                                  <a:pt x="gd1213" y="gd1214"/>
                                </a:lnTo>
                                <a:lnTo>
                                  <a:pt x="gd1215" y="gd1216"/>
                                </a:lnTo>
                                <a:lnTo>
                                  <a:pt x="gd1217" y="gd1218"/>
                                </a:lnTo>
                                <a:lnTo>
                                  <a:pt x="gd1219" y="gd1220"/>
                                </a:lnTo>
                                <a:lnTo>
                                  <a:pt x="gd1221" y="gd1222"/>
                                </a:lnTo>
                                <a:lnTo>
                                  <a:pt x="gd1223" y="gd1224"/>
                                </a:lnTo>
                                <a:lnTo>
                                  <a:pt x="gd1225" y="gd1226"/>
                                </a:lnTo>
                                <a:lnTo>
                                  <a:pt x="gd1227" y="gd1228"/>
                                </a:lnTo>
                                <a:lnTo>
                                  <a:pt x="gd1229" y="gd1230"/>
                                </a:lnTo>
                                <a:lnTo>
                                  <a:pt x="gd1231" y="gd1232"/>
                                </a:lnTo>
                                <a:lnTo>
                                  <a:pt x="gd1233" y="gd1234"/>
                                </a:lnTo>
                                <a:lnTo>
                                  <a:pt x="gd1235" y="gd1236"/>
                                </a:lnTo>
                                <a:lnTo>
                                  <a:pt x="gd1237" y="gd1238"/>
                                </a:lnTo>
                                <a:lnTo>
                                  <a:pt x="gd1239" y="gd1240"/>
                                </a:lnTo>
                                <a:lnTo>
                                  <a:pt x="gd1241" y="gd1242"/>
                                </a:lnTo>
                                <a:lnTo>
                                  <a:pt x="gd1243" y="gd1244"/>
                                </a:lnTo>
                                <a:lnTo>
                                  <a:pt x="gd1245" y="gd1246"/>
                                </a:lnTo>
                                <a:lnTo>
                                  <a:pt x="gd1247" y="gd1248"/>
                                </a:lnTo>
                                <a:lnTo>
                                  <a:pt x="gd1249" y="gd1250"/>
                                </a:lnTo>
                                <a:lnTo>
                                  <a:pt x="gd1251" y="gd1252"/>
                                </a:lnTo>
                                <a:lnTo>
                                  <a:pt x="gd1253" y="gd1254"/>
                                </a:lnTo>
                                <a:lnTo>
                                  <a:pt x="gd1255" y="gd1256"/>
                                </a:lnTo>
                                <a:lnTo>
                                  <a:pt x="gd1257" y="gd1258"/>
                                </a:lnTo>
                                <a:lnTo>
                                  <a:pt x="gd1259" y="gd1260"/>
                                </a:lnTo>
                                <a:lnTo>
                                  <a:pt x="gd1261" y="gd1262"/>
                                </a:lnTo>
                                <a:lnTo>
                                  <a:pt x="gd1263" y="gd1264"/>
                                </a:lnTo>
                                <a:lnTo>
                                  <a:pt x="gd1265" y="gd1266"/>
                                </a:lnTo>
                                <a:lnTo>
                                  <a:pt x="gd1267" y="gd1268"/>
                                </a:lnTo>
                                <a:lnTo>
                                  <a:pt x="gd1269" y="gd1270"/>
                                </a:lnTo>
                                <a:lnTo>
                                  <a:pt x="gd1271" y="gd1272"/>
                                </a:lnTo>
                                <a:lnTo>
                                  <a:pt x="gd1273" y="gd1274"/>
                                </a:lnTo>
                                <a:lnTo>
                                  <a:pt x="gd1275" y="gd1276"/>
                                </a:lnTo>
                                <a:lnTo>
                                  <a:pt x="gd1277" y="gd1278"/>
                                </a:lnTo>
                                <a:lnTo>
                                  <a:pt x="gd1279" y="gd1280"/>
                                </a:lnTo>
                                <a:lnTo>
                                  <a:pt x="gd1281" y="gd1282"/>
                                </a:lnTo>
                                <a:lnTo>
                                  <a:pt x="gd1283" y="gd1284"/>
                                </a:lnTo>
                                <a:lnTo>
                                  <a:pt x="gd1285" y="gd1286"/>
                                </a:lnTo>
                                <a:lnTo>
                                  <a:pt x="gd1287" y="gd1288"/>
                                </a:lnTo>
                                <a:lnTo>
                                  <a:pt x="gd1289" y="gd1290"/>
                                </a:lnTo>
                                <a:lnTo>
                                  <a:pt x="gd1291" y="gd1292"/>
                                </a:lnTo>
                                <a:lnTo>
                                  <a:pt x="gd1293" y="gd1294"/>
                                </a:lnTo>
                                <a:lnTo>
                                  <a:pt x="gd1295" y="gd1296"/>
                                </a:lnTo>
                                <a:lnTo>
                                  <a:pt x="gd1297" y="gd1298"/>
                                </a:lnTo>
                                <a:lnTo>
                                  <a:pt x="gd1299" y="gd1300"/>
                                </a:lnTo>
                                <a:lnTo>
                                  <a:pt x="gd1301" y="gd1302"/>
                                </a:lnTo>
                                <a:lnTo>
                                  <a:pt x="gd1303" y="gd1304"/>
                                </a:lnTo>
                                <a:lnTo>
                                  <a:pt x="gd1305" y="gd1306"/>
                                </a:lnTo>
                                <a:lnTo>
                                  <a:pt x="gd1307" y="gd1308"/>
                                </a:lnTo>
                                <a:lnTo>
                                  <a:pt x="gd1309" y="gd1310"/>
                                </a:lnTo>
                                <a:lnTo>
                                  <a:pt x="gd1311" y="gd1312"/>
                                </a:lnTo>
                                <a:lnTo>
                                  <a:pt x="gd1313" y="gd1314"/>
                                </a:lnTo>
                                <a:lnTo>
                                  <a:pt x="gd1315" y="gd1316"/>
                                </a:lnTo>
                                <a:lnTo>
                                  <a:pt x="gd1317" y="gd1318"/>
                                </a:lnTo>
                                <a:lnTo>
                                  <a:pt x="gd1319" y="gd1320"/>
                                </a:lnTo>
                                <a:lnTo>
                                  <a:pt x="gd1321" y="gd1322"/>
                                </a:lnTo>
                                <a:lnTo>
                                  <a:pt x="gd1323" y="gd1324"/>
                                </a:lnTo>
                                <a:lnTo>
                                  <a:pt x="gd1325" y="gd1326"/>
                                </a:lnTo>
                                <a:lnTo>
                                  <a:pt x="gd1327" y="gd1328"/>
                                </a:lnTo>
                                <a:lnTo>
                                  <a:pt x="gd1329" y="gd1330"/>
                                </a:lnTo>
                                <a:lnTo>
                                  <a:pt x="gd1331" y="gd1332"/>
                                </a:lnTo>
                                <a:lnTo>
                                  <a:pt x="gd1333" y="gd1334"/>
                                </a:lnTo>
                                <a:lnTo>
                                  <a:pt x="gd1335" y="gd1336"/>
                                </a:lnTo>
                                <a:lnTo>
                                  <a:pt x="gd1337" y="gd1338"/>
                                </a:lnTo>
                                <a:lnTo>
                                  <a:pt x="gd1339" y="gd1340"/>
                                </a:lnTo>
                                <a:lnTo>
                                  <a:pt x="gd1341" y="gd1342"/>
                                </a:lnTo>
                                <a:lnTo>
                                  <a:pt x="gd1343" y="gd1344"/>
                                </a:lnTo>
                                <a:lnTo>
                                  <a:pt x="gd1345" y="gd1346"/>
                                </a:lnTo>
                                <a:lnTo>
                                  <a:pt x="gd1347" y="gd1348"/>
                                </a:lnTo>
                                <a:lnTo>
                                  <a:pt x="gd1349" y="gd1350"/>
                                </a:lnTo>
                                <a:lnTo>
                                  <a:pt x="gd1351" y="gd1352"/>
                                </a:lnTo>
                                <a:lnTo>
                                  <a:pt x="gd1353" y="gd1354"/>
                                </a:lnTo>
                                <a:lnTo>
                                  <a:pt x="gd1355" y="gd1356"/>
                                </a:lnTo>
                                <a:lnTo>
                                  <a:pt x="gd1357" y="gd1358"/>
                                </a:lnTo>
                                <a:lnTo>
                                  <a:pt x="gd1359" y="gd1360"/>
                                </a:lnTo>
                                <a:lnTo>
                                  <a:pt x="gd1361" y="gd1362"/>
                                </a:lnTo>
                                <a:lnTo>
                                  <a:pt x="gd1363" y="gd1364"/>
                                </a:lnTo>
                                <a:lnTo>
                                  <a:pt x="gd1365" y="gd1366"/>
                                </a:lnTo>
                                <a:lnTo>
                                  <a:pt x="gd1367" y="gd1368"/>
                                </a:lnTo>
                                <a:lnTo>
                                  <a:pt x="gd1369" y="gd1370"/>
                                </a:lnTo>
                                <a:lnTo>
                                  <a:pt x="gd1371" y="gd1372"/>
                                </a:lnTo>
                                <a:lnTo>
                                  <a:pt x="gd1373" y="gd1374"/>
                                </a:lnTo>
                                <a:lnTo>
                                  <a:pt x="gd1375" y="gd1376"/>
                                </a:lnTo>
                                <a:lnTo>
                                  <a:pt x="gd1377" y="gd1378"/>
                                </a:lnTo>
                                <a:lnTo>
                                  <a:pt x="gd1379" y="gd1380"/>
                                </a:lnTo>
                                <a:lnTo>
                                  <a:pt x="gd1381" y="gd1382"/>
                                </a:lnTo>
                                <a:lnTo>
                                  <a:pt x="gd1383" y="gd1384"/>
                                </a:lnTo>
                                <a:lnTo>
                                  <a:pt x="gd1385" y="gd1386"/>
                                </a:lnTo>
                                <a:lnTo>
                                  <a:pt x="gd1387" y="gd1388"/>
                                </a:lnTo>
                                <a:lnTo>
                                  <a:pt x="gd1389" y="gd1390"/>
                                </a:lnTo>
                                <a:lnTo>
                                  <a:pt x="gd1391" y="gd1392"/>
                                </a:lnTo>
                                <a:lnTo>
                                  <a:pt x="gd1393" y="gd1394"/>
                                </a:lnTo>
                                <a:lnTo>
                                  <a:pt x="gd1395" y="gd1396"/>
                                </a:lnTo>
                                <a:lnTo>
                                  <a:pt x="gd1397" y="gd1398"/>
                                </a:lnTo>
                                <a:lnTo>
                                  <a:pt x="gd1399" y="gd1400"/>
                                </a:lnTo>
                                <a:lnTo>
                                  <a:pt x="gd1401" y="gd1402"/>
                                </a:lnTo>
                                <a:lnTo>
                                  <a:pt x="gd1403" y="gd1404"/>
                                </a:lnTo>
                                <a:lnTo>
                                  <a:pt x="gd1405" y="gd1406"/>
                                </a:lnTo>
                                <a:lnTo>
                                  <a:pt x="gd1407" y="gd1408"/>
                                </a:lnTo>
                                <a:lnTo>
                                  <a:pt x="gd1409" y="gd1410"/>
                                </a:lnTo>
                                <a:lnTo>
                                  <a:pt x="gd1411" y="gd1412"/>
                                </a:lnTo>
                                <a:lnTo>
                                  <a:pt x="gd1413" y="gd1414"/>
                                </a:lnTo>
                                <a:lnTo>
                                  <a:pt x="gd1415" y="gd1416"/>
                                </a:lnTo>
                                <a:lnTo>
                                  <a:pt x="gd1417" y="gd1418"/>
                                </a:lnTo>
                                <a:lnTo>
                                  <a:pt x="gd1419" y="gd1420"/>
                                </a:lnTo>
                                <a:lnTo>
                                  <a:pt x="gd1421" y="gd1422"/>
                                </a:lnTo>
                                <a:lnTo>
                                  <a:pt x="gd1423" y="gd1424"/>
                                </a:lnTo>
                                <a:lnTo>
                                  <a:pt x="gd1425" y="gd1426"/>
                                </a:lnTo>
                                <a:lnTo>
                                  <a:pt x="gd1427" y="gd1428"/>
                                </a:lnTo>
                                <a:lnTo>
                                  <a:pt x="gd1429" y="gd1430"/>
                                </a:lnTo>
                                <a:lnTo>
                                  <a:pt x="gd1431" y="gd1432"/>
                                </a:lnTo>
                                <a:lnTo>
                                  <a:pt x="gd1433" y="gd1434"/>
                                </a:lnTo>
                                <a:lnTo>
                                  <a:pt x="gd1435" y="gd1436"/>
                                </a:lnTo>
                                <a:lnTo>
                                  <a:pt x="gd1437" y="gd1438"/>
                                </a:lnTo>
                                <a:lnTo>
                                  <a:pt x="gd1439" y="gd1440"/>
                                </a:lnTo>
                                <a:lnTo>
                                  <a:pt x="gd1441" y="gd1442"/>
                                </a:lnTo>
                                <a:lnTo>
                                  <a:pt x="gd1443" y="gd1444"/>
                                </a:lnTo>
                                <a:lnTo>
                                  <a:pt x="gd1445" y="gd1446"/>
                                </a:lnTo>
                                <a:lnTo>
                                  <a:pt x="gd1447" y="gd1448"/>
                                </a:lnTo>
                                <a:lnTo>
                                  <a:pt x="gd1449" y="gd1450"/>
                                </a:lnTo>
                                <a:lnTo>
                                  <a:pt x="gd1451" y="gd1452"/>
                                </a:lnTo>
                                <a:lnTo>
                                  <a:pt x="gd1453" y="gd1454"/>
                                </a:lnTo>
                                <a:lnTo>
                                  <a:pt x="gd1455" y="gd1456"/>
                                </a:lnTo>
                                <a:lnTo>
                                  <a:pt x="gd1457" y="gd1458"/>
                                </a:lnTo>
                                <a:lnTo>
                                  <a:pt x="gd1459" y="gd1460"/>
                                </a:lnTo>
                                <a:lnTo>
                                  <a:pt x="gd1461" y="gd1462"/>
                                </a:lnTo>
                                <a:lnTo>
                                  <a:pt x="gd1463" y="gd1464"/>
                                </a:lnTo>
                                <a:lnTo>
                                  <a:pt x="gd1465" y="gd1466"/>
                                </a:lnTo>
                                <a:lnTo>
                                  <a:pt x="gd1467" y="gd1468"/>
                                </a:lnTo>
                                <a:lnTo>
                                  <a:pt x="gd1469" y="gd1470"/>
                                </a:lnTo>
                                <a:lnTo>
                                  <a:pt x="gd1471" y="gd1472"/>
                                </a:lnTo>
                                <a:lnTo>
                                  <a:pt x="gd1473" y="gd1474"/>
                                </a:lnTo>
                                <a:lnTo>
                                  <a:pt x="gd1475" y="gd1476"/>
                                </a:lnTo>
                                <a:lnTo>
                                  <a:pt x="gd1477" y="gd1478"/>
                                </a:lnTo>
                                <a:lnTo>
                                  <a:pt x="gd1479" y="gd1480"/>
                                </a:lnTo>
                                <a:lnTo>
                                  <a:pt x="gd1481" y="gd1482"/>
                                </a:lnTo>
                                <a:lnTo>
                                  <a:pt x="gd1483" y="gd1484"/>
                                </a:lnTo>
                                <a:lnTo>
                                  <a:pt x="gd1485" y="gd1486"/>
                                </a:lnTo>
                                <a:lnTo>
                                  <a:pt x="gd1487" y="gd1488"/>
                                </a:lnTo>
                                <a:lnTo>
                                  <a:pt x="gd1489" y="gd1490"/>
                                </a:lnTo>
                                <a:lnTo>
                                  <a:pt x="gd1491" y="gd1492"/>
                                </a:lnTo>
                                <a:lnTo>
                                  <a:pt x="gd1493" y="gd1494"/>
                                </a:lnTo>
                                <a:lnTo>
                                  <a:pt x="gd1495" y="gd1496"/>
                                </a:lnTo>
                                <a:lnTo>
                                  <a:pt x="gd1497" y="gd1498"/>
                                </a:lnTo>
                                <a:lnTo>
                                  <a:pt x="gd1499" y="gd1500"/>
                                </a:lnTo>
                                <a:lnTo>
                                  <a:pt x="gd1501" y="gd1502"/>
                                </a:lnTo>
                                <a:lnTo>
                                  <a:pt x="gd1503" y="gd1504"/>
                                </a:lnTo>
                                <a:lnTo>
                                  <a:pt x="gd1505" y="gd1506"/>
                                </a:lnTo>
                                <a:lnTo>
                                  <a:pt x="gd1507" y="gd1508"/>
                                </a:lnTo>
                                <a:lnTo>
                                  <a:pt x="gd1509" y="gd1510"/>
                                </a:lnTo>
                                <a:lnTo>
                                  <a:pt x="gd1511" y="gd1512"/>
                                </a:lnTo>
                                <a:lnTo>
                                  <a:pt x="gd1513" y="gd1514"/>
                                </a:lnTo>
                                <a:lnTo>
                                  <a:pt x="gd1515" y="gd1516"/>
                                </a:lnTo>
                                <a:lnTo>
                                  <a:pt x="gd1517" y="gd1518"/>
                                </a:lnTo>
                                <a:lnTo>
                                  <a:pt x="gd1519" y="gd1520"/>
                                </a:lnTo>
                                <a:lnTo>
                                  <a:pt x="gd1521" y="gd1522"/>
                                </a:lnTo>
                                <a:lnTo>
                                  <a:pt x="gd1523" y="gd1524"/>
                                </a:lnTo>
                                <a:lnTo>
                                  <a:pt x="gd1525" y="gd1526"/>
                                </a:lnTo>
                                <a:lnTo>
                                  <a:pt x="gd1527" y="gd1528"/>
                                </a:lnTo>
                                <a:lnTo>
                                  <a:pt x="gd1529" y="gd1530"/>
                                </a:lnTo>
                                <a:lnTo>
                                  <a:pt x="gd1531" y="gd1532"/>
                                </a:lnTo>
                                <a:lnTo>
                                  <a:pt x="gd1533" y="gd1534"/>
                                </a:lnTo>
                                <a:lnTo>
                                  <a:pt x="gd1535" y="gd1536"/>
                                </a:lnTo>
                                <a:lnTo>
                                  <a:pt x="gd1537" y="gd1538"/>
                                </a:lnTo>
                                <a:lnTo>
                                  <a:pt x="gd1539" y="gd1540"/>
                                </a:lnTo>
                                <a:lnTo>
                                  <a:pt x="gd1541" y="gd1542"/>
                                </a:lnTo>
                                <a:lnTo>
                                  <a:pt x="gd1543" y="gd1544"/>
                                </a:lnTo>
                                <a:lnTo>
                                  <a:pt x="gd1545" y="gd1546"/>
                                </a:lnTo>
                                <a:lnTo>
                                  <a:pt x="gd1547" y="gd1548"/>
                                </a:lnTo>
                                <a:lnTo>
                                  <a:pt x="gd1549" y="gd1550"/>
                                </a:lnTo>
                                <a:lnTo>
                                  <a:pt x="gd1551" y="gd1552"/>
                                </a:lnTo>
                                <a:lnTo>
                                  <a:pt x="gd1553" y="gd1554"/>
                                </a:lnTo>
                                <a:lnTo>
                                  <a:pt x="gd1555" y="gd1556"/>
                                </a:lnTo>
                                <a:lnTo>
                                  <a:pt x="gd1557" y="gd1558"/>
                                </a:lnTo>
                                <a:lnTo>
                                  <a:pt x="gd1559" y="gd1560"/>
                                </a:lnTo>
                                <a:lnTo>
                                  <a:pt x="gd1561" y="gd1562"/>
                                </a:lnTo>
                                <a:lnTo>
                                  <a:pt x="gd1563" y="gd1564"/>
                                </a:lnTo>
                                <a:lnTo>
                                  <a:pt x="gd1565" y="gd1566"/>
                                </a:lnTo>
                                <a:lnTo>
                                  <a:pt x="gd1567" y="gd1568"/>
                                </a:lnTo>
                                <a:lnTo>
                                  <a:pt x="gd1569" y="gd1570"/>
                                </a:lnTo>
                                <a:lnTo>
                                  <a:pt x="gd1571" y="gd1572"/>
                                </a:lnTo>
                                <a:lnTo>
                                  <a:pt x="gd1573" y="gd1574"/>
                                </a:lnTo>
                                <a:lnTo>
                                  <a:pt x="gd1575" y="gd1576"/>
                                </a:lnTo>
                                <a:lnTo>
                                  <a:pt x="gd1577" y="gd1578"/>
                                </a:lnTo>
                                <a:lnTo>
                                  <a:pt x="gd1579" y="gd1580"/>
                                </a:lnTo>
                                <a:lnTo>
                                  <a:pt x="gd1581" y="gd1582"/>
                                </a:lnTo>
                                <a:lnTo>
                                  <a:pt x="gd1583" y="gd1584"/>
                                </a:lnTo>
                                <a:lnTo>
                                  <a:pt x="gd1585" y="gd1586"/>
                                </a:lnTo>
                                <a:lnTo>
                                  <a:pt x="gd1587" y="gd1588"/>
                                </a:lnTo>
                                <a:lnTo>
                                  <a:pt x="gd1589" y="gd1590"/>
                                </a:lnTo>
                                <a:lnTo>
                                  <a:pt x="gd1591" y="gd1592"/>
                                </a:lnTo>
                                <a:lnTo>
                                  <a:pt x="gd1593" y="gd1594"/>
                                </a:lnTo>
                                <a:lnTo>
                                  <a:pt x="gd1595" y="gd1596"/>
                                </a:lnTo>
                                <a:lnTo>
                                  <a:pt x="gd1597" y="gd1598"/>
                                </a:lnTo>
                                <a:lnTo>
                                  <a:pt x="gd1599" y="gd1600"/>
                                </a:lnTo>
                                <a:lnTo>
                                  <a:pt x="gd1601" y="gd1602"/>
                                </a:lnTo>
                                <a:lnTo>
                                  <a:pt x="gd1603" y="gd1604"/>
                                </a:lnTo>
                                <a:lnTo>
                                  <a:pt x="gd1605" y="gd1606"/>
                                </a:lnTo>
                                <a:lnTo>
                                  <a:pt x="gd1607" y="gd1608"/>
                                </a:lnTo>
                                <a:lnTo>
                                  <a:pt x="gd1609" y="gd1610"/>
                                </a:lnTo>
                                <a:lnTo>
                                  <a:pt x="gd1611" y="gd1612"/>
                                </a:lnTo>
                                <a:lnTo>
                                  <a:pt x="gd1613" y="gd1614"/>
                                </a:lnTo>
                                <a:lnTo>
                                  <a:pt x="gd1615" y="gd1616"/>
                                </a:lnTo>
                                <a:lnTo>
                                  <a:pt x="gd1617" y="gd1618"/>
                                </a:lnTo>
                                <a:lnTo>
                                  <a:pt x="gd1619" y="gd1620"/>
                                </a:lnTo>
                                <a:lnTo>
                                  <a:pt x="gd1621" y="gd1622"/>
                                </a:lnTo>
                                <a:lnTo>
                                  <a:pt x="gd1623" y="gd1624"/>
                                </a:lnTo>
                                <a:lnTo>
                                  <a:pt x="gd1625" y="gd1626"/>
                                </a:lnTo>
                                <a:lnTo>
                                  <a:pt x="gd1627" y="gd1628"/>
                                </a:lnTo>
                                <a:lnTo>
                                  <a:pt x="gd1629" y="gd1630"/>
                                </a:lnTo>
                                <a:lnTo>
                                  <a:pt x="gd1631" y="gd1632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47"/>
                              <a:gd name="gd2" fmla="val 316"/>
                              <a:gd name="gd3" fmla="val 12442"/>
                              <a:gd name="gd4" fmla="val 0"/>
                              <a:gd name="gd5" fmla="+- gd3 -349 0"/>
                              <a:gd name="gd6" fmla="+- gd4 0 0"/>
                              <a:gd name="gd7" fmla="val 12093"/>
                              <a:gd name="gd8" fmla="val 190"/>
                              <a:gd name="gd9" fmla="+- gd7 -465 0"/>
                              <a:gd name="gd10" fmla="+- gd8 0 0"/>
                              <a:gd name="gd11" fmla="val 11279"/>
                              <a:gd name="gd12" fmla="val 316"/>
                              <a:gd name="gd13" fmla="+- gd11 -232 0"/>
                              <a:gd name="gd14" fmla="+- gd12 0 0"/>
                              <a:gd name="gd15" fmla="val 10698"/>
                              <a:gd name="gd16" fmla="val 506"/>
                              <a:gd name="gd17" fmla="+- gd15 -349 0"/>
                              <a:gd name="gd18" fmla="+- gd16 0 0"/>
                              <a:gd name="gd19" fmla="val 10116"/>
                              <a:gd name="gd20" fmla="val 633"/>
                              <a:gd name="gd21" fmla="+- gd19 -116 0"/>
                              <a:gd name="gd22" fmla="+- gd20 0 0"/>
                              <a:gd name="gd23" fmla="val 9651"/>
                              <a:gd name="gd24" fmla="val 759"/>
                              <a:gd name="gd25" fmla="+- gd23 -349 0"/>
                              <a:gd name="gd26" fmla="+- gd24 0 0"/>
                              <a:gd name="gd27" fmla="val 9302"/>
                              <a:gd name="gd28" fmla="val 823"/>
                              <a:gd name="gd29" fmla="+- gd27 -349 0"/>
                              <a:gd name="gd30" fmla="+- gd28 0 0"/>
                              <a:gd name="gd31" fmla="val 8953"/>
                              <a:gd name="gd32" fmla="val 1013"/>
                              <a:gd name="gd33" fmla="+- gd31 -232 0"/>
                              <a:gd name="gd34" fmla="+- gd32 126 0"/>
                              <a:gd name="gd35" fmla="val 8256"/>
                              <a:gd name="gd36" fmla="val 1139"/>
                              <a:gd name="gd37" fmla="+- gd35 0 0"/>
                              <a:gd name="gd38" fmla="+- gd36 190 0"/>
                              <a:gd name="gd39" fmla="val 7907"/>
                              <a:gd name="gd40" fmla="val 1329"/>
                              <a:gd name="gd41" fmla="+- gd39 0 0"/>
                              <a:gd name="gd42" fmla="+- gd40 127 0"/>
                              <a:gd name="gd43" fmla="val 7209"/>
                              <a:gd name="gd44" fmla="val 1456"/>
                              <a:gd name="gd45" fmla="+- gd43 0 0"/>
                              <a:gd name="gd46" fmla="+- gd44 63 0"/>
                              <a:gd name="gd47" fmla="val 6860"/>
                              <a:gd name="gd48" fmla="val 1519"/>
                              <a:gd name="gd49" fmla="+- gd47 0 0"/>
                              <a:gd name="gd50" fmla="+- gd48 190 0"/>
                              <a:gd name="gd51" fmla="val 6395"/>
                              <a:gd name="gd52" fmla="val 1709"/>
                              <a:gd name="gd53" fmla="+- gd51 0 0"/>
                              <a:gd name="gd54" fmla="+- gd52 253 0"/>
                              <a:gd name="gd55" fmla="val 5814"/>
                              <a:gd name="gd56" fmla="val 1962"/>
                              <a:gd name="gd57" fmla="+- gd55 0 0"/>
                              <a:gd name="gd58" fmla="+- gd56 63 0"/>
                              <a:gd name="gd59" fmla="val 5349"/>
                              <a:gd name="gd60" fmla="val 2025"/>
                              <a:gd name="gd61" fmla="+- gd59 0 0"/>
                              <a:gd name="gd62" fmla="+- gd60 190 0"/>
                              <a:gd name="gd63" fmla="val 5116"/>
                              <a:gd name="gd64" fmla="val 2215"/>
                              <a:gd name="gd65" fmla="+- gd63 0 0"/>
                              <a:gd name="gd66" fmla="+- gd64 127 0"/>
                              <a:gd name="gd67" fmla="val 4767"/>
                              <a:gd name="gd68" fmla="val 2342"/>
                              <a:gd name="gd69" fmla="+- gd67 0 0"/>
                              <a:gd name="gd70" fmla="+- gd68 190 0"/>
                              <a:gd name="gd71" fmla="val 4419"/>
                              <a:gd name="gd72" fmla="val 2532"/>
                              <a:gd name="gd73" fmla="+- gd71 -233 0"/>
                              <a:gd name="gd74" fmla="+- gd72 63 0"/>
                              <a:gd name="gd75" fmla="val 3721"/>
                              <a:gd name="gd76" fmla="val 2595"/>
                              <a:gd name="gd77" fmla="+- gd75 0 0"/>
                              <a:gd name="gd78" fmla="+- gd76 190 0"/>
                              <a:gd name="gd79" fmla="val 3605"/>
                              <a:gd name="gd80" fmla="val 2785"/>
                              <a:gd name="gd81" fmla="+- gd79 0 0"/>
                              <a:gd name="gd82" fmla="+- gd80 63 0"/>
                              <a:gd name="gd83" fmla="val 3372"/>
                              <a:gd name="gd84" fmla="val 2848"/>
                              <a:gd name="gd85" fmla="+- gd83 0 0"/>
                              <a:gd name="gd86" fmla="+- gd84 190 0"/>
                              <a:gd name="gd87" fmla="val 3023"/>
                              <a:gd name="gd88" fmla="val 3038"/>
                              <a:gd name="gd89" fmla="+- gd87 0 0"/>
                              <a:gd name="gd90" fmla="+- gd88 127 0"/>
                              <a:gd name="gd91" fmla="val 2907"/>
                              <a:gd name="gd92" fmla="val 3165"/>
                              <a:gd name="gd93" fmla="+- gd91 0 0"/>
                              <a:gd name="gd94" fmla="+- gd92 253 0"/>
                              <a:gd name="gd95" fmla="val 1977"/>
                              <a:gd name="gd96" fmla="val 3987"/>
                              <a:gd name="gd97" fmla="+- gd95 0 0"/>
                              <a:gd name="gd98" fmla="+- gd96 190 0"/>
                              <a:gd name="gd99" fmla="val 1628"/>
                              <a:gd name="gd100" fmla="val 4177"/>
                              <a:gd name="gd101" fmla="+- gd99 -116 0"/>
                              <a:gd name="gd102" fmla="+- gd100 127 0"/>
                              <a:gd name="gd103" fmla="val 1512"/>
                              <a:gd name="gd104" fmla="val 4494"/>
                              <a:gd name="gd105" fmla="+- gd103 -233 0"/>
                              <a:gd name="gd106" fmla="+- gd104 190 0"/>
                              <a:gd name="gd107" fmla="val 1279"/>
                              <a:gd name="gd108" fmla="val 4937"/>
                              <a:gd name="gd109" fmla="+- gd107 -349 0"/>
                              <a:gd name="gd110" fmla="+- gd108 0 0"/>
                              <a:gd name="gd111" fmla="val 930"/>
                              <a:gd name="gd112" fmla="val 5380"/>
                              <a:gd name="gd113" fmla="+- gd111 -349 0"/>
                              <a:gd name="gd114" fmla="+- gd112 0 0"/>
                              <a:gd name="gd115" fmla="val 581"/>
                              <a:gd name="gd116" fmla="val 5633"/>
                              <a:gd name="gd117" fmla="+- gd115 0 0"/>
                              <a:gd name="gd118" fmla="+- gd116 316 0"/>
                              <a:gd name="gd119" fmla="val 233"/>
                              <a:gd name="gd120" fmla="val 5949"/>
                              <a:gd name="gd121" fmla="+- gd119 0 0"/>
                              <a:gd name="gd122" fmla="+- gd120 570 0"/>
                              <a:gd name="gd123" fmla="val 0"/>
                              <a:gd name="gd124" fmla="val 6519"/>
                              <a:gd name="gd125" fmla="+- gd123 0 0"/>
                              <a:gd name="gd126" fmla="+- gd124 886 0"/>
                              <a:gd name="gd127" fmla="val 233"/>
                              <a:gd name="gd128" fmla="val 7405"/>
                              <a:gd name="gd129" fmla="+- gd127 0 0"/>
                              <a:gd name="gd130" fmla="+- gd128 949 0"/>
                              <a:gd name="gd131" fmla="val 581"/>
                              <a:gd name="gd132" fmla="val 8481"/>
                              <a:gd name="gd133" fmla="+- gd131 0 0"/>
                              <a:gd name="gd134" fmla="+- gd132 633 0"/>
                              <a:gd name="gd135" fmla="val 581"/>
                              <a:gd name="gd136" fmla="val 9304"/>
                              <a:gd name="gd137" fmla="+- gd135 349 0"/>
                              <a:gd name="gd138" fmla="+- gd136 0 0"/>
                              <a:gd name="gd139" fmla="val 930"/>
                              <a:gd name="gd140" fmla="val 9430"/>
                              <a:gd name="gd141" fmla="+- gd139 349 0"/>
                              <a:gd name="gd142" fmla="+- gd140 0 0"/>
                              <a:gd name="gd143" fmla="val 1279"/>
                              <a:gd name="gd144" fmla="val 9684"/>
                              <a:gd name="gd145" fmla="+- gd143 233 0"/>
                              <a:gd name="gd146" fmla="+- gd144 0 0"/>
                              <a:gd name="gd147" fmla="val 1512"/>
                              <a:gd name="gd148" fmla="val 9747"/>
                              <a:gd name="gd149" fmla="+- gd147 116 0"/>
                              <a:gd name="gd150" fmla="+- gd148 0 0"/>
                              <a:gd name="gd151" fmla="val 1628"/>
                              <a:gd name="gd152" fmla="val 9937"/>
                              <a:gd name="gd153" fmla="+- gd151 349 0"/>
                              <a:gd name="gd154" fmla="+- gd152 0 0"/>
                              <a:gd name="gd155" fmla="val 1977"/>
                              <a:gd name="gd156" fmla="val 10063"/>
                              <a:gd name="gd157" fmla="+- gd155 0 0"/>
                              <a:gd name="gd158" fmla="+- gd156 127 0"/>
                              <a:gd name="gd159" fmla="val 2558"/>
                              <a:gd name="gd160" fmla="val 10190"/>
                              <a:gd name="gd161" fmla="+- gd159 0 0"/>
                              <a:gd name="gd162" fmla="+- gd160 190 0"/>
                              <a:gd name="gd163" fmla="val 2907"/>
                              <a:gd name="gd164" fmla="val 10380"/>
                              <a:gd name="gd165" fmla="+- gd163 0 0"/>
                              <a:gd name="gd166" fmla="+- gd164 190 0"/>
                              <a:gd name="gd167" fmla="val 3023"/>
                              <a:gd name="gd168" fmla="val 10570"/>
                              <a:gd name="gd169" fmla="+- gd167 0 0"/>
                              <a:gd name="gd170" fmla="+- gd168 63 0"/>
                              <a:gd name="gd171" fmla="val 3605"/>
                              <a:gd name="gd172" fmla="val 10633"/>
                              <a:gd name="gd173" fmla="+- gd171 0 0"/>
                              <a:gd name="gd174" fmla="+- gd172 190 0"/>
                              <a:gd name="gd175" fmla="val 3721"/>
                              <a:gd name="gd176" fmla="val 10823"/>
                              <a:gd name="gd177" fmla="+- gd175 0 0"/>
                              <a:gd name="gd178" fmla="+- gd176 63 0"/>
                              <a:gd name="gd179" fmla="val 4186"/>
                              <a:gd name="gd180" fmla="val 10886"/>
                              <a:gd name="gd181" fmla="+- gd179 0 0"/>
                              <a:gd name="gd182" fmla="+- gd180 190 0"/>
                              <a:gd name="gd183" fmla="val 4419"/>
                              <a:gd name="gd184" fmla="val 11076"/>
                              <a:gd name="gd185" fmla="+- gd183 0 0"/>
                              <a:gd name="gd186" fmla="+- gd184 127 0"/>
                              <a:gd name="gd187" fmla="val 4767"/>
                              <a:gd name="gd188" fmla="val 11203"/>
                              <a:gd name="gd189" fmla="+- gd187 0 0"/>
                              <a:gd name="gd190" fmla="+- gd188 189 0"/>
                              <a:gd name="gd191" fmla="val 5116"/>
                              <a:gd name="gd192" fmla="val 11392"/>
                              <a:gd name="gd193" fmla="+- gd191 0 0"/>
                              <a:gd name="gd194" fmla="+- gd192 64 0"/>
                              <a:gd name="gd195" fmla="val 5349"/>
                              <a:gd name="gd196" fmla="val 11646"/>
                              <a:gd name="gd197" fmla="+- gd195 465 0"/>
                              <a:gd name="gd198" fmla="+- gd196 0 0"/>
                              <a:gd name="gd199" fmla="val 5814"/>
                              <a:gd name="gd200" fmla="val 11899"/>
                              <a:gd name="gd201" fmla="+- gd199 233 0"/>
                              <a:gd name="gd202" fmla="+- gd200 0 0"/>
                              <a:gd name="gd203" fmla="val 6395"/>
                              <a:gd name="gd204" fmla="val 11962"/>
                              <a:gd name="gd205" fmla="+- gd203 117 0"/>
                              <a:gd name="gd206" fmla="+- gd204 0 0"/>
                              <a:gd name="gd207" fmla="val 6512"/>
                              <a:gd name="gd208" fmla="val 12152"/>
                              <a:gd name="gd209" fmla="+- gd207 697 0"/>
                              <a:gd name="gd210" fmla="+- gd208 0 0"/>
                              <a:gd name="gd211" fmla="val 7209"/>
                              <a:gd name="gd212" fmla="val 12278"/>
                              <a:gd name="gd213" fmla="+- gd211 349 0"/>
                              <a:gd name="gd214" fmla="+- gd212 0 0"/>
                              <a:gd name="gd215" fmla="val 7907"/>
                              <a:gd name="gd216" fmla="val 12405"/>
                              <a:gd name="gd217" fmla="+- gd215 349 0"/>
                              <a:gd name="gd218" fmla="+- gd216 127 0"/>
                              <a:gd name="gd219" fmla="val 8721"/>
                              <a:gd name="gd220" fmla="val 12532"/>
                              <a:gd name="gd221" fmla="+- gd219 0 0"/>
                              <a:gd name="gd222" fmla="+- gd220 190 0"/>
                              <a:gd name="gd223" fmla="val 8953"/>
                              <a:gd name="gd224" fmla="val 12722"/>
                              <a:gd name="gd225" fmla="+- gd223 0 0"/>
                              <a:gd name="gd226" fmla="+- gd224 126 0"/>
                              <a:gd name="gd227" fmla="val 9186"/>
                              <a:gd name="gd228" fmla="val 12848"/>
                              <a:gd name="gd229" fmla="+- gd227 116 0"/>
                              <a:gd name="gd230" fmla="+- gd228 63 0"/>
                              <a:gd name="gd231" fmla="val 9651"/>
                              <a:gd name="gd232" fmla="val 12911"/>
                              <a:gd name="gd233" fmla="+- gd231 0 0"/>
                              <a:gd name="gd234" fmla="+- gd232 190 0"/>
                              <a:gd name="gd235" fmla="val 10000"/>
                              <a:gd name="gd236" fmla="val 13101"/>
                              <a:gd name="gd237" fmla="+- gd235 0 0"/>
                              <a:gd name="gd238" fmla="+- gd236 190 0"/>
                              <a:gd name="gd239" fmla="val 10349"/>
                              <a:gd name="gd240" fmla="val 13291"/>
                              <a:gd name="gd241" fmla="+- gd239 0 0"/>
                              <a:gd name="gd242" fmla="+- gd240 127 0"/>
                              <a:gd name="gd243" fmla="val 10698"/>
                              <a:gd name="gd244" fmla="val 13418"/>
                              <a:gd name="gd245" fmla="+- gd243 349 0"/>
                              <a:gd name="gd246" fmla="+- gd244 190 0"/>
                              <a:gd name="gd247" fmla="val 11047"/>
                              <a:gd name="gd248" fmla="val 13734"/>
                              <a:gd name="gd249" fmla="+- gd247 232 0"/>
                              <a:gd name="gd250" fmla="+- gd248 0 0"/>
                              <a:gd name="gd251" fmla="val 11279"/>
                              <a:gd name="gd252" fmla="val 13924"/>
                              <a:gd name="gd253" fmla="+- gd251 349 0"/>
                              <a:gd name="gd254" fmla="+- gd252 0 0"/>
                              <a:gd name="gd255" fmla="val 11860"/>
                              <a:gd name="gd256" fmla="val 14051"/>
                              <a:gd name="gd257" fmla="+- gd255 233 0"/>
                              <a:gd name="gd258" fmla="+- gd256 126 0"/>
                              <a:gd name="gd259" fmla="val 12209"/>
                              <a:gd name="gd260" fmla="val 14177"/>
                              <a:gd name="gd261" fmla="+- gd259 0 0"/>
                              <a:gd name="gd262" fmla="+- gd260 127 0"/>
                              <a:gd name="gd263" fmla="val 12442"/>
                              <a:gd name="gd264" fmla="val 14304"/>
                              <a:gd name="gd265" fmla="+- gd263 0 0"/>
                              <a:gd name="gd266" fmla="+- gd264 126 0"/>
                              <a:gd name="gd267" fmla="val 12791"/>
                              <a:gd name="gd268" fmla="val 14430"/>
                              <a:gd name="gd269" fmla="+- gd267 0 0"/>
                              <a:gd name="gd270" fmla="+- gd268 64 0"/>
                              <a:gd name="gd271" fmla="val 12907"/>
                              <a:gd name="gd272" fmla="val 14494"/>
                              <a:gd name="gd273" fmla="+- gd271 0 0"/>
                              <a:gd name="gd274" fmla="+- gd272 253 0"/>
                              <a:gd name="gd275" fmla="val 13372"/>
                              <a:gd name="gd276" fmla="val 14747"/>
                              <a:gd name="gd277" fmla="+- gd275 0 0"/>
                              <a:gd name="gd278" fmla="+- gd276 126 0"/>
                              <a:gd name="gd279" fmla="val 13605"/>
                              <a:gd name="gd280" fmla="val 14873"/>
                              <a:gd name="gd281" fmla="+- gd279 0 0"/>
                              <a:gd name="gd282" fmla="+- gd280 190 0"/>
                              <a:gd name="gd283" fmla="val 13721"/>
                              <a:gd name="gd284" fmla="val 15063"/>
                              <a:gd name="gd285" fmla="+- gd283 0 0"/>
                              <a:gd name="gd286" fmla="+- gd284 317 0"/>
                              <a:gd name="gd287" fmla="val 14070"/>
                              <a:gd name="gd288" fmla="val 15380"/>
                              <a:gd name="gd289" fmla="+- gd287 0 0"/>
                              <a:gd name="gd290" fmla="+- gd288 63 0"/>
                              <a:gd name="gd291" fmla="val 14186"/>
                              <a:gd name="gd292" fmla="val 15443"/>
                              <a:gd name="gd293" fmla="+- gd291 0 0"/>
                              <a:gd name="gd294" fmla="+- gd292 190 0"/>
                              <a:gd name="gd295" fmla="val 14535"/>
                              <a:gd name="gd296" fmla="val 15633"/>
                              <a:gd name="gd297" fmla="+- gd295 0 0"/>
                              <a:gd name="gd298" fmla="+- gd296 126 0"/>
                              <a:gd name="gd299" fmla="val 14884"/>
                              <a:gd name="gd300" fmla="val 15759"/>
                              <a:gd name="gd301" fmla="+- gd299 116 0"/>
                              <a:gd name="gd302" fmla="+- gd300 0 0"/>
                              <a:gd name="gd303" fmla="val 15000"/>
                              <a:gd name="gd304" fmla="val 15949"/>
                              <a:gd name="gd305" fmla="+- gd303 233 0"/>
                              <a:gd name="gd306" fmla="+- gd304 0 0"/>
                              <a:gd name="gd307" fmla="val 15233"/>
                              <a:gd name="gd308" fmla="val 16203"/>
                              <a:gd name="gd309" fmla="+- gd307 0 0"/>
                              <a:gd name="gd310" fmla="+- gd308 126 0"/>
                              <a:gd name="gd311" fmla="val 15581"/>
                              <a:gd name="gd312" fmla="val 16329"/>
                              <a:gd name="gd313" fmla="+- gd311 0 0"/>
                              <a:gd name="gd314" fmla="+- gd312 190 0"/>
                              <a:gd name="gd315" fmla="val 15814"/>
                              <a:gd name="gd316" fmla="val 16519"/>
                              <a:gd name="gd317" fmla="+- gd315 0 0"/>
                              <a:gd name="gd318" fmla="+- gd316 253 0"/>
                              <a:gd name="gd319" fmla="val 16279"/>
                              <a:gd name="gd320" fmla="val 16772"/>
                              <a:gd name="gd321" fmla="+- gd319 0 0"/>
                              <a:gd name="gd322" fmla="+- gd320 317 0"/>
                              <a:gd name="gd323" fmla="val 16279"/>
                              <a:gd name="gd324" fmla="val 17342"/>
                              <a:gd name="gd325" fmla="+- gd323 116 0"/>
                              <a:gd name="gd326" fmla="+- gd324 0 0"/>
                              <a:gd name="gd327" fmla="val 16395"/>
                              <a:gd name="gd328" fmla="val 17785"/>
                              <a:gd name="gd329" fmla="+- gd327 349 0"/>
                              <a:gd name="gd330" fmla="+- gd328 0 0"/>
                              <a:gd name="gd331" fmla="val 16744"/>
                              <a:gd name="gd332" fmla="val 17975"/>
                              <a:gd name="gd333" fmla="+- gd331 349 0"/>
                              <a:gd name="gd334" fmla="+- gd332 0 0"/>
                              <a:gd name="gd335" fmla="val 17093"/>
                              <a:gd name="gd336" fmla="val 18418"/>
                              <a:gd name="gd337" fmla="+- gd335 233 0"/>
                              <a:gd name="gd338" fmla="+- gd336 126 0"/>
                              <a:gd name="gd339" fmla="val 17326"/>
                              <a:gd name="gd340" fmla="val 18671"/>
                              <a:gd name="gd341" fmla="+- gd339 116 0"/>
                              <a:gd name="gd342" fmla="+- gd340 190 0"/>
                              <a:gd name="gd343" fmla="val 17442"/>
                              <a:gd name="gd344" fmla="val 19241"/>
                              <a:gd name="gd345" fmla="+- gd343 232 0"/>
                              <a:gd name="gd346" fmla="+- gd344 0 0"/>
                              <a:gd name="gd347" fmla="val 17674"/>
                              <a:gd name="gd348" fmla="val 19937"/>
                              <a:gd name="gd349" fmla="+- gd347 0 0"/>
                              <a:gd name="gd350" fmla="+- gd348 -190 0"/>
                              <a:gd name="gd351" fmla="val 18023"/>
                              <a:gd name="gd352" fmla="val 19747"/>
                              <a:gd name="gd353" fmla="+- gd351 0 0"/>
                              <a:gd name="gd354" fmla="+- gd352 -317 0"/>
                              <a:gd name="gd355" fmla="val 18372"/>
                              <a:gd name="gd356" fmla="val 19430"/>
                              <a:gd name="gd357" fmla="+- gd355 0 0"/>
                              <a:gd name="gd358" fmla="+- gd356 -316 0"/>
                              <a:gd name="gd359" fmla="val 18372"/>
                              <a:gd name="gd360" fmla="val 18861"/>
                              <a:gd name="gd361" fmla="+- gd359 349 0"/>
                              <a:gd name="gd362" fmla="+- gd360 0 0"/>
                              <a:gd name="gd363" fmla="val 18721"/>
                              <a:gd name="gd364" fmla="val 18418"/>
                              <a:gd name="gd365" fmla="+- gd363 116 0"/>
                              <a:gd name="gd366" fmla="+- gd364 0 0"/>
                              <a:gd name="gd367" fmla="val 18837"/>
                              <a:gd name="gd368" fmla="val 17785"/>
                              <a:gd name="gd369" fmla="+- gd367 465 0"/>
                              <a:gd name="gd370" fmla="+- gd368 -127 0"/>
                              <a:gd name="gd371" fmla="val 19302"/>
                              <a:gd name="gd372" fmla="val 17342"/>
                              <a:gd name="gd373" fmla="+- gd371 117 0"/>
                              <a:gd name="gd374" fmla="+- gd372 0 0"/>
                              <a:gd name="gd375" fmla="val 19419"/>
                              <a:gd name="gd376" fmla="val 16646"/>
                              <a:gd name="gd377" fmla="+- gd375 348 0"/>
                              <a:gd name="gd378" fmla="+- gd376 -127 0"/>
                              <a:gd name="gd379" fmla="val 19767"/>
                              <a:gd name="gd380" fmla="val 15949"/>
                              <a:gd name="gd381" fmla="+- gd379 117 0"/>
                              <a:gd name="gd382" fmla="+- gd380 -190 0"/>
                              <a:gd name="gd383" fmla="val 19884"/>
                              <a:gd name="gd384" fmla="val 12911"/>
                              <a:gd name="gd385" fmla="+- gd383 -117 0"/>
                              <a:gd name="gd386" fmla="+- gd384 0 0"/>
                              <a:gd name="gd387" fmla="val 19767"/>
                              <a:gd name="gd388" fmla="val 12532"/>
                              <a:gd name="gd389" fmla="+- gd387 -348 0"/>
                              <a:gd name="gd390" fmla="+- gd388 0 0"/>
                              <a:gd name="gd391" fmla="val 19419"/>
                              <a:gd name="gd392" fmla="val 12278"/>
                              <a:gd name="gd393" fmla="+- gd391 -117 0"/>
                              <a:gd name="gd394" fmla="+- gd392 -126 0"/>
                              <a:gd name="gd395" fmla="val 19302"/>
                              <a:gd name="gd396" fmla="val 11392"/>
                              <a:gd name="gd397" fmla="+- gd395 -465 0"/>
                              <a:gd name="gd398" fmla="+- gd396 0 0"/>
                              <a:gd name="gd399" fmla="val 18837"/>
                              <a:gd name="gd400" fmla="val 10886"/>
                              <a:gd name="gd401" fmla="+- gd399 -116 0"/>
                              <a:gd name="gd402" fmla="+- gd400 0 0"/>
                              <a:gd name="gd403" fmla="val 18721"/>
                              <a:gd name="gd404" fmla="val 10633"/>
                              <a:gd name="gd405" fmla="+- gd403 -349 0"/>
                              <a:gd name="gd406" fmla="+- gd404 0 0"/>
                              <a:gd name="gd407" fmla="val 18372"/>
                              <a:gd name="gd408" fmla="val 10380"/>
                              <a:gd name="gd409" fmla="+- gd407 0 0"/>
                              <a:gd name="gd410" fmla="+- gd408 -317 0"/>
                              <a:gd name="gd411" fmla="val 18023"/>
                              <a:gd name="gd412" fmla="val 10063"/>
                              <a:gd name="gd413" fmla="+- gd411 0 0"/>
                              <a:gd name="gd414" fmla="+- gd412 -126 0"/>
                              <a:gd name="gd415" fmla="val 17674"/>
                              <a:gd name="gd416" fmla="val 9937"/>
                              <a:gd name="gd417" fmla="+- gd415 0 0"/>
                              <a:gd name="gd418" fmla="+- gd416 -190 0"/>
                              <a:gd name="gd419" fmla="val 17442"/>
                              <a:gd name="gd420" fmla="val 9684"/>
                              <a:gd name="gd421" fmla="+- gd419 0 0"/>
                              <a:gd name="gd422" fmla="+- gd420 -254 0"/>
                              <a:gd name="gd423" fmla="val 17326"/>
                              <a:gd name="gd424" fmla="val 9304"/>
                              <a:gd name="gd425" fmla="+- gd423 0 0"/>
                              <a:gd name="gd426" fmla="+- gd424 -190 0"/>
                              <a:gd name="gd427" fmla="val 17093"/>
                              <a:gd name="gd428" fmla="val 9114"/>
                              <a:gd name="gd429" fmla="+- gd427 0 0"/>
                              <a:gd name="gd430" fmla="+- gd428 -253 0"/>
                              <a:gd name="gd431" fmla="val 16744"/>
                              <a:gd name="gd432" fmla="val 8861"/>
                              <a:gd name="gd433" fmla="+- gd431 0 0"/>
                              <a:gd name="gd434" fmla="+- gd432 -64 0"/>
                              <a:gd name="gd435" fmla="val 16395"/>
                              <a:gd name="gd436" fmla="val 8797"/>
                              <a:gd name="gd437" fmla="+- gd435 0 0"/>
                              <a:gd name="gd438" fmla="+- gd436 -316 0"/>
                              <a:gd name="gd439" fmla="val 16279"/>
                              <a:gd name="gd440" fmla="val 8481"/>
                              <a:gd name="gd441" fmla="+- gd439 0 0"/>
                              <a:gd name="gd442" fmla="+- gd440 -127 0"/>
                              <a:gd name="gd443" fmla="val 16279"/>
                              <a:gd name="gd444" fmla="val 8228"/>
                              <a:gd name="gd445" fmla="+- gd443 -465 0"/>
                              <a:gd name="gd446" fmla="+- gd444 0 0"/>
                              <a:gd name="gd447" fmla="val 15814"/>
                              <a:gd name="gd448" fmla="val 7975"/>
                              <a:gd name="gd449" fmla="+- gd447 -233 0"/>
                              <a:gd name="gd450" fmla="+- gd448 0 0"/>
                              <a:gd name="gd451" fmla="val 15581"/>
                              <a:gd name="gd452" fmla="val 7785"/>
                              <a:gd name="gd453" fmla="+- gd451 -348 0"/>
                              <a:gd name="gd454" fmla="+- gd452 0 0"/>
                              <a:gd name="gd455" fmla="val 15233"/>
                              <a:gd name="gd456" fmla="val 7722"/>
                              <a:gd name="gd457" fmla="+- gd455 0 0"/>
                              <a:gd name="gd458" fmla="+- gd456 -190 0"/>
                              <a:gd name="gd459" fmla="val 15000"/>
                              <a:gd name="gd460" fmla="val 7405"/>
                              <a:gd name="gd461" fmla="+- gd459 0 0"/>
                              <a:gd name="gd462" fmla="+- gd460 -190 0"/>
                              <a:gd name="gd463" fmla="val 14884"/>
                              <a:gd name="gd464" fmla="val 7215"/>
                              <a:gd name="gd465" fmla="+- gd463 0 0"/>
                              <a:gd name="gd466" fmla="+- gd464 -190 0"/>
                              <a:gd name="gd467" fmla="val 14535"/>
                              <a:gd name="gd468" fmla="val 7025"/>
                              <a:gd name="gd469" fmla="+- gd467 0 0"/>
                              <a:gd name="gd470" fmla="+- gd468 -126 0"/>
                              <a:gd name="gd471" fmla="val 14186"/>
                              <a:gd name="gd472" fmla="val 6709"/>
                              <a:gd name="gd473" fmla="+- gd471 0 0"/>
                              <a:gd name="gd474" fmla="+- gd472 -190 0"/>
                              <a:gd name="gd475" fmla="val 14070"/>
                              <a:gd name="gd476" fmla="val 6456"/>
                              <a:gd name="gd477" fmla="+- gd475 0 0"/>
                              <a:gd name="gd478" fmla="+- gd476 -190 0"/>
                              <a:gd name="gd479" fmla="val 13721"/>
                              <a:gd name="gd480" fmla="val 6266"/>
                              <a:gd name="gd481" fmla="+- gd479 0 0"/>
                              <a:gd name="gd482" fmla="+- gd480 -317 0"/>
                              <a:gd name="gd483" fmla="val 13605"/>
                              <a:gd name="gd484" fmla="val 5949"/>
                              <a:gd name="gd485" fmla="+- gd483 0 0"/>
                              <a:gd name="gd486" fmla="+- gd484 -253 0"/>
                              <a:gd name="gd487" fmla="val 13372"/>
                              <a:gd name="gd488" fmla="val 5696"/>
                              <a:gd name="gd489" fmla="+- gd487 0 0"/>
                              <a:gd name="gd490" fmla="+- gd488 -253 0"/>
                              <a:gd name="gd491" fmla="val 12907"/>
                              <a:gd name="gd492" fmla="val 5380"/>
                              <a:gd name="gd493" fmla="+- gd491 0 0"/>
                              <a:gd name="gd494" fmla="+- gd492 -443 0"/>
                              <a:gd name="gd495" fmla="val 12791"/>
                              <a:gd name="gd496" fmla="val 4937"/>
                              <a:gd name="gd497" fmla="+- gd495 0 0"/>
                              <a:gd name="gd498" fmla="+- gd496 -443 0"/>
                              <a:gd name="gd499" fmla="val 12442"/>
                              <a:gd name="gd500" fmla="val 4494"/>
                              <a:gd name="gd501" fmla="+- gd499 0 0"/>
                              <a:gd name="gd502" fmla="+- gd500 -1456 0"/>
                              <a:gd name="gd503" fmla="val 12209"/>
                              <a:gd name="gd504" fmla="val 3038"/>
                              <a:gd name="gd505" fmla="+- gd503 0 0"/>
                              <a:gd name="gd506" fmla="+- gd504 -823 0"/>
                              <a:gd name="gd507" fmla="val 12093"/>
                              <a:gd name="gd508" fmla="val 2215"/>
                              <a:gd name="gd509" fmla="val 12093"/>
                              <a:gd name="gd510" fmla="val 0"/>
                              <a:gd name="gd511" fmla="val 11047"/>
                              <a:gd name="gd512" fmla="val 316"/>
                              <a:gd name="gd513" fmla="*/ w 0 20000"/>
                              <a:gd name="gd514" fmla="*/ h 0 20000"/>
                              <a:gd name="gd515" fmla="*/ w 21598 20000"/>
                              <a:gd name="gd516" fmla="*/ h 21599 20000"/>
                            </a:gdLst>
                            <a:ahLst/>
                            <a:cxnLst/>
                            <a:rect l="gd513" t="gd514" r="gd515" b="gd516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"/>
                        <wps:cNvSpPr/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679"/>
                              <a:gd name="gd2" fmla="val 19971"/>
                              <a:gd name="gd3" fmla="+- gd1 -721 0"/>
                              <a:gd name="gd4" fmla="+- gd2 0 0"/>
                              <a:gd name="gd5" fmla="val 18878"/>
                              <a:gd name="gd6" fmla="val 19985"/>
                              <a:gd name="gd7" fmla="+- gd5 -80 0"/>
                              <a:gd name="gd8" fmla="+- gd6 -117 0"/>
                              <a:gd name="gd9" fmla="val 18597"/>
                              <a:gd name="gd10" fmla="val 19868"/>
                              <a:gd name="gd11" fmla="+- gd9 0 0"/>
                              <a:gd name="gd12" fmla="+- gd10 -132 0"/>
                              <a:gd name="gd13" fmla="val 18397"/>
                              <a:gd name="gd14" fmla="val 19736"/>
                              <a:gd name="gd15" fmla="+- gd13 0 0"/>
                              <a:gd name="gd16" fmla="+- gd14 -88 0"/>
                              <a:gd name="gd17" fmla="val 18196"/>
                              <a:gd name="gd18" fmla="val 19648"/>
                              <a:gd name="gd19" fmla="+- gd17 0 0"/>
                              <a:gd name="gd20" fmla="+- gd18 -59 0"/>
                              <a:gd name="gd21" fmla="val 17796"/>
                              <a:gd name="gd22" fmla="val 19589"/>
                              <a:gd name="gd23" fmla="+- gd21 0 0"/>
                              <a:gd name="gd24" fmla="+- gd22 -59 0"/>
                              <a:gd name="gd25" fmla="val 17675"/>
                              <a:gd name="gd26" fmla="val 19530"/>
                              <a:gd name="gd27" fmla="+- gd25 0 0"/>
                              <a:gd name="gd28" fmla="+- gd26 -103 0"/>
                              <a:gd name="gd29" fmla="val 17194"/>
                              <a:gd name="gd30" fmla="val 19427"/>
                              <a:gd name="gd31" fmla="+- gd29 0 0"/>
                              <a:gd name="gd32" fmla="+- gd30 -73 0"/>
                              <a:gd name="gd33" fmla="val 17114"/>
                              <a:gd name="gd34" fmla="val 19354"/>
                              <a:gd name="gd35" fmla="+- gd33 0 0"/>
                              <a:gd name="gd36" fmla="+- gd34 -44 0"/>
                              <a:gd name="gd37" fmla="val 16313"/>
                              <a:gd name="gd38" fmla="val 19310"/>
                              <a:gd name="gd39" fmla="+- gd37 -241 0"/>
                              <a:gd name="gd40" fmla="+- gd38 -103 0"/>
                              <a:gd name="gd41" fmla="val 15511"/>
                              <a:gd name="gd42" fmla="val 19207"/>
                              <a:gd name="gd43" fmla="+- gd41 0 0"/>
                              <a:gd name="gd44" fmla="+- gd42 -59 0"/>
                              <a:gd name="gd45" fmla="val 14549"/>
                              <a:gd name="gd46" fmla="val 19148"/>
                              <a:gd name="gd47" fmla="+- gd45 -160 0"/>
                              <a:gd name="gd48" fmla="+- gd46 -102 0"/>
                              <a:gd name="gd49" fmla="val 11062"/>
                              <a:gd name="gd50" fmla="val 19046"/>
                              <a:gd name="gd51" fmla="+- gd49 -160 0"/>
                              <a:gd name="gd52" fmla="+- gd50 102 0"/>
                              <a:gd name="gd53" fmla="val 4770"/>
                              <a:gd name="gd54" fmla="val 19148"/>
                              <a:gd name="gd55" fmla="+- gd53 0 0"/>
                              <a:gd name="gd56" fmla="+- gd54 -102 0"/>
                              <a:gd name="gd57" fmla="val 4409"/>
                              <a:gd name="gd58" fmla="val 19046"/>
                              <a:gd name="gd59" fmla="+- gd57 -361 0"/>
                              <a:gd name="gd60" fmla="+- gd58 -147 0"/>
                              <a:gd name="gd61" fmla="val 3808"/>
                              <a:gd name="gd62" fmla="val 18899"/>
                              <a:gd name="gd63" fmla="+- gd61 -161 0"/>
                              <a:gd name="gd64" fmla="+- gd62 -30 0"/>
                              <a:gd name="gd65" fmla="val 3487"/>
                              <a:gd name="gd66" fmla="val 18869"/>
                              <a:gd name="gd67" fmla="+- gd65 0 0"/>
                              <a:gd name="gd68" fmla="+- gd66 -73 0"/>
                              <a:gd name="gd69" fmla="val 3246"/>
                              <a:gd name="gd70" fmla="val 18796"/>
                              <a:gd name="gd71" fmla="+- gd69 0 0"/>
                              <a:gd name="gd72" fmla="+- gd70 -88 0"/>
                              <a:gd name="gd73" fmla="val 2886"/>
                              <a:gd name="gd74" fmla="val 18708"/>
                              <a:gd name="gd75" fmla="+- gd73 0 0"/>
                              <a:gd name="gd76" fmla="+- gd74 -74 0"/>
                              <a:gd name="gd77" fmla="val 2685"/>
                              <a:gd name="gd78" fmla="val 18634"/>
                              <a:gd name="gd79" fmla="+- gd77 0 0"/>
                              <a:gd name="gd80" fmla="+- gd78 -73 0"/>
                              <a:gd name="gd81" fmla="val 2485"/>
                              <a:gd name="gd82" fmla="val 18561"/>
                              <a:gd name="gd83" fmla="+- gd81 0 0"/>
                              <a:gd name="gd84" fmla="+- gd82 -73 0"/>
                              <a:gd name="gd85" fmla="val 2325"/>
                              <a:gd name="gd86" fmla="val 18488"/>
                              <a:gd name="gd87" fmla="+- gd85 0 0"/>
                              <a:gd name="gd88" fmla="+- gd86 -45 0"/>
                              <a:gd name="gd89" fmla="val 2164"/>
                              <a:gd name="gd90" fmla="val 18443"/>
                              <a:gd name="gd91" fmla="+- gd89 0 0"/>
                              <a:gd name="gd92" fmla="+- gd90 -132 0"/>
                              <a:gd name="gd93" fmla="val 1884"/>
                              <a:gd name="gd94" fmla="val 18311"/>
                              <a:gd name="gd95" fmla="+- gd93 0 0"/>
                              <a:gd name="gd96" fmla="+- gd94 -58 0"/>
                              <a:gd name="gd97" fmla="val 1764"/>
                              <a:gd name="gd98" fmla="val 18194"/>
                              <a:gd name="gd99" fmla="+- gd97 0 0"/>
                              <a:gd name="gd100" fmla="+- gd98 -44 0"/>
                              <a:gd name="gd101" fmla="val 1563"/>
                              <a:gd name="gd102" fmla="val 18150"/>
                              <a:gd name="gd103" fmla="+- gd101 0 0"/>
                              <a:gd name="gd104" fmla="+- gd102 -132 0"/>
                              <a:gd name="gd105" fmla="val 1363"/>
                              <a:gd name="gd106" fmla="val 18018"/>
                              <a:gd name="gd107" fmla="+- gd105 0 0"/>
                              <a:gd name="gd108" fmla="+- gd106 -44 0"/>
                              <a:gd name="gd109" fmla="val 1082"/>
                              <a:gd name="gd110" fmla="val 17974"/>
                              <a:gd name="gd111" fmla="+- gd109 0 0"/>
                              <a:gd name="gd112" fmla="+- gd110 -89 0"/>
                              <a:gd name="gd113" fmla="val 962"/>
                              <a:gd name="gd114" fmla="val 17885"/>
                              <a:gd name="gd115" fmla="+- gd113 0 0"/>
                              <a:gd name="gd116" fmla="+- gd114 -146 0"/>
                              <a:gd name="gd117" fmla="val 762"/>
                              <a:gd name="gd118" fmla="val 17739"/>
                              <a:gd name="gd119" fmla="+- gd117 0 0"/>
                              <a:gd name="gd120" fmla="+- gd118 -177 0"/>
                              <a:gd name="gd121" fmla="val 561"/>
                              <a:gd name="gd122" fmla="val 17518"/>
                              <a:gd name="gd123" fmla="+- gd121 0 0"/>
                              <a:gd name="gd124" fmla="+- gd122 -117 0"/>
                              <a:gd name="gd125" fmla="val 401"/>
                              <a:gd name="gd126" fmla="val 17401"/>
                              <a:gd name="gd127" fmla="+- gd125 0 0"/>
                              <a:gd name="gd128" fmla="+- gd126 -176 0"/>
                              <a:gd name="gd129" fmla="val 160"/>
                              <a:gd name="gd130" fmla="val 17151"/>
                              <a:gd name="gd131" fmla="+- gd129 0 0"/>
                              <a:gd name="gd132" fmla="+- gd130 -514 0"/>
                              <a:gd name="gd133" fmla="val 0"/>
                              <a:gd name="gd134" fmla="val 16637"/>
                              <a:gd name="gd135" fmla="val 0"/>
                              <a:gd name="gd136" fmla="val 0"/>
                              <a:gd name="gd137" fmla="val 19960"/>
                              <a:gd name="gd138" fmla="val 0"/>
                              <a:gd name="gd139" fmla="*/ w 0 20000"/>
                              <a:gd name="gd140" fmla="*/ h 0 20000"/>
                              <a:gd name="gd141" fmla="*/ w 21599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8"/>
                              <a:gd name="gd2" fmla="val 19971"/>
                              <a:gd name="gd3" fmla="+- gd1 0 0"/>
                              <a:gd name="gd4" fmla="+- gd2 14 0"/>
                              <a:gd name="gd5" fmla="val 993"/>
                              <a:gd name="gd6" fmla="val 19971"/>
                              <a:gd name="gd7" fmla="+- gd5 183 0"/>
                              <a:gd name="gd8" fmla="+- gd6 -103 0"/>
                              <a:gd name="gd9" fmla="val 1360"/>
                              <a:gd name="gd10" fmla="val 19868"/>
                              <a:gd name="gd11" fmla="+- gd9 0 0"/>
                              <a:gd name="gd12" fmla="+- gd10 -132 0"/>
                              <a:gd name="gd13" fmla="val 1581"/>
                              <a:gd name="gd14" fmla="val 19736"/>
                              <a:gd name="gd15" fmla="+- gd13 0 0"/>
                              <a:gd name="gd16" fmla="+- gd14 -88 0"/>
                              <a:gd name="gd17" fmla="val 1691"/>
                              <a:gd name="gd18" fmla="val 19648"/>
                              <a:gd name="gd19" fmla="+- gd17 0 0"/>
                              <a:gd name="gd20" fmla="+- gd18 -59 0"/>
                              <a:gd name="gd21" fmla="val 2096"/>
                              <a:gd name="gd22" fmla="val 19589"/>
                              <a:gd name="gd23" fmla="+- gd21 0 0"/>
                              <a:gd name="gd24" fmla="+- gd22 -59 0"/>
                              <a:gd name="gd25" fmla="val 2316"/>
                              <a:gd name="gd26" fmla="val 19530"/>
                              <a:gd name="gd27" fmla="+- gd25 0 0"/>
                              <a:gd name="gd28" fmla="+- gd26 -103 0"/>
                              <a:gd name="gd29" fmla="val 2647"/>
                              <a:gd name="gd30" fmla="val 19427"/>
                              <a:gd name="gd31" fmla="+- gd29 0 0"/>
                              <a:gd name="gd32" fmla="+- gd30 -73 0"/>
                              <a:gd name="gd33" fmla="val 2904"/>
                              <a:gd name="gd34" fmla="val 19354"/>
                              <a:gd name="gd35" fmla="+- gd33 0 0"/>
                              <a:gd name="gd36" fmla="+- gd34 -44 0"/>
                              <a:gd name="gd37" fmla="val 3676"/>
                              <a:gd name="gd38" fmla="val 19310"/>
                              <a:gd name="gd39" fmla="+- gd37 184 0"/>
                              <a:gd name="gd40" fmla="+- gd38 -103 0"/>
                              <a:gd name="gd41" fmla="val 4412"/>
                              <a:gd name="gd42" fmla="val 19207"/>
                              <a:gd name="gd43" fmla="+- gd41 0 0"/>
                              <a:gd name="gd44" fmla="+- gd42 -59 0"/>
                              <a:gd name="gd45" fmla="val 5404"/>
                              <a:gd name="gd46" fmla="val 19148"/>
                              <a:gd name="gd47" fmla="+- gd45 147 0"/>
                              <a:gd name="gd48" fmla="+- gd46 -102 0"/>
                              <a:gd name="gd49" fmla="val 8824"/>
                              <a:gd name="gd50" fmla="val 19046"/>
                              <a:gd name="gd51" fmla="+- gd49 183 0"/>
                              <a:gd name="gd52" fmla="+- gd50 102 0"/>
                              <a:gd name="gd53" fmla="val 15147"/>
                              <a:gd name="gd54" fmla="val 19148"/>
                              <a:gd name="gd55" fmla="+- gd53 0 0"/>
                              <a:gd name="gd56" fmla="+- gd54 -102 0"/>
                              <a:gd name="gd57" fmla="val 15515"/>
                              <a:gd name="gd58" fmla="val 19046"/>
                              <a:gd name="gd59" fmla="+- gd57 404 0"/>
                              <a:gd name="gd60" fmla="+- gd58 -147 0"/>
                              <a:gd name="gd61" fmla="val 16103"/>
                              <a:gd name="gd62" fmla="val 18899"/>
                              <a:gd name="gd63" fmla="+- gd61 184 0"/>
                              <a:gd name="gd64" fmla="+- gd62 -30 0"/>
                              <a:gd name="gd65" fmla="val 16507"/>
                              <a:gd name="gd66" fmla="val 18869"/>
                              <a:gd name="gd67" fmla="+- gd65 0 0"/>
                              <a:gd name="gd68" fmla="+- gd66 -73 0"/>
                              <a:gd name="gd69" fmla="val 16728"/>
                              <a:gd name="gd70" fmla="val 18796"/>
                              <a:gd name="gd71" fmla="+- gd69 0 0"/>
                              <a:gd name="gd72" fmla="+- gd70 -88 0"/>
                              <a:gd name="gd73" fmla="val 17096"/>
                              <a:gd name="gd74" fmla="val 18708"/>
                              <a:gd name="gd75" fmla="+- gd73 0 0"/>
                              <a:gd name="gd76" fmla="+- gd74 -74 0"/>
                              <a:gd name="gd77" fmla="val 17243"/>
                              <a:gd name="gd78" fmla="val 18634"/>
                              <a:gd name="gd79" fmla="+- gd77 0 0"/>
                              <a:gd name="gd80" fmla="+- gd78 -73 0"/>
                              <a:gd name="gd81" fmla="val 17500"/>
                              <a:gd name="gd82" fmla="val 18561"/>
                              <a:gd name="gd83" fmla="+- gd81 0 0"/>
                              <a:gd name="gd84" fmla="+- gd82 -73 0"/>
                              <a:gd name="gd85" fmla="val 17684"/>
                              <a:gd name="gd86" fmla="val 18488"/>
                              <a:gd name="gd87" fmla="+- gd85 0 0"/>
                              <a:gd name="gd88" fmla="+- gd86 -45 0"/>
                              <a:gd name="gd89" fmla="val 17794"/>
                              <a:gd name="gd90" fmla="val 18443"/>
                              <a:gd name="gd91" fmla="+- gd89 0 0"/>
                              <a:gd name="gd92" fmla="+- gd90 -132 0"/>
                              <a:gd name="gd93" fmla="val 18015"/>
                              <a:gd name="gd94" fmla="val 18311"/>
                              <a:gd name="gd95" fmla="+- gd93 0 0"/>
                              <a:gd name="gd96" fmla="+- gd94 -58 0"/>
                              <a:gd name="gd97" fmla="val 18235"/>
                              <a:gd name="gd98" fmla="val 18194"/>
                              <a:gd name="gd99" fmla="+- gd97 0 0"/>
                              <a:gd name="gd100" fmla="+- gd98 -44 0"/>
                              <a:gd name="gd101" fmla="val 18382"/>
                              <a:gd name="gd102" fmla="val 18150"/>
                              <a:gd name="gd103" fmla="+- gd101 0 0"/>
                              <a:gd name="gd104" fmla="+- gd102 -132 0"/>
                              <a:gd name="gd105" fmla="val 18640"/>
                              <a:gd name="gd106" fmla="val 18018"/>
                              <a:gd name="gd107" fmla="+- gd105 0 0"/>
                              <a:gd name="gd108" fmla="+- gd106 -44 0"/>
                              <a:gd name="gd109" fmla="val 18787"/>
                              <a:gd name="gd110" fmla="val 17974"/>
                              <a:gd name="gd111" fmla="+- gd109 0 0"/>
                              <a:gd name="gd112" fmla="+- gd110 -89 0"/>
                              <a:gd name="gd113" fmla="val 19007"/>
                              <a:gd name="gd114" fmla="val 17885"/>
                              <a:gd name="gd115" fmla="+- gd113 0 0"/>
                              <a:gd name="gd116" fmla="+- gd114 -146 0"/>
                              <a:gd name="gd117" fmla="val 19228"/>
                              <a:gd name="gd118" fmla="val 17739"/>
                              <a:gd name="gd119" fmla="+- gd117 0 0"/>
                              <a:gd name="gd120" fmla="+- gd118 -177 0"/>
                              <a:gd name="gd121" fmla="val 19412"/>
                              <a:gd name="gd122" fmla="val 17518"/>
                              <a:gd name="gd123" fmla="+- gd121 0 0"/>
                              <a:gd name="gd124" fmla="+- gd122 -117 0"/>
                              <a:gd name="gd125" fmla="val 19522"/>
                              <a:gd name="gd126" fmla="val 17401"/>
                              <a:gd name="gd127" fmla="+- gd125 0 0"/>
                              <a:gd name="gd128" fmla="+- gd126 -176 0"/>
                              <a:gd name="gd129" fmla="val 19706"/>
                              <a:gd name="gd130" fmla="val 17151"/>
                              <a:gd name="gd131" fmla="+- gd129 0 0"/>
                              <a:gd name="gd132" fmla="+- gd130 -514 0"/>
                              <a:gd name="gd133" fmla="val 19963"/>
                              <a:gd name="gd134" fmla="val 16637"/>
                              <a:gd name="gd135" fmla="val 19963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0" o:spid="_x0000_s0000" style="position:absolute;z-index:1;o:allowoverlap:true;o:allowincell:true;mso-position-horizontal-relative:text;margin-left:212.2pt;mso-position-horizontal:absolute;mso-position-vertical-relative:text;margin-top:4.1pt;mso-position-vertical:absolute;width:51.1pt;height:68.1pt;mso-wrap-distance-left:9.0pt;mso-wrap-distance-top:0.0pt;mso-wrap-distance-right:9.0pt;mso-wrap-distance-bottom:0.0pt;" coordorigin="0,0" coordsize="200,200">
                <v:shape id="shape 1" o:spid="_x0000_s1" style="position:absolute;left:12;top:7;width:88;height:182;visibility:visible;" path="m94220,99600l94889,99919l94000,99919l94000,99433l93109,99433l93109,98713l92000,98713l92000,98389l91109,98389l91109,97988l89109,97988l89109,97588l88444,97588l88444,97264l86220,97264l86220,96863l85553,96863l85553,96544l81553,96544l80444,96139l77553,96139l77553,95738l72664,95738l71778,95419l55553,95419l54664,95738l24220,95738l24220,95419l22000,95419l20444,94613l18889,94613l18220,94294l17333,94294l17333,93889l16220,93889l16220,93569l14444,93569l14444,93250l13333,93250l13333,92845l12444,92845l12444,92523l11553,92523l11553,92118l10889,92118l10889,91720l9553,91720l9553,91319l8664,90993l8664,90674l7553,90674l7553,90194l6889,90194l6889,89868l5778,89868l5778,89470l4889,89470l4889,88824l3778,88824l3778,88023l2889,87618l2889,86975l2000,86975l2000,86255l889,85769l889,83278l0,83278l0,0l99778,0ee" coordsize="100000,100000" fillcolor="#999999" strokecolor="#000000" strokeweight="0.50pt">
                  <v:path textboxrect="0,0,108004,108000"/>
                  <w10:wrap type="square"/>
                </v:shape>
                <v:shape id="shape 2" o:spid="_x0000_s2" style="position:absolute;left:87;top:7;width:100;height:182;visibility:visible;" path="m5458,99600l5069,99919l5850,99919l5850,99433l8183,98475l7019,98713l7794,98713l7794,98389l8380,98389l8380,97988l10523,97988l10523,97588l11500,97588l11500,97264l13449,97264l13449,96863l14424,96863l14424,96544l18324,96544l19299,96139l22023,96139l22023,95738l26898,95738l27678,95419l44250,95419l45028,95738l75634,95738l75634,95419l77583,95419l79725,94613l80505,94613l81479,94294l82454,94294l82454,93889l83625,93889l83625,93569l85574,93569l85574,93250l86354,93250l86354,92845l87329,92845l87329,92523l88500,92523l88500,92118l89278,92118l89278,91720l90255,91720l90255,91319l91424,90993l91424,90674l92009,90674l92009,90194l92979,90194l92979,89868l93954,89868l93954,89470l94928,89470l94928,88824l96100,88824l96100,88023l97074,87618l97074,86975l97660,86975l97660,86255l99023,85769l99023,83278l99803,83278l99803,0l0,0ee" coordsize="100000,100000" fillcolor="#999999" strokecolor="#000000" strokeweight="0.50pt">
                  <v:path textboxrect="0,0,108000,108000"/>
                </v:shape>
                <v:shape id="shape 3" o:spid="_x0000_s3" style="position:absolute;left:12;top:98;width:175;height:26;visibility:visible;" path="m0,0l99889,0l99889,99454l0,99454l0,0xee" coordsize="100000,100000" fillcolor="#E5E5E5" strokecolor="#000000" strokeweight="0.50pt">
                  <v:path textboxrect="0,0,108000,108000"/>
                </v:shape>
                <v:shape id="shape 4" o:spid="_x0000_s4" o:spt="1" type="#_x0000_t1" style="position:absolute;left:12;top:128;width:175;height:3;visibility:visible;" fillcolor="#FFFFFF" strokecolor="#000000" strokeweight="0.50pt"/>
                <v:shape id="shape 5" o:spid="_x0000_s5" style="position:absolute;left:12;top:98;width:35;height:26;visibility:visible;" path="m0,49178l50000,0l99444,49178l50000,99454l0,49178xee" coordsize="100000,100000" fillcolor="#999999" strokecolor="#000000" strokeweight="0.50pt">
                  <v:path textboxrect="0,0,108004,108000"/>
                </v:shape>
                <v:shape id="shape 6" o:spid="_x0000_s6" style="position:absolute;left:47;top:98;width:35;height:26;visibility:visible;" path="m0,49178l50000,0l99444,49178l50000,99454l0,49178xee" coordsize="100000,100000" fillcolor="#999999" strokecolor="#000000" strokeweight="0.50pt">
                  <v:path textboxrect="0,0,108004,108000"/>
                </v:shape>
                <v:shape id="shape 7" o:spid="_x0000_s7" style="position:absolute;left:82;top:98;width:35;height:26;visibility:visible;" path="m0,49178l50000,0l99444,49178l50000,99454l0,49178xee" coordsize="100000,100000" fillcolor="#999999" strokecolor="#000000" strokeweight="0.50pt">
                  <v:path textboxrect="0,0,108004,108000"/>
                </v:shape>
                <v:shape id="shape 8" o:spid="_x0000_s8" style="position:absolute;left:118;top:98;width:35;height:26;visibility:visible;" path="m0,49178l50000,0l99444,49178l50000,99454l0,49178xee" coordsize="100000,100000" fillcolor="#999999" strokecolor="#000000" strokeweight="0.50pt">
                  <v:path textboxrect="0,0,108004,108000"/>
                </v:shape>
                <v:shape id="shape 9" o:spid="_x0000_s9" style="position:absolute;left:153;top:98;width:35;height:26;visibility:visible;" path="m0,49178l50000,0l99444,49178l50000,99454l0,49178xee" coordsize="100000,100000" fillcolor="#999999" strokecolor="#000000" strokeweight="0.50pt">
                  <v:path textboxrect="0,0,108004,108000"/>
                </v:shape>
                <v:shape id="shape 10" o:spid="_x0000_s10" style="position:absolute;left:18;top:11;width:160;height:74;visibility:visible;" path="m89414,979l89660,389l89414,979l89294,979l89294,1375l88199,1375l88199,1958l87225,1958l87225,2153l85764,2153l85644,2549l85398,2549l84669,3134l83940,3134l83940,3333l82970,3333l82970,3919l82113,3919l81875,4509l80898,4509l80898,4704l80414,4704l80414,5100l79194,5100l79194,5880l78708,5880l78708,6079l78345,6079l78225,6664l77613,6664l77368,7255l76884,7255l76884,7449l75910,7449l75424,7644l75058,8428l74329,8428l74329,8625l73963,8625l73963,9213l73479,9213l73479,9609l73113,9609l73113,9803l72993,9803l72993,10588l72019,10588l72019,10979l71773,10979l71535,11174l71410,11174l71410,11958l70558,11958l70558,12153l70194,12153l70074,12354l69708,12354l69708,13134l69463,13134l69463,13528l68979,13528l68979,14118l68734,14118l68250,14315l67884,14315l67153,14704l66910,14704l66789,15294l66664,15294l66664,15683l66178,15683l66178,16470l65569,16470l65204,16863l64963,16863l64963,17255l64475,17255l64475,17845l64234,17845l64234,18234l63625,18234l63625,18824l63505,19213l63139,19410l63139,20000l62894,20785l62894,20979l62648,20979l61919,21569l61919,21764l61799,22549l61433,22549l61433,22743l61315,23134l61315,23333l60824,23333l60824,23919l60704,23919l60704,24509l60338,25294l60338,25683l59975,25683l59975,26470l59854,26470l59854,27058l59609,27449l59609,27845l59363,27845l59363,28625l59000,29213l59000,30000l58514,30389l58514,30979l58273,30979l58273,32354l58028,32743l58028,34704l57785,34704l57785,35683l57544,35683l57544,41958l57785,41958l57785,42743l58028,43528l58028,44315l58273,44315l58273,44509l58514,44898l58514,45488l59000,45880l59000,46079l59363,46079l59609,46664l59854,46664l59854,46863l59975,46863l59975,48039l60338,48039l60704,48234l60824,48234l60824,48625l61315,48625l61433,49019l61799,49410l61919,49410l61919,50194l62648,50194l62894,50194l63139,50588l63139,50979l63625,50979l64234,51569l64475,51764l64475,52743l64963,52743l65204,52940l65329,53333l65569,53333l65569,53919l66178,53919l66178,54315l66178,54509l66664,54509l66664,55100l66789,55100l66910,55294l67153,55294l67153,55683l67884,55683l67884,56273l68125,56273l68250,56664l68734,57255l68979,57255l68979,57845l69100,57845l69100,58234l69463,58234l69708,58625l70074,59019l70194,59019l70194,59410l70558,59410l70558,60000l70803,60000l71410,60194l71535,60194l71773,60389l72019,60389l72019,61174l72264,61174l72993,61569l73113,61569l73113,62354l73359,62549l73479,62549l74329,64118l74329,64315l75058,64704l75058,64898l75424,66079l75910,66079l75910,66470l76035,66863l76884,66863l76884,67449l77130,67644l77130,68234l77130,68824l77368,68824l77368,69019l77613,69019l77613,69410l78225,69803l78225,70194l78345,70194l78345,71375l78588,71375l78588,71958l78708,71958l78708,72153l78954,72153l78954,73333l79194,73333l79194,73725l79194,74315l80049,74315l80049,73528l80535,72549l79194,75100l77613,75100l77613,74704l77130,74704l77130,74315l76884,74315l76884,73725l76035,73725l76035,73528l75910,73528l75424,73333l75058,72549l74329,72549l74329,72153l73725,72153l73725,71958l73359,71958l73113,71375l72993,71375l72264,70785l71773,70785l71773,70194l71535,70194l71410,69803l70803,69803l70803,69410l70558,69410l70558,69019l70194,69019l70194,68824l69708,68824l69708,68234l69463,68234l69463,67644l68979,67644l68979,67449l68250,67449l68250,66863l67884,66863l67884,66470l66910,66470l66910,66079l66664,66079l66664,65294l66178,65294l66178,64898l65569,64898l65329,64704l65204,64704l64963,64315l64475,64315l64475,64118l64234,64118l63625,63528l63139,63528l63139,62940l62648,62940l61919,62549l61799,62549l61433,62354l60704,62354l60704,61569l58514,61569l58273,61174l54380,61174l54380,60389l52308,60389l52308,60194l47690,60194l47690,60389l47199,60389l46833,61174l44278,61174l44160,61569l43428,61569l43428,62354l42699,62354l42699,62549l42088,62549l42088,62940l41604,62940l41604,63528l40875,63528l40634,64118l40389,64118l40144,64315l40023,64315l40023,64704l39294,64704l39174,64898l39049,64898l39049,65294l38319,65294l38319,66079l37954,66079l37954,66470l36738,66470l36738,66079l36493,66079l36493,65294l35764,65294l35764,64898l34428,64898l34428,64704l33819,64704l33819,64315l33208,64315l33208,64118l32725,64118l31993,63528l31875,63528l31875,62940l31144,62940l30898,62549l30414,62549l30289,62354l29440,62354l29440,61569l29194,61569l29194,61174l28588,61174l28463,60389l28225,60389l28225,60194l27734,60194l27734,60000l26884,60000l26764,59410l26639,59410l26639,59019l26153,59019l25910,58625l25058,58625l25058,58234l24694,58234l24574,57845l23359,57845l23359,57255l22868,57255l22868,56664l22505,56664l22505,56273l22264,56273l21773,55683l21535,55683l21535,55294l21044,55294l21044,55100l20440,55100l19829,54509l19345,54509l19345,54315l19100,54315l18854,53919l18250,53919l18125,53333l17884,53333l17884,52940l17759,52940l17759,52743l17028,52743l17028,51764l16910,51764l16299,51569l16178,50979l16058,50979l16058,50588l15694,50588l15694,50194l15204,50194l14354,50194l14354,49410l12773,49410l12773,50194l12410,50194l11919,50194l11919,50588l10583,50588l10583,50979l10583,51569l10338,51569l10220,51764l9488,51764l9488,52743l8759,52743l8759,52940l8273,52940l8273,53333l7299,53333l7299,53919l6933,53919l6690,54315l6569,54315l5958,54509l5720,54509l5720,55100l4988,55100l4988,55294l4625,55294l4625,55683l4014,55683l4014,56273l3528,56273l3528,56664l3403,56664l3403,57255l2308,57255l2308,57845l1944,57845l1944,58234l1704,58234l1704,58625l1338,58625l1338,59019l484,59019l484,59410l243,59410l243,60000l0,60000l243,60000l243,60194l484,60194l484,60389l1458,60389l1458,61174l2308,61174l2308,61569l3528,61569l3528,62354l4625,62354l4625,62549l5595,62549l5595,62940l5958,62940l6569,63528l6933,63528l6933,64118l8880,64118l8880,64315l10338,64315l10583,64704l10583,64898l11190,64898l11190,65294l12044,65294l12044,66079l12410,66079l12410,66470l13505,66470l13505,66863l13868,66863l13868,67449l14354,67449l14354,67644l14354,68234l14475,68234l15204,68824l15569,68824l15569,69019l15694,69019l15694,69410l16058,69410l16178,69803l16299,69803l16299,70194l16910,70194l16910,70785l17028,70785l17028,71375l17759,71375l17759,71958l17884,71958l17884,72153l18125,72549l18250,73333l18250,73528l18854,73528l18854,73725l19100,73725l19100,74704l19345,74704l19345,75100l19345,76079l19829,76079l19829,77058l20440,77255l20440,78428l20678,78428l20678,79019l20803,79019l20803,80588l21044,80588l21044,83134l21289,83333l21289,86273l21044,86273l21044,90194l20803,90194l20803,90785l20678,90785l20678,91958l20440,91958l20440,92743l19829,92743l19829,93333l19345,93333l19345,93919l19345,94118l19345,95294l19100,95294l19100,95880l18854,95880l18854,96079l18125,96079l18125,96664l17884,96664l17759,96664l17759,98428l18854,98428l18854,97845l21044,97845l21044,98428l21773,98428l21773,98625l27734,98625l27734,98428l28463,98428l28463,97845l29440,97845l29924,97449l31993,97449l32725,96664l33940,96664l35764,96664l36255,96079l37350,96079l37954,95880l39049,95880l39174,95294l40389,95294l40634,94898l41604,94898l41970,94118l43308,94118l43428,93919l43914,93919l44160,93333l44403,93333l45134,92743l45500,92743l45618,92743l45863,92354l46833,92354l46833,91958l47324,91958l47324,91375l48053,91375l48053,90785l48660,90785l49023,90194l49514,90194l50243,90194l51458,90194l51458,92743l51458,93919l51095,93919l51095,94118l50850,94118l50850,95294l50609,95294l50609,96079l50484,96079l50484,97845l52553,97845l52799,98428l54625,98428l54625,98625l56324,98625l56569,99213l58273,99213l58514,99803l69708,99803l70074,99213l71410,99213l71410,98625l72019,98625l72019,98428l73359,98428l73359,97845l74329,97845l74329,97449l75424,97449l75424,96664l76884,96664l77130,96664l77130,96079l77613,96079l78225,95880l78345,95880l78588,95294l78708,95294l78708,94898l78954,94898l79194,94118l79194,93919l80049,93919l80049,93333l80414,93333l80414,92743l80535,92743l80898,92743l80898,92354l81264,92354l81875,91958l82604,91958l82604,91375l82970,91375l83088,90785l83819,90785l83940,90194l84428,90194l85398,90194l85398,89410l85523,89410l85523,89019l85644,89019l85764,88824l86130,88824l86130,88039l86493,88039l86984,88039l87225,88039l87225,87644l87470,87644l87470,86863l87713,86863l87954,86470l88079,86470l88079,86273l88199,86273l88199,85683l89049,85683l89294,85294l89414,85294l89414,84704l89660,84704l89660,84315l90023,84315l90023,83528l90509,83528l90755,83333l91238,83333l91238,83134l91484,83134l91604,82743l91850,82743l91850,82153l92454,82153l92454,81764l92579,81764l92819,81174l92944,81174l92944,80979l93428,79803l94039,79803l94039,79213l94160,79213l94160,79019l94278,79019l94278,78428l94644,78428l95134,78428l95134,78039l95375,78039l95375,77255l95738,77058l95738,76664l95863,76664l95863,76079l96104,76079l96104,75488l96350,75488l96350,75100l96595,75100l96595,74315l96958,74315l96958,73725l97565,73725l97565,73528l97808,73333l97808,72549l98053,72549l98053,71958l98053,71375l98053,70785l98419,70785l98419,69803l98539,69803l98539,69019l99389,69019l99389,64315l99514,64315l99514,62549l99755,62354l99755,59410l99880,59410l99880,54315l99755,54315l99755,53333l99514,53333l99514,52743l99389,52743l99389,50979l98539,50588l98539,50194l98419,49410l98419,48625l98053,48234l98053,46863l98053,45880l97808,45880l97808,44898l97565,44898l97565,43919l96958,43919l96958,42743l96595,42153l96595,41958l96350,41375l96350,40979l96104,40979l96104,40588l95863,40194l95863,39803l95738,39803l95738,39019l95375,39019l95375,38428l95134,37644l95134,37449l94644,37449l94644,37058l94278,36664l94278,36273l94160,36273l94160,35683l94039,35294l94039,35100l93428,34704l93428,33919l93183,33919l93183,33134l92944,32743l92944,32354l92819,32354l92819,31569l92579,31569l92579,30979l92454,30979l92454,30389l91850,30389l91850,29213l91604,29213l91604,28625l91484,28428l91484,27845l91238,27845l91238,27058l90755,26470l90755,26273l90509,25683l90509,25294l90023,25294l90023,23134l89660,23134l89660,21764l89660,21569l89660,19410l89414,19410l89414,16664l89294,16664l89294,12354l89049,12354l89049,0l88199,0l88199,389l89414,979xee" coordsize="100000,100000" fillcolor="#E5E5E5" strokecolor="#000000" strokeweight="0.25pt">
                  <v:path textboxrect="0,0,108000,108000"/>
                </v:shape>
                <v:shape id="shape 11" o:spid="_x0000_s11" style="position:absolute;left:131;top:21;width:33;height:46;visibility:visible;" path="m55234,1579l62208,0l60463,0l60463,949l58139,949l56394,1579l55234,1579l53488,2528l51743,2528l50579,3164l50000,3164l48255,3794l46509,3794l46509,4113l44764,4113l44764,5065l43604,5694l41278,5694l41278,6644l39535,6644l39535,7278l36044,7278l36044,7595l34299,7595l34299,8544l31975,8544l31975,9808l29069,9808l29069,10125l26743,10125l26743,11074l25579,11074l25579,11708l23833,11708l23833,12660l22095,12660l20928,12975l18604,12975l18604,13924l18023,13924l18023,14238l16859,14238l16859,15190l15113,15190l15113,15824l14535,15824l14535,17088l9884,19933l9884,20884l8139,20884l7558,21519l7558,22470l6394,23419l6394,24683l4648,24683l4648,26898l2903,26898l2903,28164l2903,29743l1164,29743l1164,32595l0,32595l0,37023l1164,37023l1164,41769l2903,42403l2903,45569l2903,46519l4648,46519l4648,47148l6394,47148l6394,48419l7558,48419l7558,48734l8139,48734l8139,49683l9884,49683l9884,50315l9884,50949l12789,50949l12789,51898l14535,51898l14535,52850l15113,52850l15113,53164l18023,53164l18023,54113l18604,54113l18604,54428l20928,54428l20928,55380l22095,55380l22095,56014l23833,56014l23833,56958l25579,56958l25579,57278l26743,58229l29069,58229l29069,59493l30234,59493l31975,59808l32558,59808l32558,60759l36044,60759l36044,61389l37789,61389l39535,62023l41278,62660l43604,62660l43604,63609l44764,63609l44764,64238l45928,64238l46509,64553l48255,64553l48255,65505l50000,65505l50000,66454l51743,66454l51743,67088l53488,67088l55234,68039l55234,68669l56394,68669l56394,69618l58139,69618l59299,70255l60463,70884l61044,70884l61044,71519l62208,71519l62208,72148l63954,72148l63954,72470l64535,72470l64535,73734l66859,73734l66859,74363l68023,74363l68023,75315l68604,75315l68604,76898l70350,76898l70350,77213l70928,77213l70928,78164l72674,78164l72674,78794l74419,78794l75000,78794l75000,79743l76164,79743l76164,81014l76164,81644l77903,81644l77903,82595l79069,82595l79069,83859l81394,83859l81394,85444l81394,86708l81975,86708l81975,88924l83720,88924l83720,89875l85463,89875l85463,92088l86630,92720l86630,93354l87208,94303l87208,96204l88368,96204l88368,99683l88368,98734l90113,98734l90113,97148l91859,97148l91859,95569l91859,94303l93604,94303l93604,92088l94183,92088l94183,88924l96509,88289l96509,86708l97095,86708l97095,83229l98833,82595l98833,79743l99419,78794l99419,64553l98833,64553l98833,62660l97095,62660l97095,61389l96509,60759l96509,56958l94183,56958l94183,54428l93604,54428l93604,53164l91859,53164l91859,51898l91859,50315l90113,50315l90113,49683l88368,49683l88368,48734l87208,48419l87208,47148l86630,46519l86630,45569l85463,45569l85463,44303l83720,44303l83720,43984l81975,43984l81975,42403l81394,42403l81394,41769l81394,41139l79069,41139l79069,39875l77903,39875l77903,38924l76164,38924l76164,38609l76164,37660l75000,37023l75000,36074l74419,36074l74419,35125l72674,35125l72674,34493l70928,33544l70928,32595l70350,32278l70350,31329l68604,31329l68604,29743l68023,29743l68023,28479l66859,28479l66859,27213l64535,26898l64535,24683l63954,24683l63954,22470l62208,22470l62208,15190l61044,15190l61044,11074l60463,11074l60463,0l55234,1579xee" coordsize="100000,100000" fillcolor="#FFFFFF" strokecolor="#000000" strokeweight="0.25pt">
                  <v:path textboxrect="0,0,107988,107993"/>
                </v:shape>
                <v:shape id="shape 12" o:spid="_x0000_s12" o:spt="1" type="#_x0000_t1" style="position:absolute;left:12;top:90;width:175;height:3;visibility:visible;" fillcolor="#FFFFFF" strokecolor="#000000" strokeweight="0.50pt"/>
                <v:shape id="shape 13" o:spid="_x0000_s13" style="position:absolute;left:0;top:0;width:97;height:200;visibility:visible;" path="m98394,99854l94789,99854l94389,99924l93988,99338l92984,99338l92984,98678l91984,98678l91984,98238l90979,98238l90979,97944l88979,97944l88979,97648l88375,97648l88375,97134l85970,97134l85970,96769l85569,96769l85569,96549l81565,96549l80359,96035l77553,96035l77553,95738l72743,95738l71944,95229l55308,95229l54509,95738l23850,95738l23850,95229l22044,95229l20238,94493l19039,94493l18234,94345l17433,94345l17433,93979l16229,93979l16229,93539l14428,93539l14428,93169l13424,93169l13424,92803l12424,92803l12424,92440l11625,92440l11625,92213l10819,92213l10819,91553l9419,91553l9419,91264l8819,90970l8819,90750l7815,90750l7815,90088l6815,90088l6815,89868l5410,89868l5410,89424l4808,89424l4808,88694l3808,88694l3808,87808l2803,87588l2803,87005l2005,87005l2005,86125l799,85755l799,83183l0,83183l0,0l99799,0ee" coordsize="100000,100000" filled="f" strokecolor="#000000">
                  <v:path textboxrect="0,0,107993,108000"/>
                </v:shape>
                <v:shape id="shape 14" o:spid="_x0000_s14" style="position:absolute;left:93;top:0;width:106;height:200;visibility:visible;" path="m2389,99854l2389,99924l4963,99854l5880,99338l6799,99338l6799,98678l7903,98678l7903,98238l8454,98238l8454,97944l10479,97944l10479,97648l11579,97648l11579,97134l13234,97134l13234,96769l14519,96769l14519,96549l18380,96549l19299,96035l22058,96035l22058,95738l27019,95738l27755,95229l44118,95229l45035,95738l75734,95738l75734,95229l77574,95229l79595,94493l80514,94493l81433,94345l82535,94345l82535,93979l83639,93979l83639,93539l85479,93539l85479,93169l86213,93169l86213,92803l87500,92803l87500,92440l88419,92440l88419,92213l88970,92213l88970,91553l90074,91553l90074,91264l91174,90970l91174,90750l91910,90750l91910,90088l93199,90088l93199,89868l93933,89868l93933,89424l95035,89424l95035,88694l96139,88694l96139,87808l97058,87588l97058,87005l97609,87005l97609,86125l98528,85755l98528,83183l99815,83183l99815,0l0,0ee" coordsize="100000,100000" filled="f" strokecolor="#000000">
                  <v:path textboxrect="0,0,108000,108000"/>
                </v:shape>
              </v:group>
            </w:pict>
          </mc:Fallback>
        </mc:AlternateContent>
      </w: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spacing w:line="360" w:lineRule="auto"/>
        <w:rPr>
          <w:rFonts w:ascii="Liberation Serif" w:hAnsi="Liberation Serif"/>
          <w:caps/>
          <w:spacing w:val="40"/>
        </w:rPr>
      </w:pPr>
      <w:r>
        <w:rPr>
          <w:rFonts w:ascii="Liberation Serif" w:hAnsi="Liberation Serif"/>
          <w:caps/>
          <w:spacing w:val="40"/>
        </w:rPr>
        <w:t xml:space="preserve">муниципальный округ пуровский район</w:t>
      </w:r>
      <w:r/>
    </w:p>
    <w:p>
      <w:pPr>
        <w:spacing w:line="360" w:lineRule="auto"/>
        <w:rPr>
          <w:rFonts w:ascii="Liberation Serif" w:hAnsi="Liberation Serif"/>
          <w:b/>
          <w:caps/>
          <w:spacing w:val="120"/>
        </w:rPr>
      </w:pPr>
      <w:r>
        <w:rPr>
          <w:rFonts w:ascii="Liberation Serif" w:hAnsi="Liberation Serif"/>
          <w:b/>
          <w:caps/>
          <w:spacing w:val="120"/>
        </w:rPr>
        <w:t xml:space="preserve">АДМИНИСТРАЦИя пуровского района</w:t>
      </w:r>
      <w:r/>
    </w:p>
    <w:p>
      <w:pPr>
        <w:rPr>
          <w:rFonts w:ascii="Liberation Serif" w:hAnsi="Liberation Serif"/>
          <w:caps/>
          <w:spacing w:val="40"/>
        </w:rPr>
      </w:pPr>
      <w:r>
        <w:rPr>
          <w:rFonts w:ascii="Liberation Serif" w:hAnsi="Liberation Serif"/>
          <w:caps/>
          <w:spacing w:val="40"/>
        </w:rPr>
        <w:t xml:space="preserve">ПОстановлЕНИЕ</w:t>
      </w:r>
      <w:r/>
    </w:p>
    <w:p>
      <w:r/>
      <w:r/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"/>
        <w:gridCol w:w="148"/>
        <w:gridCol w:w="1718"/>
        <w:gridCol w:w="523"/>
        <w:gridCol w:w="292"/>
        <w:gridCol w:w="4949"/>
        <w:gridCol w:w="370"/>
        <w:gridCol w:w="925"/>
      </w:tblGrid>
      <w:tr>
        <w:trPr>
          <w:cantSplit/>
          <w:trHeight w:val="223"/>
        </w:trPr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714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11</w:t>
            </w:r>
            <w:r/>
          </w:p>
        </w:tc>
        <w:tc>
          <w:tcPr>
            <w:tcW w:w="148" w:type="dxa"/>
            <w:textDirection w:val="lrTb"/>
            <w:noWrap w:val="false"/>
          </w:tcPr>
          <w:p>
            <w:pPr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718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июля</w:t>
            </w:r>
            <w:r/>
          </w:p>
        </w:tc>
        <w:tc>
          <w:tcPr>
            <w:tcW w:w="523" w:type="dxa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202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92" w:type="dxa"/>
            <w:textDirection w:val="lrTb"/>
            <w:noWrap w:val="false"/>
          </w:tcPr>
          <w:p>
            <w:pPr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3</w:t>
            </w:r>
            <w:r/>
          </w:p>
        </w:tc>
        <w:tc>
          <w:tcPr>
            <w:tcW w:w="4949" w:type="dxa"/>
            <w:textDirection w:val="lrTb"/>
            <w:noWrap w:val="false"/>
          </w:tcPr>
          <w:p>
            <w:pPr>
              <w:jc w:val="lef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г.</w:t>
            </w:r>
            <w:r/>
          </w:p>
        </w:tc>
        <w:tc>
          <w:tcPr>
            <w:tcW w:w="370" w:type="dxa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№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</w:tcBorders>
            <w:tcW w:w="925" w:type="dxa"/>
            <w:textDirection w:val="lrTb"/>
            <w:noWrap w:val="false"/>
          </w:tcPr>
          <w:p>
            <w:pPr>
              <w:tabs>
                <w:tab w:val="left" w:pos="7796" w:leader="none"/>
              </w:tabs>
              <w:rPr>
                <w:rFonts w:ascii="Liberation Serif" w:hAnsi="Liberation Serif" w:eastAsia="Liberation Serif" w:cs="Liberation Serif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szCs w:val="20"/>
              </w:rPr>
              <w:t xml:space="preserve">305-ПА</w:t>
            </w:r>
            <w:r/>
          </w:p>
        </w:tc>
      </w:tr>
      <w:tr>
        <w:trPr>
          <w:cantSplit/>
          <w:trHeight w:val="288"/>
        </w:trPr>
        <w:tc>
          <w:tcPr>
            <w:gridSpan w:val="8"/>
            <w:tcBorders>
              <w:top w:val="none" w:color="000000" w:sz="4" w:space="0"/>
              <w:left w:val="none" w:color="000000" w:sz="4" w:space="0"/>
            </w:tcBorders>
            <w:tcW w:w="9639" w:type="dxa"/>
            <w:textDirection w:val="lrTb"/>
            <w:noWrap w:val="false"/>
          </w:tcPr>
          <w:p>
            <w:pPr>
              <w:pStyle w:val="1001"/>
              <w:spacing w:befor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г. Тарко-Сале</w:t>
            </w:r>
            <w:r/>
          </w:p>
        </w:tc>
      </w:tr>
    </w:tbl>
    <w:p>
      <w:pPr>
        <w:pStyle w:val="1002"/>
        <w:ind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</w:r>
      <w:r/>
    </w:p>
    <w:p>
      <w:pPr>
        <w:pStyle w:val="1002"/>
        <w:ind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</w:r>
      <w:r/>
    </w:p>
    <w:p>
      <w:pPr>
        <w:rPr>
          <w:rFonts w:ascii="Liberation Serif" w:hAnsi="Liberation Serif" w:eastAsia="Liberation Serif" w:cs="Liberation Serif"/>
          <w:b/>
        </w:rPr>
      </w:pPr>
      <w:r>
        <w:rPr>
          <w:rFonts w:ascii="Liberation Serif" w:hAnsi="Liberation Serif" w:eastAsia="Liberation Serif" w:cs="Liberation Serif"/>
          <w:b/>
          <w:bCs/>
        </w:rPr>
        <w:t xml:space="preserve">Об утверждении Порядка </w:t>
      </w:r>
      <w:r>
        <w:rPr>
          <w:rFonts w:ascii="Liberation Serif" w:hAnsi="Liberation Serif" w:eastAsia="Liberation Serif" w:cs="Liberation Serif"/>
          <w:b/>
          <w:szCs w:val="26"/>
        </w:rPr>
        <w:t xml:space="preserve">проведения внеплановых проверок деятельности управляющих организаций, осуществляющих управление многоквартирными домами на территории муниципального </w:t>
      </w:r>
      <w:r>
        <w:rPr>
          <w:rFonts w:ascii="Liberation Serif" w:hAnsi="Liberation Serif" w:eastAsia="Liberation Serif" w:cs="Liberation Serif"/>
          <w:b/>
          <w:bCs/>
        </w:rPr>
        <w:t xml:space="preserve">округа Пуровский район</w:t>
      </w:r>
      <w:r/>
    </w:p>
    <w:p>
      <w:pPr>
        <w:pStyle w:val="1035"/>
        <w:jc w:val="center"/>
        <w:rPr>
          <w:rFonts w:ascii="Liberation Serif" w:hAnsi="Liberation Serif" w:eastAsia="Liberation Serif" w:cs="Liberation Serif"/>
          <w:b/>
        </w:rPr>
      </w:pPr>
      <w:r>
        <w:rPr>
          <w:rFonts w:ascii="Liberation Serif" w:hAnsi="Liberation Serif" w:eastAsia="Liberation Serif" w:cs="Liberation Serif"/>
          <w:b/>
        </w:rPr>
      </w:r>
      <w:r/>
    </w:p>
    <w:p>
      <w:pPr>
        <w:pStyle w:val="1002"/>
        <w:ind w:right="4536" w:firstLine="0"/>
        <w:jc w:val="both"/>
        <w:tabs>
          <w:tab w:val="left" w:pos="5103" w:leader="none"/>
        </w:tabs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</w:r>
      <w:r/>
    </w:p>
    <w:p>
      <w:pPr>
        <w:pStyle w:val="1002"/>
        <w:ind w:right="4536" w:firstLine="0"/>
        <w:jc w:val="both"/>
        <w:tabs>
          <w:tab w:val="left" w:pos="5103" w:leader="none"/>
        </w:tabs>
        <w:rPr>
          <w:rFonts w:ascii="PT Astra Serif" w:hAnsi="PT Astra Serif"/>
          <w:szCs w:val="24"/>
          <w:highlight w:val="white"/>
        </w:rPr>
      </w:pPr>
      <w:r>
        <w:rPr>
          <w:rFonts w:ascii="PT Astra Serif" w:hAnsi="PT Astra Serif"/>
          <w:szCs w:val="24"/>
          <w:highlight w:val="white"/>
        </w:rPr>
      </w:r>
      <w:r/>
    </w:p>
    <w:p>
      <w:pPr>
        <w:ind w:firstLine="709"/>
        <w:jc w:val="both"/>
        <w:rPr>
          <w:rFonts w:ascii="Liberation Serif" w:hAnsi="Liberation Serif" w:eastAsia="Liberation Serif" w:cs="Liberation Serif"/>
          <w:highlight w:val="white"/>
        </w:rPr>
        <w:outlineLvl w:val="0"/>
      </w:pPr>
      <w:r>
        <w:rPr>
          <w:rFonts w:ascii="Liberation Serif" w:hAnsi="Liberation Serif" w:eastAsia="Liberation Serif" w:cs="Liberation Serif"/>
          <w:szCs w:val="26"/>
        </w:rPr>
        <w:t xml:space="preserve">В соответствии с Федеральным законом от 06.10.2003 № 131-Ф</w:t>
      </w:r>
      <w:r>
        <w:rPr>
          <w:rFonts w:ascii="Liberation Serif" w:hAnsi="Liberation Serif" w:eastAsia="Liberation Serif" w:cs="Liberation Serif"/>
          <w:szCs w:val="26"/>
        </w:rPr>
        <w:t xml:space="preserve">З «Об общих принципах организации местного самоуправления в Российской Федерации» </w:t>
      </w:r>
      <w:r>
        <w:rPr>
          <w:rFonts w:ascii="Liberation Serif" w:hAnsi="Liberation Serif" w:eastAsia="Liberation Serif" w:cs="Liberation Serif"/>
        </w:rPr>
        <w:t xml:space="preserve">для реализации положений</w:t>
      </w:r>
      <w:r>
        <w:rPr>
          <w:rFonts w:ascii="Liberation Serif" w:hAnsi="Liberation Serif" w:eastAsia="Liberation Serif" w:cs="Liberation Serif"/>
          <w:highlight w:val="white"/>
        </w:rPr>
        <w:t xml:space="preserve"> части 1.1 статьи 165 Жилищного кодекса Российской Федерации</w:t>
      </w:r>
      <w:r>
        <w:rPr>
          <w:rFonts w:ascii="Liberation Serif" w:hAnsi="Liberation Serif" w:eastAsia="Liberation Serif" w:cs="Liberation Serif"/>
          <w:spacing w:val="20"/>
          <w:highlight w:val="white"/>
        </w:rPr>
        <w:t xml:space="preserve"> постановляет</w:t>
      </w:r>
      <w:r>
        <w:rPr>
          <w:rFonts w:ascii="Liberation Serif" w:hAnsi="Liberation Serif" w:eastAsia="Liberation Serif" w:cs="Liberation Serif"/>
          <w:highlight w:val="white"/>
        </w:rPr>
        <w:t xml:space="preserve">:</w:t>
      </w:r>
      <w:r/>
    </w:p>
    <w:p>
      <w:pPr>
        <w:rPr>
          <w:rFonts w:ascii="Liberation Serif" w:hAnsi="Liberation Serif" w:eastAsia="Liberation Serif" w:cs="Liberation Serif"/>
          <w:highlight w:val="white"/>
        </w:rPr>
      </w:pPr>
      <w:r>
        <w:rPr>
          <w:rFonts w:ascii="Liberation Serif" w:hAnsi="Liberation Serif" w:eastAsia="Liberation Serif" w:cs="Liberation Serif"/>
          <w:highlight w:val="white"/>
        </w:rPr>
      </w:r>
      <w:r/>
    </w:p>
    <w:p>
      <w:pPr>
        <w:pStyle w:val="1035"/>
        <w:ind w:firstLine="709"/>
        <w:jc w:val="both"/>
      </w:pPr>
      <w:r>
        <w:rPr>
          <w:rFonts w:ascii="Liberation Serif" w:hAnsi="Liberation Serif" w:eastAsia="Liberation Serif" w:cs="Liberation Serif"/>
          <w:highlight w:val="white"/>
        </w:rPr>
        <w:t xml:space="preserve">1. Утвердить прилагаемый Порядок </w:t>
      </w:r>
      <w:r>
        <w:rPr>
          <w:rFonts w:ascii="Liberation Serif" w:hAnsi="Liberation Serif" w:eastAsia="Liberation Serif" w:cs="Liberation Serif"/>
          <w:szCs w:val="26"/>
        </w:rPr>
        <w:t xml:space="preserve">проведения внеплан</w:t>
      </w:r>
      <w:r>
        <w:rPr>
          <w:rFonts w:ascii="Liberation Serif" w:hAnsi="Liberation Serif" w:eastAsia="Liberation Serif" w:cs="Liberation Serif"/>
          <w:szCs w:val="26"/>
        </w:rPr>
        <w:t xml:space="preserve">овых проверок деятельности управляющих организаций, осуществляющих управление многоквартирными домами на территории муниципального </w:t>
      </w:r>
      <w:r>
        <w:rPr>
          <w:rFonts w:ascii="Liberation Serif" w:hAnsi="Liberation Serif" w:eastAsia="Liberation Serif" w:cs="Liberation Serif"/>
          <w:bCs/>
        </w:rPr>
        <w:t xml:space="preserve">округа Пуровский район.</w:t>
      </w:r>
      <w:r/>
    </w:p>
    <w:p>
      <w:pPr>
        <w:pStyle w:val="1035"/>
        <w:ind w:firstLine="709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highlight w:val="white"/>
        </w:rPr>
        <w:t xml:space="preserve">2. Управлению информационно-аналитических исследований и связей с общественностью Администрации Пуров</w:t>
      </w:r>
      <w:r>
        <w:rPr>
          <w:rFonts w:ascii="Liberation Serif" w:hAnsi="Liberation Serif" w:eastAsia="Liberation Serif" w:cs="Liberation Serif"/>
          <w:highlight w:val="white"/>
        </w:rPr>
        <w:t xml:space="preserve">ского района разместить настоящее постановление на официальном сайте муниципального округа Пуровский район.</w:t>
      </w:r>
      <w:r/>
    </w:p>
    <w:p>
      <w:pPr>
        <w:ind w:firstLine="709"/>
        <w:jc w:val="both"/>
        <w:rPr>
          <w:rFonts w:ascii="Liberation Serif" w:hAnsi="Liberation Serif" w:eastAsia="Liberation Serif" w:cs="Liberation Serif"/>
          <w:highlight w:val="white"/>
        </w:rPr>
      </w:pPr>
      <w:r>
        <w:rPr>
          <w:rFonts w:ascii="Liberation Serif" w:hAnsi="Liberation Serif" w:eastAsia="Liberation Serif" w:cs="Liberation Serif"/>
        </w:rPr>
        <w:t xml:space="preserve">3</w:t>
      </w:r>
      <w:r>
        <w:rPr>
          <w:rFonts w:ascii="Liberation Serif" w:hAnsi="Liberation Serif" w:eastAsia="Liberation Serif" w:cs="Liberation Serif"/>
          <w:highlight w:val="white"/>
        </w:rPr>
        <w:t xml:space="preserve">. Опубликовать настоящее постановление в газете «Северный луч».</w:t>
      </w:r>
      <w:r/>
    </w:p>
    <w:p>
      <w:pPr>
        <w:ind w:firstLine="709"/>
        <w:jc w:val="both"/>
        <w:tabs>
          <w:tab w:val="left" w:pos="851" w:leader="none"/>
          <w:tab w:val="right" w:pos="1134" w:leader="none"/>
        </w:tabs>
        <w:rPr>
          <w:rFonts w:ascii="Liberation Serif" w:hAnsi="Liberation Serif" w:eastAsia="Liberation Serif" w:cs="Liberation Serif"/>
          <w:highlight w:val="white"/>
        </w:rPr>
      </w:pPr>
      <w:r>
        <w:rPr>
          <w:rFonts w:ascii="Liberation Serif" w:hAnsi="Liberation Serif" w:eastAsia="Liberation Serif" w:cs="Liberation Serif"/>
        </w:rPr>
        <w:t xml:space="preserve">4</w:t>
      </w:r>
      <w:r>
        <w:rPr>
          <w:rFonts w:ascii="Liberation Serif" w:hAnsi="Liberation Serif" w:eastAsia="Liberation Serif" w:cs="Liberation Serif"/>
          <w:highlight w:val="white"/>
        </w:rPr>
        <w:t xml:space="preserve">. Контроль исполнения настоящего постановления возложить на заместителя Главы Адми</w:t>
      </w:r>
      <w:r>
        <w:rPr>
          <w:rFonts w:ascii="Liberation Serif" w:hAnsi="Liberation Serif" w:eastAsia="Liberation Serif" w:cs="Liberation Serif"/>
          <w:highlight w:val="white"/>
        </w:rPr>
        <w:t xml:space="preserve">нистрации Пуровского района Д.Л. Криницына.</w:t>
      </w:r>
      <w:r/>
    </w:p>
    <w:p>
      <w:pPr>
        <w:tabs>
          <w:tab w:val="left" w:pos="851" w:leader="none"/>
          <w:tab w:val="right" w:pos="1134" w:leader="none"/>
        </w:tabs>
        <w:rPr>
          <w:rFonts w:ascii="Liberation Serif" w:hAnsi="Liberation Serif" w:eastAsia="Liberation Serif" w:cs="Liberation Serif"/>
          <w:highlight w:val="white"/>
        </w:rPr>
      </w:pPr>
      <w:r>
        <w:rPr>
          <w:rFonts w:ascii="Liberation Serif" w:hAnsi="Liberation Serif" w:eastAsia="Liberation Serif" w:cs="Liberation Serif"/>
          <w:highlight w:val="white"/>
        </w:rPr>
      </w:r>
      <w:r/>
    </w:p>
    <w:p>
      <w:pPr>
        <w:tabs>
          <w:tab w:val="left" w:pos="851" w:leader="none"/>
          <w:tab w:val="right" w:pos="1134" w:leader="none"/>
        </w:tabs>
        <w:rPr>
          <w:rFonts w:ascii="Liberation Serif" w:hAnsi="Liberation Serif" w:eastAsia="Liberation Serif" w:cs="Liberation Serif"/>
          <w:highlight w:val="white"/>
        </w:rPr>
      </w:pPr>
      <w:r>
        <w:rPr>
          <w:rFonts w:ascii="Liberation Serif" w:hAnsi="Liberation Serif" w:eastAsia="Liberation Serif" w:cs="Liberation Serif"/>
          <w:highlight w:val="white"/>
        </w:rPr>
      </w:r>
      <w:r/>
    </w:p>
    <w:p>
      <w:pPr>
        <w:tabs>
          <w:tab w:val="left" w:pos="851" w:leader="none"/>
          <w:tab w:val="right" w:pos="1134" w:leader="none"/>
        </w:tabs>
        <w:rPr>
          <w:rFonts w:ascii="Liberation Serif" w:hAnsi="Liberation Serif" w:eastAsia="Liberation Serif" w:cs="Liberation Serif"/>
          <w:highlight w:val="white"/>
        </w:rPr>
      </w:pPr>
      <w:r>
        <w:rPr>
          <w:rFonts w:ascii="Liberation Serif" w:hAnsi="Liberation Serif" w:eastAsia="Liberation Serif" w:cs="Liberation Serif"/>
          <w:highlight w:val="white"/>
        </w:rPr>
      </w:r>
      <w:r/>
    </w:p>
    <w:p>
      <w:pPr>
        <w:pStyle w:val="999"/>
        <w:ind w:right="0"/>
        <w:spacing w:before="0"/>
        <w:tabs>
          <w:tab w:val="clear" w:pos="7797" w:leader="none"/>
          <w:tab w:val="left" w:pos="8364" w:leader="none"/>
        </w:tabs>
        <w:rPr>
          <w:rFonts w:ascii="Liberation Serif" w:hAnsi="Liberation Serif" w:eastAsia="Liberation Serif" w:cs="Liberation Serif"/>
          <w:caps w:val="0"/>
          <w:szCs w:val="24"/>
          <w:highlight w:val="white"/>
          <w:lang w:val="ru-RU"/>
        </w:rPr>
      </w:pPr>
      <w:r>
        <w:rPr>
          <w:rFonts w:ascii="Liberation Serif" w:hAnsi="Liberation Serif" w:eastAsia="Liberation Serif" w:cs="Liberation Serif"/>
          <w:caps w:val="0"/>
          <w:szCs w:val="24"/>
          <w:highlight w:val="white"/>
          <w:lang w:val="ru-RU"/>
        </w:rPr>
        <w:t xml:space="preserve">Глава Пуровского района                                                                                             А.А. Колодин</w:t>
      </w:r>
      <w:r/>
    </w:p>
    <w:p>
      <w:pPr>
        <w:ind w:left="5670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ind w:left="5670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ind w:left="5670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ind w:left="5670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jc w:val="left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ind w:left="5670"/>
        <w:rPr>
          <w:rFonts w:ascii="PT Astra Serif" w:hAnsi="PT Astra Serif"/>
        </w:rPr>
        <w:sectPr>
          <w:headerReference w:type="default" r:id="rId9"/>
          <w:footerReference w:type="default" r:id="rId11"/>
          <w:footnotePr/>
          <w:endnotePr/>
          <w:type w:val="nextPage"/>
          <w:pgSz w:w="11907" w:h="16840" w:orient="portrait"/>
          <w:pgMar w:top="1134" w:right="567" w:bottom="1134" w:left="1701" w:header="709" w:footer="709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PT Astra Serif" w:hAnsi="PT Astra Serif"/>
        </w:rPr>
      </w:r>
      <w:r/>
    </w:p>
    <w:p>
      <w:pPr>
        <w:ind w:left="5386" w:firstLine="1134"/>
        <w:jc w:val="both"/>
        <w:rPr>
          <w:rFonts w:ascii="Liberation Serif" w:hAnsi="Liberation Serif" w:eastAsia="Liberation Serif" w:cs="Liberation Serif"/>
          <w:color w:val="000000"/>
        </w:rPr>
      </w:pPr>
      <w:r>
        <w:rPr>
          <w:rFonts w:ascii="Liberation Serif" w:hAnsi="Liberation Serif" w:eastAsia="Liberation Serif" w:cs="Liberation Serif"/>
          <w:bCs/>
          <w:color w:val="000000"/>
        </w:rPr>
        <w:t xml:space="preserve">УТВЕРЖДЕН </w:t>
      </w:r>
      <w:r/>
    </w:p>
    <w:p>
      <w:pPr>
        <w:ind w:left="5386" w:firstLine="1134"/>
        <w:jc w:val="both"/>
        <w:tabs>
          <w:tab w:val="left" w:pos="6521" w:leader="none"/>
        </w:tabs>
        <w:rPr>
          <w:rFonts w:ascii="Liberation Serif" w:hAnsi="Liberation Serif" w:eastAsia="Liberation Serif" w:cs="Liberation Serif"/>
          <w:color w:val="000000"/>
        </w:rPr>
      </w:pPr>
      <w:r>
        <w:rPr>
          <w:rFonts w:ascii="Liberation Serif" w:hAnsi="Liberation Serif" w:eastAsia="Liberation Serif" w:cs="Liberation Serif"/>
          <w:bCs/>
          <w:color w:val="000000"/>
        </w:rPr>
        <w:t xml:space="preserve">постановлением Администрации </w:t>
      </w:r>
      <w:r/>
    </w:p>
    <w:p>
      <w:pPr>
        <w:ind w:left="5386" w:firstLine="1134"/>
        <w:jc w:val="both"/>
        <w:tabs>
          <w:tab w:val="left" w:pos="6521" w:leader="none"/>
        </w:tabs>
        <w:rPr>
          <w:rFonts w:ascii="Liberation Serif" w:hAnsi="Liberation Serif" w:eastAsia="Liberation Serif" w:cs="Liberation Serif"/>
          <w:color w:val="000000"/>
        </w:rPr>
      </w:pPr>
      <w:r>
        <w:rPr>
          <w:rFonts w:ascii="Liberation Serif" w:hAnsi="Liberation Serif" w:eastAsia="Liberation Serif" w:cs="Liberation Serif"/>
          <w:bCs/>
          <w:color w:val="000000"/>
        </w:rPr>
        <w:t xml:space="preserve">Пуровского района </w:t>
      </w:r>
      <w:r/>
    </w:p>
    <w:p>
      <w:pPr>
        <w:ind w:left="5386" w:firstLine="1134"/>
        <w:jc w:val="both"/>
        <w:tabs>
          <w:tab w:val="left" w:pos="6521" w:leader="none"/>
        </w:tabs>
        <w:rPr>
          <w:rFonts w:ascii="Liberation Serif" w:hAnsi="Liberation Serif" w:eastAsia="Liberation Serif" w:cs="Liberation Serif"/>
          <w:color w:val="000000"/>
        </w:rPr>
      </w:pPr>
      <w:r>
        <w:rPr>
          <w:rFonts w:ascii="Liberation Serif" w:hAnsi="Liberation Serif" w:eastAsia="Liberation Serif" w:cs="Liberation Serif"/>
          <w:bCs/>
          <w:color w:val="000000"/>
        </w:rPr>
        <w:t xml:space="preserve">от _</w:t>
      </w:r>
      <w:r>
        <w:rPr>
          <w:rFonts w:ascii="Liberation Serif" w:hAnsi="Liberation Serif" w:eastAsia="Liberation Serif" w:cs="Liberation Serif"/>
          <w:bCs/>
          <w:color w:val="000000"/>
        </w:rPr>
        <w:t xml:space="preserve">11</w:t>
      </w:r>
      <w:r>
        <w:rPr>
          <w:rFonts w:ascii="Liberation Serif" w:hAnsi="Liberation Serif" w:eastAsia="Liberation Serif" w:cs="Liberation Serif"/>
          <w:bCs/>
          <w:color w:val="000000"/>
        </w:rPr>
        <w:t xml:space="preserve">__</w:t>
      </w:r>
      <w:r>
        <w:rPr>
          <w:rFonts w:ascii="Liberation Serif" w:hAnsi="Liberation Serif" w:eastAsia="Liberation Serif" w:cs="Liberation Serif"/>
          <w:bCs/>
          <w:color w:val="000000"/>
        </w:rPr>
        <w:t xml:space="preserve">июля</w:t>
      </w:r>
      <w:r>
        <w:rPr>
          <w:rFonts w:ascii="Liberation Serif" w:hAnsi="Liberation Serif" w:eastAsia="Liberation Serif" w:cs="Liberation Serif"/>
          <w:bCs/>
          <w:color w:val="000000"/>
        </w:rPr>
        <w:t xml:space="preserve">_2023 года № _</w:t>
      </w:r>
      <w:r>
        <w:rPr>
          <w:rFonts w:ascii="Liberation Serif" w:hAnsi="Liberation Serif" w:eastAsia="Liberation Serif" w:cs="Liberation Serif"/>
          <w:bCs/>
          <w:color w:val="000000"/>
        </w:rPr>
        <w:t xml:space="preserve">305-</w:t>
      </w:r>
      <w:bookmarkStart w:id="0" w:name="_GoBack"/>
      <w:r/>
      <w:bookmarkEnd w:id="0"/>
      <w:r>
        <w:rPr>
          <w:rFonts w:ascii="Liberation Serif" w:hAnsi="Liberation Serif" w:eastAsia="Liberation Serif" w:cs="Liberation Serif"/>
          <w:bCs/>
          <w:color w:val="000000"/>
        </w:rPr>
        <w:t xml:space="preserve">ПА</w:t>
      </w:r>
      <w:r>
        <w:rPr>
          <w:rFonts w:ascii="Liberation Serif" w:hAnsi="Liberation Serif" w:eastAsia="Liberation Serif" w:cs="Liberation Serif"/>
          <w:bCs/>
          <w:color w:val="000000"/>
        </w:rPr>
        <w:t xml:space="preserve">_</w:t>
      </w:r>
      <w:r/>
    </w:p>
    <w:p>
      <w:pPr>
        <w:ind w:left="5387"/>
        <w:jc w:val="left"/>
        <w:widowControl w:val="off"/>
        <w:tabs>
          <w:tab w:val="left" w:pos="5529" w:leader="none"/>
        </w:tabs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</w:r>
      <w:r/>
    </w:p>
    <w:p>
      <w:pPr>
        <w:jc w:val="both"/>
        <w:widowControl w:val="off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</w:r>
      <w:r/>
    </w:p>
    <w:p>
      <w:pPr>
        <w:widowControl w:val="off"/>
        <w:rPr>
          <w:rFonts w:ascii="Liberation Serif" w:hAnsi="Liberation Serif" w:eastAsia="Liberation Serif" w:cs="Liberation Serif"/>
          <w:b/>
          <w:bCs/>
          <w:caps/>
        </w:rPr>
      </w:pPr>
      <w:r>
        <w:rPr>
          <w:rFonts w:ascii="Liberation Serif" w:hAnsi="Liberation Serif" w:eastAsia="Liberation Serif" w:cs="Liberation Serif"/>
          <w:b/>
          <w:bCs/>
          <w:caps/>
        </w:rPr>
      </w:r>
      <w:r/>
    </w:p>
    <w:p>
      <w:pPr>
        <w:widowControl w:val="off"/>
        <w:rPr>
          <w:rFonts w:ascii="Liberation Serif" w:hAnsi="Liberation Serif" w:eastAsia="Liberation Serif" w:cs="Liberation Serif"/>
          <w:b/>
          <w:bCs/>
        </w:rPr>
      </w:pPr>
      <w:r>
        <w:rPr>
          <w:rFonts w:ascii="Liberation Serif" w:hAnsi="Liberation Serif" w:eastAsia="Liberation Serif" w:cs="Liberation Serif"/>
          <w:b/>
          <w:bCs/>
        </w:rPr>
        <w:t xml:space="preserve">ПОРЯДОК</w:t>
      </w:r>
      <w:r/>
    </w:p>
    <w:p>
      <w:pPr>
        <w:rPr>
          <w:rFonts w:ascii="Liberation Serif" w:hAnsi="Liberation Serif" w:eastAsia="Liberation Serif" w:cs="Liberation Serif"/>
          <w:b/>
          <w:szCs w:val="26"/>
        </w:rPr>
      </w:pPr>
      <w:r>
        <w:rPr>
          <w:rFonts w:ascii="Liberation Serif" w:hAnsi="Liberation Serif" w:eastAsia="Liberation Serif" w:cs="Liberation Serif"/>
          <w:b/>
          <w:szCs w:val="26"/>
        </w:rPr>
        <w:t xml:space="preserve">проведения внеплановых проверок деятельности управляющих организаций,</w:t>
      </w:r>
      <w:r/>
    </w:p>
    <w:p>
      <w:pPr>
        <w:rPr>
          <w:rFonts w:ascii="Liberation Serif" w:hAnsi="Liberation Serif" w:eastAsia="Liberation Serif" w:cs="Liberation Serif"/>
          <w:b/>
          <w:szCs w:val="26"/>
        </w:rPr>
      </w:pPr>
      <w:r>
        <w:rPr>
          <w:rFonts w:ascii="Liberation Serif" w:hAnsi="Liberation Serif" w:eastAsia="Liberation Serif" w:cs="Liberation Serif"/>
          <w:b/>
          <w:szCs w:val="26"/>
        </w:rPr>
        <w:t xml:space="preserve"> осуществляющих управление многоквартирными домами на территории</w:t>
      </w:r>
      <w:r/>
    </w:p>
    <w:p>
      <w:pPr>
        <w:rPr>
          <w:rFonts w:ascii="Liberation Serif" w:hAnsi="Liberation Serif" w:eastAsia="Liberation Serif" w:cs="Liberation Serif"/>
          <w:b/>
        </w:rPr>
      </w:pPr>
      <w:r>
        <w:rPr>
          <w:rFonts w:ascii="Liberation Serif" w:hAnsi="Liberation Serif" w:eastAsia="Liberation Serif" w:cs="Liberation Serif"/>
          <w:b/>
          <w:szCs w:val="26"/>
        </w:rPr>
        <w:t xml:space="preserve"> муниципального </w:t>
      </w:r>
      <w:r>
        <w:rPr>
          <w:rFonts w:ascii="Liberation Serif" w:hAnsi="Liberation Serif" w:eastAsia="Liberation Serif" w:cs="Liberation Serif"/>
          <w:b/>
          <w:bCs/>
        </w:rPr>
        <w:t xml:space="preserve">округа Пуровский район</w:t>
      </w:r>
      <w:r/>
    </w:p>
    <w:p>
      <w:pPr>
        <w:rPr>
          <w:rFonts w:ascii="Liberation Serif" w:hAnsi="Liberation Serif" w:eastAsia="Liberation Serif" w:cs="Liberation Serif"/>
          <w:b/>
        </w:rPr>
      </w:pPr>
      <w:r>
        <w:rPr>
          <w:rFonts w:ascii="Liberation Serif" w:hAnsi="Liberation Serif" w:eastAsia="Liberation Serif" w:cs="Liberation Serif"/>
          <w:b/>
        </w:rPr>
      </w:r>
      <w:r/>
    </w:p>
    <w:p>
      <w:pPr>
        <w:rPr>
          <w:rFonts w:ascii="Liberation Serif" w:hAnsi="Liberation Serif" w:eastAsia="Liberation Serif" w:cs="Liberation Serif"/>
          <w:b/>
        </w:rPr>
      </w:pPr>
      <w:r>
        <w:rPr>
          <w:rFonts w:ascii="Liberation Serif" w:hAnsi="Liberation Serif" w:eastAsia="Liberation Serif" w:cs="Liberation Serif"/>
          <w:b/>
          <w:lang w:val="en-US"/>
        </w:rPr>
        <w:t xml:space="preserve">I</w:t>
      </w:r>
      <w:r>
        <w:rPr>
          <w:rFonts w:ascii="Liberation Serif" w:hAnsi="Liberation Serif" w:eastAsia="Liberation Serif" w:cs="Liberation Serif"/>
          <w:b/>
        </w:rPr>
        <w:t xml:space="preserve">. Общие положения</w:t>
      </w:r>
      <w:r/>
    </w:p>
    <w:p>
      <w:pPr>
        <w:rPr>
          <w:rFonts w:ascii="Liberation Serif" w:hAnsi="Liberation Serif" w:eastAsia="Liberation Serif" w:cs="Liberation Serif"/>
          <w:b/>
        </w:rPr>
      </w:pPr>
      <w:r>
        <w:rPr>
          <w:rFonts w:ascii="Liberation Serif" w:hAnsi="Liberation Serif" w:eastAsia="Liberation Serif" w:cs="Liberation Serif"/>
          <w:b/>
        </w:rPr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Cs w:val="26"/>
        </w:rPr>
        <w:t xml:space="preserve">1.1. Порядок проведения внеплановых проверок деятельности управляющих организаций, осуществляющих управление многоквартирными домам</w:t>
      </w:r>
      <w:r>
        <w:rPr>
          <w:rFonts w:ascii="Liberation Serif" w:hAnsi="Liberation Serif" w:eastAsia="Liberation Serif" w:cs="Liberation Serif"/>
          <w:szCs w:val="26"/>
        </w:rPr>
        <w:t xml:space="preserve">и на территории муниципального округа Пуровский район (далее – Порядок), разработан в соответствии с Федеральным законом от 06.10.2003 № 131-ФЗ «Об общих принципах организации местного самоуправления в Российской Федерации», Жилищным кодексом Российской Фе</w:t>
      </w:r>
      <w:r>
        <w:rPr>
          <w:rFonts w:ascii="Liberation Serif" w:hAnsi="Liberation Serif" w:eastAsia="Liberation Serif" w:cs="Liberation Serif"/>
          <w:szCs w:val="26"/>
        </w:rPr>
        <w:t xml:space="preserve">дерации.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Cs w:val="26"/>
        </w:rPr>
        <w:t xml:space="preserve">1.2. Целями проведения внеплановых проверок деятельности управляющих организаций, осуществляющих управление многоквартирными домами на территории муниципального округа Пуровский район (далее – внеплановые проверки), являются: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Cs w:val="26"/>
        </w:rPr>
        <w:t xml:space="preserve">- усиление контроля з</w:t>
      </w:r>
      <w:r>
        <w:rPr>
          <w:rFonts w:ascii="Liberation Serif" w:hAnsi="Liberation Serif" w:eastAsia="Liberation Serif" w:cs="Liberation Serif"/>
          <w:szCs w:val="26"/>
        </w:rPr>
        <w:t xml:space="preserve">а деятельностью управляющих организаций, уполномоченных на управление многоквартирными домами, расположенными на территории муниципального округа Пуровский район (далее – управляющие организации);  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Cs w:val="26"/>
        </w:rPr>
        <w:t xml:space="preserve">- обеспечение благоприятных и безопасных условий проживан</w:t>
      </w:r>
      <w:r>
        <w:rPr>
          <w:rFonts w:ascii="Liberation Serif" w:hAnsi="Liberation Serif" w:eastAsia="Liberation Serif" w:cs="Liberation Serif"/>
          <w:szCs w:val="26"/>
        </w:rPr>
        <w:t xml:space="preserve">ия граждан в жилищном фонде; 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Cs w:val="26"/>
        </w:rPr>
        <w:t xml:space="preserve">- обеспечение сохранности, надлежащего управления, содержания и ремонта общего имущества жилищного фонда, его инженерных систем и оборудования, мест общего пользования и придомовой территории. 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  <w:szCs w:val="26"/>
        </w:rPr>
      </w:pPr>
      <w:r>
        <w:rPr>
          <w:rFonts w:ascii="Liberation Serif" w:hAnsi="Liberation Serif" w:eastAsia="Liberation Serif" w:cs="Liberation Serif"/>
          <w:szCs w:val="26"/>
        </w:rPr>
        <w:t xml:space="preserve">1.3. Предметом внеплановой прове</w:t>
      </w:r>
      <w:r>
        <w:rPr>
          <w:rFonts w:ascii="Liberation Serif" w:hAnsi="Liberation Serif" w:eastAsia="Liberation Serif" w:cs="Liberation Serif"/>
          <w:szCs w:val="26"/>
        </w:rPr>
        <w:t xml:space="preserve">рки является невыполнение управляющей организацией возложенных на нее обязательств, предусмотренных договором управления многоквартирным домом по оказанию услуг и выполнению работ по содержанию и ремонту общего имущества в многоквартирном доме, предоставле</w:t>
      </w:r>
      <w:r>
        <w:rPr>
          <w:rFonts w:ascii="Liberation Serif" w:hAnsi="Liberation Serif" w:eastAsia="Liberation Serif" w:cs="Liberation Serif"/>
          <w:szCs w:val="26"/>
        </w:rPr>
        <w:t xml:space="preserve">нию коммунальных услуг собственникам помещений в обслуживаемом доме и пользующимся помещениями в этом доме лицам, осуществлению иной направленной на достижение целей управления многоквартирным домом деятельности.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  <w:szCs w:val="26"/>
        </w:rPr>
      </w:pPr>
      <w:r>
        <w:rPr>
          <w:rFonts w:ascii="Liberation Serif" w:hAnsi="Liberation Serif" w:eastAsia="Liberation Serif" w:cs="Liberation Serif"/>
          <w:szCs w:val="26"/>
        </w:rPr>
        <w:t xml:space="preserve">1.4. Структурными подразделениями Администр</w:t>
      </w:r>
      <w:r>
        <w:rPr>
          <w:rFonts w:ascii="Liberation Serif" w:hAnsi="Liberation Serif" w:eastAsia="Liberation Serif" w:cs="Liberation Serif"/>
          <w:szCs w:val="26"/>
        </w:rPr>
        <w:t xml:space="preserve">ации Пуровского района, уполномоченными на проведение внеплановых проверок деятельности управляющих организаций, осуществляющих управление многоквартирными домами на соответствующих территориях </w:t>
      </w:r>
      <w:r>
        <w:rPr>
          <w:rFonts w:ascii="Liberation Serif" w:hAnsi="Liberation Serif" w:eastAsia="Liberation Serif" w:cs="Liberation Serif"/>
        </w:rPr>
        <w:t xml:space="preserve">(далее – Уполномоченный орган), </w:t>
      </w:r>
      <w:r>
        <w:rPr>
          <w:rFonts w:ascii="Liberation Serif" w:hAnsi="Liberation Serif" w:eastAsia="Liberation Serif" w:cs="Liberation Serif"/>
          <w:szCs w:val="26"/>
        </w:rPr>
        <w:t xml:space="preserve">являются</w:t>
      </w:r>
      <w:r>
        <w:rPr>
          <w:rFonts w:ascii="Liberation Serif" w:hAnsi="Liberation Serif" w:eastAsia="Liberation Serif" w:cs="Liberation Serif"/>
        </w:rPr>
        <w:t xml:space="preserve">: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  <w:szCs w:val="26"/>
        </w:rPr>
        <w:outlineLvl w:val="2"/>
      </w:pPr>
      <w:r>
        <w:rPr>
          <w:rFonts w:ascii="Liberation Serif" w:hAnsi="Liberation Serif" w:eastAsia="Liberation Serif" w:cs="Liberation Serif"/>
        </w:rPr>
        <w:t xml:space="preserve">- Департамент транспорта, связи и систем жизнеобеспечения Администрации Пуровского района – на территории населенных пунктов город Тарко-Сале, село Толька;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  <w:szCs w:val="26"/>
        </w:rPr>
        <w:outlineLvl w:val="2"/>
      </w:pPr>
      <w:r>
        <w:rPr>
          <w:rFonts w:ascii="Liberation Serif" w:hAnsi="Liberation Serif" w:eastAsia="Liberation Serif" w:cs="Liberation Serif"/>
        </w:rPr>
        <w:t xml:space="preserve">- Администрация поселка городского типа Уренгой – на территории населенного пункта поселок городског</w:t>
      </w:r>
      <w:r>
        <w:rPr>
          <w:rFonts w:ascii="Liberation Serif" w:hAnsi="Liberation Serif" w:eastAsia="Liberation Serif" w:cs="Liberation Serif"/>
        </w:rPr>
        <w:t xml:space="preserve">о типа Уренгой;</w:t>
      </w:r>
      <w:r>
        <w:rPr>
          <w:rFonts w:ascii="Liberation Serif" w:hAnsi="Liberation Serif" w:eastAsia="Liberation Serif" w:cs="Liberation Serif"/>
        </w:rPr>
        <w:tab/>
      </w:r>
      <w:r/>
    </w:p>
    <w:p>
      <w:pPr>
        <w:ind w:left="709" w:right="497" w:firstLine="709"/>
        <w:jc w:val="both"/>
        <w:rPr>
          <w:rFonts w:ascii="Liberation Serif" w:hAnsi="Liberation Serif" w:eastAsia="Liberation Serif" w:cs="Liberation Serif"/>
          <w:szCs w:val="26"/>
        </w:rPr>
        <w:outlineLvl w:val="2"/>
      </w:pPr>
      <w:r>
        <w:rPr>
          <w:rFonts w:ascii="Liberation Serif" w:hAnsi="Liberation Serif" w:eastAsia="Liberation Serif" w:cs="Liberation Serif"/>
        </w:rPr>
        <w:t xml:space="preserve">- Администрация поселка Ханымей – на территории населенного пункта поселок Ханымей;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  <w:szCs w:val="26"/>
        </w:rPr>
        <w:outlineLvl w:val="2"/>
      </w:pPr>
      <w:r>
        <w:rPr>
          <w:rFonts w:ascii="Liberation Serif" w:hAnsi="Liberation Serif" w:eastAsia="Liberation Serif" w:cs="Liberation Serif"/>
        </w:rPr>
        <w:t xml:space="preserve">- Администрация села Самбург – на территории населенного пункта село Самбург;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  <w:szCs w:val="26"/>
        </w:rPr>
        <w:outlineLvl w:val="2"/>
      </w:pPr>
      <w:r>
        <w:rPr>
          <w:rFonts w:ascii="Liberation Serif" w:hAnsi="Liberation Serif" w:eastAsia="Liberation Serif" w:cs="Liberation Serif"/>
        </w:rPr>
        <w:t xml:space="preserve">- Администрация села Халясавэй – на территории населенного пункта село Халяса</w:t>
      </w:r>
      <w:r>
        <w:rPr>
          <w:rFonts w:ascii="Liberation Serif" w:hAnsi="Liberation Serif" w:eastAsia="Liberation Serif" w:cs="Liberation Serif"/>
        </w:rPr>
        <w:t xml:space="preserve">вэй;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  <w:szCs w:val="26"/>
        </w:rPr>
        <w:outlineLvl w:val="2"/>
      </w:pPr>
      <w:r>
        <w:rPr>
          <w:rFonts w:ascii="Liberation Serif" w:hAnsi="Liberation Serif" w:eastAsia="Liberation Serif" w:cs="Liberation Serif"/>
        </w:rPr>
        <w:t xml:space="preserve">- Администрация деревни Харампур – на территории населенного пункта деревня Харампур;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  <w:szCs w:val="26"/>
        </w:rPr>
        <w:outlineLvl w:val="2"/>
      </w:pPr>
      <w:r>
        <w:rPr>
          <w:rFonts w:ascii="Liberation Serif" w:hAnsi="Liberation Serif" w:eastAsia="Liberation Serif" w:cs="Liberation Serif"/>
        </w:rPr>
        <w:t xml:space="preserve">- Администрация поселка Пуровск – на территории населенных пунктов поселок Пуровск и село Сывдарма.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  <w:szCs w:val="26"/>
        </w:rPr>
      </w:pPr>
      <w:r>
        <w:rPr>
          <w:rFonts w:ascii="Liberation Serif" w:hAnsi="Liberation Serif" w:eastAsia="Liberation Serif" w:cs="Liberation Serif"/>
          <w:szCs w:val="26"/>
        </w:rPr>
        <w:t xml:space="preserve">1.5.</w:t>
      </w:r>
      <w:r>
        <w:rPr>
          <w:rFonts w:ascii="Liberation Serif" w:hAnsi="Liberation Serif" w:eastAsia="Liberation Serif" w:cs="Liberation Serif"/>
          <w:szCs w:val="26"/>
        </w:rPr>
        <w:tab/>
        <w:t xml:space="preserve">Внеплановые проверки проводятся специалистами Уполномоченног</w:t>
      </w:r>
      <w:r>
        <w:rPr>
          <w:rFonts w:ascii="Liberation Serif" w:hAnsi="Liberation Serif" w:eastAsia="Liberation Serif" w:cs="Liberation Serif"/>
          <w:szCs w:val="26"/>
        </w:rPr>
        <w:t xml:space="preserve">о органа на основании обращений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</w:t>
      </w:r>
      <w:r>
        <w:rPr>
          <w:rFonts w:ascii="Liberation Serif" w:hAnsi="Liberation Serif" w:eastAsia="Liberation Serif" w:cs="Liberation Serif"/>
          <w:szCs w:val="26"/>
        </w:rPr>
        <w:t xml:space="preserve">лизированного потребительского кооператива (далее – заявитель) о невыполнении управляющей организацией условий договора управления многоквартирным домом по выполнению работ и (или) оказанию услуг по управлению многоквартирным домом, оказанию услуг и выполн</w:t>
      </w:r>
      <w:r>
        <w:rPr>
          <w:rFonts w:ascii="Liberation Serif" w:hAnsi="Liberation Serif" w:eastAsia="Liberation Serif" w:cs="Liberation Serif"/>
          <w:szCs w:val="26"/>
        </w:rPr>
        <w:t xml:space="preserve">ению работ по надлежащему содержанию и ремонту общего имущества собственников, предоставлению коммунальных услуг собственникам помещений в многоквартирном доме и пользующимся помещениями в многоквартирном доме лицам, обеспечению готовности инженерных систе</w:t>
      </w:r>
      <w:r>
        <w:rPr>
          <w:rFonts w:ascii="Liberation Serif" w:hAnsi="Liberation Serif" w:eastAsia="Liberation Serif" w:cs="Liberation Serif"/>
          <w:szCs w:val="26"/>
        </w:rPr>
        <w:t xml:space="preserve">м, осуществлению иной направленной на достижение целей управления многоквартирным домом деятельности.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Cs w:val="26"/>
        </w:rPr>
        <w:t xml:space="preserve">Обращение заявителя оформляется по форме согласно приложению № 1 к настоящему Порядку.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Cs w:val="26"/>
        </w:rPr>
        <w:t xml:space="preserve">1.6. К обращению заявителя прикладываются следующие документы: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  <w:szCs w:val="26"/>
        </w:rPr>
      </w:pPr>
      <w:r>
        <w:rPr>
          <w:rFonts w:ascii="Liberation Serif" w:hAnsi="Liberation Serif" w:eastAsia="Liberation Serif" w:cs="Liberation Serif"/>
          <w:szCs w:val="26"/>
        </w:rPr>
        <w:t xml:space="preserve">- документ, подтверждающий правомочия лица на обращение о проведении внеплановой проверки на основании части 1.1 статьи 165 Жилищного кодекса Российской Федерации (для собственника - копия документа, удостоверяющего личность)</w:t>
      </w:r>
      <w:r>
        <w:rPr>
          <w:rFonts w:ascii="Liberation Serif" w:hAnsi="Liberation Serif" w:eastAsia="Liberation Serif" w:cs="Liberation Serif"/>
        </w:rPr>
        <w:t xml:space="preserve">;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  <w:szCs w:val="26"/>
        </w:rPr>
      </w:pPr>
      <w:r>
        <w:rPr>
          <w:rFonts w:ascii="Liberation Serif" w:hAnsi="Liberation Serif" w:eastAsia="Liberation Serif" w:cs="Liberation Serif"/>
          <w:szCs w:val="26"/>
        </w:rPr>
        <w:t xml:space="preserve">- копия правоустанавливающего</w:t>
      </w:r>
      <w:r>
        <w:rPr>
          <w:rFonts w:ascii="Liberation Serif" w:hAnsi="Liberation Serif" w:eastAsia="Liberation Serif" w:cs="Liberation Serif"/>
          <w:szCs w:val="26"/>
        </w:rPr>
        <w:t xml:space="preserve"> документа на помещение в многоквартирном доме, право на которое не зарегистрировано в Едином государственном реестре недвижимости;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  <w:highlight w:val="white"/>
        </w:rPr>
      </w:pPr>
      <w:r>
        <w:rPr>
          <w:rFonts w:ascii="Liberation Serif" w:hAnsi="Liberation Serif" w:eastAsia="Liberation Serif" w:cs="Liberation Serif"/>
          <w:szCs w:val="26"/>
          <w:highlight w:val="white"/>
        </w:rPr>
        <w:t xml:space="preserve">- для председателя Совета многоквартирного дома - копия протокола общего собрания собственников помещений многоквартирного д</w:t>
      </w:r>
      <w:r>
        <w:rPr>
          <w:rFonts w:ascii="Liberation Serif" w:hAnsi="Liberation Serif" w:eastAsia="Liberation Serif" w:cs="Liberation Serif"/>
          <w:szCs w:val="26"/>
          <w:highlight w:val="white"/>
        </w:rPr>
        <w:t xml:space="preserve">ома о выборе председателя; для органов управления товарищества собственников жилья - копия протокола о выборе органов управления; для органов управления жилищного кооператива - копия протокола о выборе органов управления; для органов управления иного специ</w:t>
      </w:r>
      <w:r>
        <w:rPr>
          <w:rFonts w:ascii="Liberation Serif" w:hAnsi="Liberation Serif" w:eastAsia="Liberation Serif" w:cs="Liberation Serif"/>
          <w:szCs w:val="26"/>
          <w:highlight w:val="white"/>
        </w:rPr>
        <w:t xml:space="preserve">ализированного потребительского кооператива - копия протокола о выборе органов управления;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  <w:highlight w:val="white"/>
        </w:rPr>
      </w:pPr>
      <w:r>
        <w:rPr>
          <w:rFonts w:ascii="Liberation Serif" w:hAnsi="Liberation Serif" w:eastAsia="Liberation Serif" w:cs="Liberation Serif"/>
          <w:szCs w:val="26"/>
          <w:highlight w:val="white"/>
        </w:rPr>
        <w:t xml:space="preserve">- документы, подтверждающие факт невыполнения управляющей организацией своих обязательств (при наличии).</w:t>
      </w:r>
      <w:r/>
    </w:p>
    <w:p>
      <w:pPr>
        <w:ind w:left="709" w:right="497" w:firstLine="720"/>
        <w:jc w:val="both"/>
        <w:rPr>
          <w:highlight w:val="white"/>
        </w:rPr>
      </w:pPr>
      <w:r>
        <w:rPr>
          <w:rFonts w:ascii="Liberation Serif" w:hAnsi="Liberation Serif" w:eastAsia="Liberation Serif" w:cs="Liberation Serif"/>
          <w:szCs w:val="26"/>
          <w:highlight w:val="white"/>
        </w:rPr>
        <w:t xml:space="preserve">1.7. Обращение, не позволяющее установить лицо, обратившееся</w:t>
      </w:r>
      <w:r>
        <w:rPr>
          <w:rFonts w:ascii="Liberation Serif" w:hAnsi="Liberation Serif" w:eastAsia="Liberation Serif" w:cs="Liberation Serif"/>
          <w:szCs w:val="26"/>
          <w:highlight w:val="white"/>
        </w:rPr>
        <w:t xml:space="preserve"> в Уполномоченный орган, а также обращение, не содержащее сведения, указанные в пункте 1.6 настоящего раздела, не может служить основанием для проведения внеплановой проверки.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  <w:highlight w:val="white"/>
        </w:rPr>
      </w:pPr>
      <w:r>
        <w:rPr>
          <w:rFonts w:ascii="Liberation Serif" w:hAnsi="Liberation Serif" w:eastAsia="Liberation Serif" w:cs="Liberation Serif"/>
          <w:szCs w:val="26"/>
          <w:highlight w:val="white"/>
        </w:rPr>
        <w:t xml:space="preserve">1.8. Внеплановые проверки проводятся в рамках тех вопросов, которые поставлены в</w:t>
      </w:r>
      <w:r>
        <w:rPr>
          <w:rFonts w:ascii="Liberation Serif" w:hAnsi="Liberation Serif" w:eastAsia="Liberation Serif" w:cs="Liberation Serif"/>
          <w:szCs w:val="26"/>
          <w:highlight w:val="white"/>
        </w:rPr>
        <w:t xml:space="preserve"> соответствующем обращении собственников помещений в многоквартирном доме и иных лиц, указанных в пункте 1.5 настоящего раздела, по невыполнению управляющей организацией возложенных на нее обязательств, предусмотренных договором управления данным многоквар</w:t>
      </w:r>
      <w:r>
        <w:rPr>
          <w:rFonts w:ascii="Liberation Serif" w:hAnsi="Liberation Serif" w:eastAsia="Liberation Serif" w:cs="Liberation Serif"/>
          <w:szCs w:val="26"/>
          <w:highlight w:val="white"/>
        </w:rPr>
        <w:t xml:space="preserve">тирным домом.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  <w:highlight w:val="white"/>
        </w:rPr>
      </w:pPr>
      <w:r>
        <w:rPr>
          <w:rFonts w:ascii="Liberation Serif" w:hAnsi="Liberation Serif" w:eastAsia="Liberation Serif" w:cs="Liberation Serif"/>
          <w:szCs w:val="26"/>
          <w:highlight w:val="white"/>
        </w:rPr>
        <w:t xml:space="preserve"> </w:t>
      </w:r>
      <w:r/>
    </w:p>
    <w:p>
      <w:pPr>
        <w:ind w:left="709" w:right="497" w:firstLine="720"/>
        <w:rPr>
          <w:rFonts w:ascii="Liberation Serif" w:hAnsi="Liberation Serif" w:eastAsia="Liberation Serif" w:cs="Liberation Serif"/>
          <w:b/>
        </w:rPr>
      </w:pPr>
      <w:r>
        <w:rPr>
          <w:rFonts w:ascii="Liberation Serif" w:hAnsi="Liberation Serif" w:eastAsia="Liberation Serif" w:cs="Liberation Serif"/>
          <w:b/>
          <w:szCs w:val="26"/>
          <w:lang w:val="en-US"/>
        </w:rPr>
        <w:t xml:space="preserve">II</w:t>
      </w:r>
      <w:r>
        <w:rPr>
          <w:rFonts w:ascii="Liberation Serif" w:hAnsi="Liberation Serif" w:eastAsia="Liberation Serif" w:cs="Liberation Serif"/>
          <w:b/>
          <w:szCs w:val="26"/>
        </w:rPr>
        <w:t xml:space="preserve">.</w:t>
      </w:r>
      <w:r>
        <w:rPr>
          <w:rFonts w:ascii="Liberation Serif" w:hAnsi="Liberation Serif" w:eastAsia="Liberation Serif" w:cs="Liberation Serif"/>
          <w:b/>
          <w:szCs w:val="26"/>
        </w:rPr>
        <w:tab/>
        <w:t xml:space="preserve">Порядок проведения внеплановых проверок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  <w:szCs w:val="26"/>
        </w:rPr>
      </w:pPr>
      <w:r>
        <w:rPr>
          <w:rFonts w:ascii="Liberation Serif" w:hAnsi="Liberation Serif" w:eastAsia="Liberation Serif" w:cs="Liberation Serif"/>
          <w:szCs w:val="26"/>
        </w:rPr>
        <w:t xml:space="preserve">2.1. Внеплановая проверка проводится в пятидневный срок с момента получения Уполномоченным органом соответствующего обращения собственников помещений в многоквартирном доме, председателя Совета м</w:t>
      </w:r>
      <w:r>
        <w:rPr>
          <w:rFonts w:ascii="Liberation Serif" w:hAnsi="Liberation Serif" w:eastAsia="Liberation Serif" w:cs="Liberation Serif"/>
          <w:szCs w:val="26"/>
        </w:rPr>
        <w:t xml:space="preserve">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кооператива.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  <w:highlight w:val="white"/>
        </w:rPr>
      </w:pPr>
      <w:r>
        <w:rPr>
          <w:rFonts w:ascii="Liberation Serif" w:hAnsi="Liberation Serif" w:eastAsia="Liberation Serif" w:cs="Liberation Serif"/>
          <w:szCs w:val="26"/>
        </w:rPr>
        <w:t xml:space="preserve">2.2. Проведение внеплановой проверки управляющей организа</w:t>
      </w:r>
      <w:r>
        <w:rPr>
          <w:rFonts w:ascii="Liberation Serif" w:hAnsi="Liberation Serif" w:eastAsia="Liberation Serif" w:cs="Liberation Serif"/>
          <w:szCs w:val="26"/>
        </w:rPr>
        <w:t xml:space="preserve">ции, осуществляющей управление многоквартирным домом на территории соответствующего населе</w:t>
      </w:r>
      <w:r>
        <w:rPr>
          <w:rFonts w:ascii="Liberation Serif" w:hAnsi="Liberation Serif" w:eastAsia="Liberation Serif" w:cs="Liberation Serif"/>
          <w:szCs w:val="26"/>
          <w:highlight w:val="white"/>
        </w:rPr>
        <w:t xml:space="preserve">нного пункта, включает в себя следующие процедуры:</w:t>
      </w:r>
      <w:r/>
    </w:p>
    <w:p>
      <w:pPr>
        <w:ind w:left="1429" w:right="497"/>
        <w:jc w:val="both"/>
        <w:rPr>
          <w:rFonts w:ascii="Liberation Serif" w:hAnsi="Liberation Serif" w:eastAsia="Liberation Serif" w:cs="Liberation Serif"/>
          <w:highlight w:val="white"/>
        </w:rPr>
      </w:pPr>
      <w:r>
        <w:rPr>
          <w:rFonts w:ascii="Liberation Serif" w:hAnsi="Liberation Serif" w:eastAsia="Liberation Serif" w:cs="Liberation Serif"/>
          <w:highlight w:val="white"/>
        </w:rPr>
        <w:t xml:space="preserve">1) прием и учет обращений;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  <w:highlight w:val="white"/>
        </w:rPr>
      </w:pPr>
      <w:r>
        <w:rPr>
          <w:rFonts w:ascii="Liberation Serif" w:hAnsi="Liberation Serif" w:eastAsia="Liberation Serif" w:cs="Liberation Serif"/>
          <w:szCs w:val="26"/>
        </w:rPr>
        <w:t xml:space="preserve">2</w:t>
      </w:r>
      <w:r>
        <w:rPr>
          <w:rFonts w:ascii="Liberation Serif" w:hAnsi="Liberation Serif" w:eastAsia="Liberation Serif" w:cs="Liberation Serif"/>
          <w:szCs w:val="26"/>
          <w:highlight w:val="white"/>
        </w:rPr>
        <w:t xml:space="preserve">) принятие руководителем Уполномоченного органа решения о проведении внеплановой провер</w:t>
      </w:r>
      <w:r>
        <w:rPr>
          <w:rFonts w:ascii="Liberation Serif" w:hAnsi="Liberation Serif" w:eastAsia="Liberation Serif" w:cs="Liberation Serif"/>
          <w:szCs w:val="26"/>
          <w:highlight w:val="white"/>
        </w:rPr>
        <w:t xml:space="preserve">ки;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  <w:highlight w:val="white"/>
        </w:rPr>
      </w:pPr>
      <w:r>
        <w:rPr>
          <w:rFonts w:ascii="Liberation Serif" w:hAnsi="Liberation Serif" w:eastAsia="Liberation Serif" w:cs="Liberation Serif"/>
          <w:szCs w:val="26"/>
        </w:rPr>
        <w:t xml:space="preserve">3</w:t>
      </w:r>
      <w:r>
        <w:rPr>
          <w:rFonts w:ascii="Liberation Serif" w:hAnsi="Liberation Serif" w:eastAsia="Liberation Serif" w:cs="Liberation Serif"/>
          <w:szCs w:val="26"/>
          <w:highlight w:val="white"/>
        </w:rPr>
        <w:t xml:space="preserve">) подготовка к внеплановой проверке;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  <w:highlight w:val="white"/>
        </w:rPr>
      </w:pPr>
      <w:r>
        <w:rPr>
          <w:rFonts w:ascii="Liberation Serif" w:hAnsi="Liberation Serif" w:eastAsia="Liberation Serif" w:cs="Liberation Serif"/>
          <w:szCs w:val="26"/>
        </w:rPr>
        <w:t xml:space="preserve">4</w:t>
      </w:r>
      <w:r>
        <w:rPr>
          <w:rFonts w:ascii="Liberation Serif" w:hAnsi="Liberation Serif" w:eastAsia="Liberation Serif" w:cs="Liberation Serif"/>
          <w:szCs w:val="26"/>
          <w:highlight w:val="white"/>
        </w:rPr>
        <w:t xml:space="preserve">) проведение внеплановой проверки;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  <w:highlight w:val="white"/>
        </w:rPr>
      </w:pPr>
      <w:r>
        <w:rPr>
          <w:rFonts w:ascii="Liberation Serif" w:hAnsi="Liberation Serif" w:eastAsia="Liberation Serif" w:cs="Liberation Serif"/>
          <w:szCs w:val="26"/>
        </w:rPr>
        <w:t xml:space="preserve">5</w:t>
      </w:r>
      <w:r>
        <w:rPr>
          <w:rFonts w:ascii="Liberation Serif" w:hAnsi="Liberation Serif" w:eastAsia="Liberation Serif" w:cs="Liberation Serif"/>
          <w:szCs w:val="26"/>
          <w:highlight w:val="white"/>
        </w:rPr>
        <w:t xml:space="preserve">) подготовка акта по результатам внеплановой проверки;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  <w:highlight w:val="white"/>
        </w:rPr>
      </w:pPr>
      <w:r>
        <w:rPr>
          <w:rFonts w:ascii="Liberation Serif" w:hAnsi="Liberation Serif" w:eastAsia="Liberation Serif" w:cs="Liberation Serif"/>
          <w:szCs w:val="26"/>
        </w:rPr>
        <w:t xml:space="preserve">6</w:t>
      </w:r>
      <w:r>
        <w:rPr>
          <w:rFonts w:ascii="Liberation Serif" w:hAnsi="Liberation Serif" w:eastAsia="Liberation Serif" w:cs="Liberation Serif"/>
          <w:szCs w:val="26"/>
          <w:highlight w:val="white"/>
        </w:rPr>
        <w:t xml:space="preserve">) ознакомление с актом внеплановой проверки субъекта проверки и </w:t>
      </w:r>
      <w:r>
        <w:rPr>
          <w:rFonts w:ascii="Liberation Serif" w:hAnsi="Liberation Serif" w:eastAsia="Liberation Serif" w:cs="Liberation Serif"/>
          <w:szCs w:val="26"/>
          <w:highlight w:val="white"/>
        </w:rPr>
        <w:t xml:space="preserve">заинтересованного лица, на основании обращения которого проводилась внеплановая проверка;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  <w:highlight w:val="white"/>
        </w:rPr>
      </w:pPr>
      <w:r>
        <w:rPr>
          <w:rFonts w:ascii="Liberation Serif" w:hAnsi="Liberation Serif" w:eastAsia="Liberation Serif" w:cs="Liberation Serif"/>
          <w:szCs w:val="26"/>
        </w:rPr>
        <w:t xml:space="preserve">7</w:t>
      </w:r>
      <w:r>
        <w:rPr>
          <w:rFonts w:ascii="Liberation Serif" w:hAnsi="Liberation Serif" w:eastAsia="Liberation Serif" w:cs="Liberation Serif"/>
          <w:szCs w:val="26"/>
          <w:highlight w:val="white"/>
        </w:rPr>
        <w:t xml:space="preserve">) принятие мер при выявлении нарушений в деятельности субъекта проверки в соответствии с пунктом 5.1 раздела </w:t>
      </w:r>
      <w:r>
        <w:rPr>
          <w:rFonts w:ascii="Liberation Serif" w:hAnsi="Liberation Serif" w:eastAsia="Liberation Serif" w:cs="Liberation Serif"/>
          <w:szCs w:val="26"/>
          <w:highlight w:val="white"/>
          <w:lang w:val="en-US"/>
        </w:rPr>
        <w:t xml:space="preserve">V</w:t>
      </w:r>
      <w:r>
        <w:rPr>
          <w:rFonts w:ascii="Liberation Serif" w:hAnsi="Liberation Serif" w:eastAsia="Liberation Serif" w:cs="Liberation Serif"/>
          <w:szCs w:val="26"/>
          <w:highlight w:val="white"/>
        </w:rPr>
        <w:t xml:space="preserve"> настоящего Порядка.</w:t>
      </w:r>
      <w:r/>
    </w:p>
    <w:p>
      <w:pPr>
        <w:ind w:left="709" w:right="538" w:firstLine="720"/>
        <w:jc w:val="both"/>
        <w:rPr>
          <w:rFonts w:ascii="Liberation Serif" w:hAnsi="Liberation Serif" w:eastAsia="Liberation Serif" w:cs="Liberation Serif"/>
          <w:szCs w:val="26"/>
          <w:highlight w:val="white"/>
        </w:rPr>
      </w:pPr>
      <w:r>
        <w:rPr>
          <w:rFonts w:ascii="Liberation Serif" w:hAnsi="Liberation Serif" w:eastAsia="Liberation Serif" w:cs="Liberation Serif"/>
          <w:szCs w:val="26"/>
          <w:highlight w:val="white"/>
        </w:rPr>
        <w:t xml:space="preserve">2.3. Внеплановая проверка проводит</w:t>
      </w:r>
      <w:r>
        <w:rPr>
          <w:rFonts w:ascii="Liberation Serif" w:hAnsi="Liberation Serif" w:eastAsia="Liberation Serif" w:cs="Liberation Serif"/>
          <w:szCs w:val="26"/>
          <w:highlight w:val="white"/>
        </w:rPr>
        <w:t xml:space="preserve">ся на основании приказа руководителя Уполномоченного органа. </w:t>
      </w:r>
      <w:r/>
    </w:p>
    <w:p>
      <w:pPr>
        <w:ind w:left="709" w:right="538" w:firstLine="72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Cs w:val="26"/>
          <w:highlight w:val="white"/>
        </w:rPr>
        <w:t xml:space="preserve">2.4. </w:t>
      </w:r>
      <w:r>
        <w:rPr>
          <w:rFonts w:ascii="Liberation Serif" w:hAnsi="Liberation Serif" w:eastAsia="Liberation Serif" w:cs="Liberation Serif"/>
          <w:highlight w:val="white"/>
        </w:rPr>
        <w:t xml:space="preserve">В процессе подготовки к проведению</w:t>
      </w:r>
      <w:r>
        <w:rPr>
          <w:rFonts w:ascii="Liberation Serif" w:hAnsi="Liberation Serif" w:eastAsia="Liberation Serif" w:cs="Liberation Serif"/>
        </w:rPr>
        <w:t xml:space="preserve"> внеплановой проверки специалист Уполномоченного органа, которому поручено ее проведение:</w:t>
      </w:r>
      <w:r/>
    </w:p>
    <w:p>
      <w:pPr>
        <w:ind w:left="709" w:right="538" w:firstLine="720"/>
        <w:jc w:val="both"/>
        <w:rPr>
          <w:rFonts w:ascii="Liberation Serif" w:hAnsi="Liberation Serif" w:eastAsia="Liberation Serif" w:cs="Liberation Serif"/>
          <w:szCs w:val="26"/>
        </w:rPr>
      </w:pPr>
      <w:r>
        <w:rPr>
          <w:rFonts w:ascii="Liberation Serif" w:hAnsi="Liberation Serif" w:eastAsia="Liberation Serif" w:cs="Liberation Serif"/>
        </w:rPr>
        <w:t xml:space="preserve">- выясняет наименование и место нахождения управляющей организаци</w:t>
      </w:r>
      <w:r>
        <w:rPr>
          <w:rFonts w:ascii="Liberation Serif" w:hAnsi="Liberation Serif" w:eastAsia="Liberation Serif" w:cs="Liberation Serif"/>
        </w:rPr>
        <w:t xml:space="preserve">и;</w:t>
      </w:r>
      <w:r/>
    </w:p>
    <w:p>
      <w:pPr>
        <w:ind w:left="709" w:right="538" w:firstLine="72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- определяет круг вопросов, подлежащих выяснению в процессе внеплановой проверки. </w:t>
      </w:r>
      <w:r/>
    </w:p>
    <w:p>
      <w:pPr>
        <w:ind w:left="709" w:right="538" w:firstLine="709"/>
        <w:jc w:val="both"/>
        <w:rPr>
          <w:rFonts w:ascii="Liberation Serif" w:hAnsi="Liberation Serif" w:eastAsia="Liberation Serif" w:cs="Liberation Serif"/>
          <w:szCs w:val="26"/>
        </w:rPr>
      </w:pPr>
      <w:r>
        <w:rPr>
          <w:rFonts w:ascii="Liberation Serif" w:hAnsi="Liberation Serif" w:eastAsia="Liberation Serif" w:cs="Liberation Serif"/>
        </w:rPr>
        <w:t xml:space="preserve">-  готовит проект приказа о проведении внеплановой проверки управляющей организации и передает его на подпись руководителю Уполномоченного органа.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Cs w:val="26"/>
        </w:rPr>
        <w:t xml:space="preserve">2.5. Внеплановая проверка проводится специалистами, которые указаны в приказе руководителя Уполномоченного органа.</w:t>
      </w:r>
      <w:r/>
    </w:p>
    <w:p>
      <w:pPr>
        <w:ind w:left="709" w:right="497" w:firstLine="720"/>
        <w:jc w:val="both"/>
      </w:pPr>
      <w:r>
        <w:rPr>
          <w:rFonts w:ascii="Liberation Serif" w:hAnsi="Liberation Serif" w:eastAsia="Liberation Serif" w:cs="Liberation Serif"/>
          <w:szCs w:val="26"/>
        </w:rPr>
        <w:t xml:space="preserve">2.6. Для получения наиболее полных и объективных результатов внеплановой проверки деятельности управляющей организации Уполномоченный орган в</w:t>
      </w:r>
      <w:r>
        <w:rPr>
          <w:rFonts w:ascii="Liberation Serif" w:hAnsi="Liberation Serif" w:eastAsia="Liberation Serif" w:cs="Liberation Serif"/>
          <w:szCs w:val="26"/>
        </w:rPr>
        <w:t xml:space="preserve">праве привлекать организации, обслуживающие жилые дома, исполнителей коммунальных услуг, иные организации, содействие которых необходимо при рассмотрении документов управляющей организации; при осмотре элементов общего имущества собственников помещений в м</w:t>
      </w:r>
      <w:r>
        <w:rPr>
          <w:rFonts w:ascii="Liberation Serif" w:hAnsi="Liberation Serif" w:eastAsia="Liberation Serif" w:cs="Liberation Serif"/>
          <w:szCs w:val="26"/>
        </w:rPr>
        <w:t xml:space="preserve">ногоквартирном доме; по проведению экспертиз и обследований, направленных на установление фактов невыполнения управляющей организацией обязательств по договору управления. 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Cs w:val="26"/>
        </w:rPr>
        <w:t xml:space="preserve">2.7. В приказе руководителя Уполномоченного органа о проведении внеплановой проверк</w:t>
      </w:r>
      <w:r>
        <w:rPr>
          <w:rFonts w:ascii="Liberation Serif" w:hAnsi="Liberation Serif" w:eastAsia="Liberation Serif" w:cs="Liberation Serif"/>
          <w:szCs w:val="26"/>
        </w:rPr>
        <w:t xml:space="preserve">и указываются: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Cs w:val="26"/>
        </w:rPr>
        <w:t xml:space="preserve">1) фамилии, имена, отчества (при наличии), должности специалистов, уполномоченных на проведение внеплановой проверки, а также привлекаемых к проведению внеплановой проверки представителей организаций, указанных в пункте 2.6 настоящего раздел</w:t>
      </w:r>
      <w:r>
        <w:rPr>
          <w:rFonts w:ascii="Liberation Serif" w:hAnsi="Liberation Serif" w:eastAsia="Liberation Serif" w:cs="Liberation Serif"/>
          <w:szCs w:val="26"/>
        </w:rPr>
        <w:t xml:space="preserve">а, экспертов и (или) представителей экспертных организаций;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Cs w:val="26"/>
        </w:rPr>
        <w:t xml:space="preserve">2) наименование управляющей организации, в отношении которой проводится проверка, ее местонахождение, а также фамилия, имя, отчество руководителя управляющей организации;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  <w:highlight w:val="white"/>
        </w:rPr>
      </w:pPr>
      <w:r>
        <w:rPr>
          <w:rFonts w:ascii="Liberation Serif" w:hAnsi="Liberation Serif" w:eastAsia="Liberation Serif" w:cs="Liberation Serif"/>
          <w:szCs w:val="26"/>
          <w:highlight w:val="white"/>
        </w:rPr>
        <w:t xml:space="preserve">3) цели, задачи, предмет </w:t>
      </w:r>
      <w:r>
        <w:rPr>
          <w:rFonts w:ascii="Liberation Serif" w:hAnsi="Liberation Serif" w:eastAsia="Liberation Serif" w:cs="Liberation Serif"/>
          <w:szCs w:val="26"/>
          <w:highlight w:val="white"/>
        </w:rPr>
        <w:t xml:space="preserve">проверки и срок ее проведения;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  <w:highlight w:val="white"/>
        </w:rPr>
      </w:pPr>
      <w:r>
        <w:rPr>
          <w:rFonts w:ascii="Liberation Serif" w:hAnsi="Liberation Serif" w:eastAsia="Liberation Serif" w:cs="Liberation Serif"/>
          <w:szCs w:val="26"/>
          <w:highlight w:val="white"/>
        </w:rPr>
        <w:t xml:space="preserve">4) правовые основания проведения проверки;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  <w:highlight w:val="white"/>
        </w:rPr>
      </w:pPr>
      <w:r>
        <w:rPr>
          <w:rFonts w:ascii="Liberation Serif" w:hAnsi="Liberation Serif" w:eastAsia="Liberation Serif" w:cs="Liberation Serif"/>
          <w:szCs w:val="26"/>
          <w:highlight w:val="white"/>
        </w:rPr>
        <w:t xml:space="preserve">5) сроки проведения и перечень мероприятий по контролю, необходимых для достижения целей и задач проведения внеплановой проверки;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  <w:highlight w:val="white"/>
        </w:rPr>
      </w:pPr>
      <w:r>
        <w:rPr>
          <w:rFonts w:ascii="Liberation Serif" w:hAnsi="Liberation Serif" w:eastAsia="Liberation Serif" w:cs="Liberation Serif"/>
          <w:szCs w:val="26"/>
          <w:highlight w:val="white"/>
        </w:rPr>
        <w:t xml:space="preserve">6) перечень документов, предоставление которых управ</w:t>
      </w:r>
      <w:r>
        <w:rPr>
          <w:rFonts w:ascii="Liberation Serif" w:hAnsi="Liberation Serif" w:eastAsia="Liberation Serif" w:cs="Liberation Serif"/>
          <w:szCs w:val="26"/>
          <w:highlight w:val="white"/>
        </w:rPr>
        <w:t xml:space="preserve">ляющей организацией необходимо для достижения целей и задач проведения внеплановой проверки;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  <w:highlight w:val="white"/>
        </w:rPr>
      </w:pPr>
      <w:r>
        <w:rPr>
          <w:rFonts w:ascii="Liberation Serif" w:hAnsi="Liberation Serif" w:eastAsia="Liberation Serif" w:cs="Liberation Serif"/>
          <w:szCs w:val="26"/>
          <w:highlight w:val="white"/>
        </w:rPr>
        <w:t xml:space="preserve">7) даты начала и окончания проведения внеплановой проверки.</w:t>
      </w:r>
      <w:r/>
    </w:p>
    <w:p>
      <w:pPr>
        <w:ind w:left="709" w:right="497" w:firstLine="720"/>
        <w:jc w:val="both"/>
        <w:rPr>
          <w:highlight w:val="white"/>
        </w:rPr>
      </w:pPr>
      <w:r>
        <w:rPr>
          <w:rFonts w:ascii="Liberation Serif" w:hAnsi="Liberation Serif" w:eastAsia="Liberation Serif" w:cs="Liberation Serif"/>
          <w:szCs w:val="26"/>
          <w:highlight w:val="white"/>
        </w:rPr>
        <w:t xml:space="preserve">2.8. Заверенные печатью копии приказа руководителя Уполномоченного органа вручаются под подпись специал</w:t>
      </w:r>
      <w:r>
        <w:rPr>
          <w:rFonts w:ascii="Liberation Serif" w:hAnsi="Liberation Serif" w:eastAsia="Liberation Serif" w:cs="Liberation Serif"/>
          <w:szCs w:val="26"/>
          <w:highlight w:val="white"/>
        </w:rPr>
        <w:t xml:space="preserve">истами Уполномоченного органа, проводящими внеплановую проверку, руководителю, иному должностному лицу или уполномоченному представителю управляющей организации одновременно с предъявлением служебного удостоверения.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  <w:highlight w:val="white"/>
        </w:rPr>
      </w:pPr>
      <w:r>
        <w:rPr>
          <w:rFonts w:ascii="Liberation Serif" w:hAnsi="Liberation Serif" w:eastAsia="Liberation Serif" w:cs="Liberation Serif"/>
          <w:szCs w:val="26"/>
          <w:highlight w:val="white"/>
        </w:rPr>
        <w:t xml:space="preserve">2.9. Внеплановая проверка может проводит</w:t>
      </w:r>
      <w:r>
        <w:rPr>
          <w:rFonts w:ascii="Liberation Serif" w:hAnsi="Liberation Serif" w:eastAsia="Liberation Serif" w:cs="Liberation Serif"/>
          <w:szCs w:val="26"/>
          <w:highlight w:val="white"/>
        </w:rPr>
        <w:t xml:space="preserve">ься в форме документарной проверки и (или) выездной проверки.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  <w:highlight w:val="white"/>
        </w:rPr>
      </w:pPr>
      <w:r>
        <w:rPr>
          <w:rFonts w:ascii="Liberation Serif" w:hAnsi="Liberation Serif" w:eastAsia="Liberation Serif" w:cs="Liberation Serif"/>
          <w:szCs w:val="26"/>
          <w:highlight w:val="white"/>
        </w:rPr>
        <w:t xml:space="preserve">Документарная проверка проводится путем изучения документов, представленных заявителем и Управляющей организацией.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  <w:highlight w:val="white"/>
        </w:rPr>
      </w:pPr>
      <w:r>
        <w:rPr>
          <w:rFonts w:ascii="Liberation Serif" w:hAnsi="Liberation Serif" w:eastAsia="Liberation Serif" w:cs="Liberation Serif"/>
          <w:szCs w:val="26"/>
          <w:highlight w:val="white"/>
        </w:rPr>
        <w:t xml:space="preserve">Выездная проверка проводится в случаях:</w:t>
      </w:r>
      <w:r/>
    </w:p>
    <w:p>
      <w:pPr>
        <w:ind w:left="709" w:right="497" w:firstLine="720"/>
        <w:jc w:val="both"/>
      </w:pPr>
      <w:r>
        <w:rPr>
          <w:rFonts w:ascii="Liberation Serif" w:hAnsi="Liberation Serif" w:eastAsia="Liberation Serif" w:cs="Liberation Serif"/>
          <w:szCs w:val="26"/>
          <w:highlight w:val="white"/>
        </w:rPr>
        <w:t xml:space="preserve">- необходи</w:t>
      </w:r>
      <w:r>
        <w:rPr>
          <w:rFonts w:ascii="Liberation Serif" w:hAnsi="Liberation Serif" w:eastAsia="Liberation Serif" w:cs="Liberation Serif"/>
          <w:szCs w:val="26"/>
          <w:highlight w:val="white"/>
        </w:rPr>
        <w:t xml:space="preserve">мости осмотра элементов общего имущества собственников помещений в многоквартирном доме, относящихся к услуге и (или) работе, указанной в обращении заявителя; проверки коммунальной услуги, предоставление которой является обязательной исходя из уровня благо</w:t>
      </w:r>
      <w:r>
        <w:rPr>
          <w:rFonts w:ascii="Liberation Serif" w:hAnsi="Liberation Serif" w:eastAsia="Liberation Serif" w:cs="Liberation Serif"/>
          <w:szCs w:val="26"/>
          <w:highlight w:val="white"/>
        </w:rPr>
        <w:t xml:space="preserve">устройства данного многоквартирного дома, указанной в обращении заявителя; 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Cs w:val="26"/>
        </w:rPr>
        <w:t xml:space="preserve">- если в ходе проведения документарной проверки не представляется возможным удостовериться в полноте и достоверности сведений, содержащихся в документах, представленных Управляющей</w:t>
      </w:r>
      <w:r>
        <w:rPr>
          <w:rFonts w:ascii="Liberation Serif" w:hAnsi="Liberation Serif" w:eastAsia="Liberation Serif" w:cs="Liberation Serif"/>
          <w:szCs w:val="26"/>
        </w:rPr>
        <w:t xml:space="preserve"> организацией.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Cs w:val="26"/>
        </w:rPr>
        <w:t xml:space="preserve">При выездной проверке Управляющая организация обязана представлять оригиналы испрашиваемых документов непосредственно при проведении проверки.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  <w:szCs w:val="26"/>
        </w:rPr>
      </w:pPr>
      <w:r>
        <w:rPr>
          <w:rFonts w:ascii="Liberation Serif" w:hAnsi="Liberation Serif" w:eastAsia="Liberation Serif" w:cs="Liberation Serif"/>
          <w:szCs w:val="26"/>
        </w:rPr>
        <w:t xml:space="preserve">2.10. Уполномоченный орган не позднее двух рабочих дней до дня проведения проверки деятельности уп</w:t>
      </w:r>
      <w:r>
        <w:rPr>
          <w:rFonts w:ascii="Liberation Serif" w:hAnsi="Liberation Serif" w:eastAsia="Liberation Serif" w:cs="Liberation Serif"/>
          <w:szCs w:val="26"/>
        </w:rPr>
        <w:t xml:space="preserve">равляющей организации:</w:t>
      </w:r>
      <w:r/>
    </w:p>
    <w:p>
      <w:pPr>
        <w:ind w:left="709" w:right="497" w:firstLine="709"/>
        <w:jc w:val="both"/>
        <w:rPr>
          <w:rFonts w:ascii="Liberation Serif" w:hAnsi="Liberation Serif" w:eastAsia="Liberation Serif" w:cs="Liberation Serif"/>
          <w:szCs w:val="26"/>
        </w:rPr>
      </w:pPr>
      <w:r>
        <w:rPr>
          <w:rFonts w:ascii="Liberation Serif" w:hAnsi="Liberation Serif" w:eastAsia="Liberation Serif" w:cs="Liberation Serif"/>
          <w:szCs w:val="26"/>
        </w:rPr>
        <w:t xml:space="preserve">- извещает управляющую организацию о проведении проверки;</w:t>
      </w:r>
      <w:r/>
    </w:p>
    <w:p>
      <w:pPr>
        <w:ind w:left="709" w:right="497" w:firstLine="709"/>
        <w:jc w:val="both"/>
        <w:rPr>
          <w:rFonts w:ascii="Liberation Serif" w:hAnsi="Liberation Serif" w:eastAsia="Liberation Serif" w:cs="Liberation Serif"/>
          <w:szCs w:val="26"/>
        </w:rPr>
      </w:pPr>
      <w:r>
        <w:rPr>
          <w:rFonts w:ascii="Liberation Serif" w:hAnsi="Liberation Serif" w:eastAsia="Liberation Serif" w:cs="Liberation Serif"/>
          <w:szCs w:val="26"/>
        </w:rPr>
        <w:t xml:space="preserve">- запрашивает у управляющей организации</w:t>
      </w:r>
      <w:r>
        <w:rPr>
          <w:rFonts w:ascii="Liberation Serif" w:hAnsi="Liberation Serif" w:eastAsia="Liberation Serif" w:cs="Liberation Serif"/>
        </w:rPr>
        <w:t xml:space="preserve"> документы, указанные в пункте 2.11 настоящего раздела.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  <w:szCs w:val="26"/>
        </w:rPr>
      </w:pPr>
      <w:r>
        <w:rPr>
          <w:rFonts w:ascii="Liberation Serif" w:hAnsi="Liberation Serif" w:eastAsia="Liberation Serif" w:cs="Liberation Serif"/>
        </w:rPr>
        <w:t xml:space="preserve">2.11. Уполномоченный орган запрашивает у управляющей организации для проведения </w:t>
      </w:r>
      <w:r>
        <w:rPr>
          <w:rFonts w:ascii="Liberation Serif" w:hAnsi="Liberation Serif" w:eastAsia="Liberation Serif" w:cs="Liberation Serif"/>
        </w:rPr>
        <w:t xml:space="preserve">внеплановой проверки деятельности управляющей организации в зависимости от существа обращения следующие документы: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  <w:szCs w:val="26"/>
        </w:rPr>
      </w:pPr>
      <w:r>
        <w:rPr>
          <w:rFonts w:ascii="Liberation Serif" w:hAnsi="Liberation Serif" w:eastAsia="Liberation Serif" w:cs="Liberation Serif"/>
          <w:szCs w:val="28"/>
        </w:rPr>
        <w:t xml:space="preserve">- копию протокола общего собрания собственников помещений в многоквартирном доме или копию решения органов </w:t>
      </w:r>
      <w:r>
        <w:rPr>
          <w:rFonts w:ascii="Liberation Serif" w:hAnsi="Liberation Serif" w:eastAsia="Liberation Serif" w:cs="Liberation Serif"/>
          <w:szCs w:val="28"/>
        </w:rPr>
        <w:tab/>
        <w:t xml:space="preserve">управления товарищества собственн</w:t>
      </w:r>
      <w:r>
        <w:rPr>
          <w:rFonts w:ascii="Liberation Serif" w:hAnsi="Liberation Serif" w:eastAsia="Liberation Serif" w:cs="Liberation Serif"/>
          <w:szCs w:val="28"/>
        </w:rPr>
        <w:t xml:space="preserve">иков жилья, жилищного кооператива, иного специализированного потребительского кооператива, которым утверждены условия договора управления многоквартирным домом;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  <w:szCs w:val="26"/>
        </w:rPr>
      </w:pPr>
      <w:r>
        <w:rPr>
          <w:rFonts w:ascii="Liberation Serif" w:hAnsi="Liberation Serif" w:eastAsia="Liberation Serif" w:cs="Liberation Serif"/>
          <w:szCs w:val="28"/>
        </w:rPr>
        <w:t xml:space="preserve">- копию плана работы на срок не менее 1 года по содержа</w:t>
      </w:r>
      <w:r>
        <w:rPr>
          <w:rFonts w:ascii="Liberation Serif" w:hAnsi="Liberation Serif" w:eastAsia="Liberation Serif" w:cs="Liberation Serif"/>
          <w:szCs w:val="28"/>
        </w:rPr>
        <w:t xml:space="preserve">нию и ремонту общего имущества в многоквартирном доме с указанием периодичности и сроков осуществления работ (услуг) (при необходимости);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  <w:szCs w:val="26"/>
        </w:rPr>
      </w:pPr>
      <w:r>
        <w:rPr>
          <w:rFonts w:ascii="Liberation Serif" w:hAnsi="Liberation Serif" w:eastAsia="Liberation Serif" w:cs="Liberation Serif"/>
          <w:szCs w:val="28"/>
        </w:rPr>
        <w:t xml:space="preserve">- сведения о выполнении работ и оказании услуг и о причинах отклонения от плана (при необходимости);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  <w:szCs w:val="26"/>
        </w:rPr>
      </w:pPr>
      <w:r>
        <w:rPr>
          <w:rFonts w:ascii="Liberation Serif" w:hAnsi="Liberation Serif" w:eastAsia="Liberation Serif" w:cs="Liberation Serif"/>
          <w:szCs w:val="28"/>
        </w:rPr>
        <w:t xml:space="preserve">- копии документо</w:t>
      </w:r>
      <w:r>
        <w:rPr>
          <w:rFonts w:ascii="Liberation Serif" w:hAnsi="Liberation Serif" w:eastAsia="Liberation Serif" w:cs="Liberation Serif"/>
          <w:szCs w:val="28"/>
        </w:rPr>
        <w:t xml:space="preserve">в (актов) о приемке результатов работ (услуг), указанных в обращении заявителя;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  <w:szCs w:val="26"/>
        </w:rPr>
      </w:pPr>
      <w:r>
        <w:rPr>
          <w:rFonts w:ascii="Liberation Serif" w:hAnsi="Liberation Serif" w:eastAsia="Liberation Serif" w:cs="Liberation Serif"/>
          <w:szCs w:val="28"/>
        </w:rPr>
        <w:t xml:space="preserve">- копии актов осмотра элементов общего имущества в многоквартирном доме, относящихся к услуге и (или) работе, указанной в обращении;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  <w:szCs w:val="28"/>
        </w:rPr>
      </w:pPr>
      <w:r>
        <w:rPr>
          <w:rFonts w:ascii="Liberation Serif" w:hAnsi="Liberation Serif" w:eastAsia="Liberation Serif" w:cs="Liberation Serif"/>
          <w:szCs w:val="28"/>
        </w:rPr>
        <w:t xml:space="preserve">- копии документов (актов) проверки состоян</w:t>
      </w:r>
      <w:r>
        <w:rPr>
          <w:rFonts w:ascii="Liberation Serif" w:hAnsi="Liberation Serif" w:eastAsia="Liberation Serif" w:cs="Liberation Serif"/>
          <w:szCs w:val="28"/>
        </w:rPr>
        <w:t xml:space="preserve">ия общего имущества собственников в многоквартирном доме;</w:t>
      </w:r>
      <w:r/>
    </w:p>
    <w:p>
      <w:pPr>
        <w:ind w:left="709" w:right="497"/>
        <w:jc w:val="both"/>
      </w:pPr>
      <w:r>
        <w:rPr>
          <w:rFonts w:ascii="Liberation Serif" w:hAnsi="Liberation Serif" w:eastAsia="Liberation Serif" w:cs="Liberation Serif"/>
          <w:szCs w:val="28"/>
        </w:rPr>
        <w:tab/>
        <w:t xml:space="preserve">- копии документов, входящих в состав технической и иной документации, указанных в Правилах содержания общего имущества в многоквартирном доме, утвержденных постановлением Правительства Российской </w:t>
      </w:r>
      <w:r>
        <w:rPr>
          <w:rFonts w:ascii="Liberation Serif" w:hAnsi="Liberation Serif" w:eastAsia="Liberation Serif" w:cs="Liberation Serif"/>
          <w:szCs w:val="28"/>
        </w:rPr>
        <w:t xml:space="preserve">Федерации от 13.08.2006 № 491 (далее – Правила содержания общего имущества).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  <w:szCs w:val="26"/>
        </w:rPr>
      </w:pPr>
      <w:r>
        <w:rPr>
          <w:rFonts w:ascii="Liberation Serif" w:hAnsi="Liberation Serif" w:eastAsia="Liberation Serif" w:cs="Liberation Serif"/>
          <w:szCs w:val="28"/>
        </w:rPr>
        <w:t xml:space="preserve">2.12. Управляющая организация обязана </w:t>
      </w:r>
      <w:r>
        <w:rPr>
          <w:rFonts w:ascii="Liberation Serif" w:hAnsi="Liberation Serif" w:eastAsia="Liberation Serif" w:cs="Liberation Serif"/>
          <w:szCs w:val="28"/>
        </w:rPr>
        <w:tab/>
        <w:t xml:space="preserve">предоставить в Уполномоченный орган запрашиваемые документы в течение двух рабочих дней с момента получения уведомления о проведении внеплан</w:t>
      </w:r>
      <w:r>
        <w:rPr>
          <w:rFonts w:ascii="Liberation Serif" w:hAnsi="Liberation Serif" w:eastAsia="Liberation Serif" w:cs="Liberation Serif"/>
          <w:szCs w:val="28"/>
        </w:rPr>
        <w:t xml:space="preserve">овой проверки.</w:t>
      </w:r>
      <w:r/>
    </w:p>
    <w:p>
      <w:pPr>
        <w:ind w:left="709" w:right="497" w:firstLine="709"/>
        <w:jc w:val="both"/>
        <w:rPr>
          <w:rFonts w:ascii="Liberation Serif" w:hAnsi="Liberation Serif" w:eastAsia="Liberation Serif" w:cs="Liberation Serif"/>
          <w:szCs w:val="28"/>
        </w:rPr>
      </w:pPr>
      <w:r>
        <w:rPr>
          <w:rFonts w:ascii="Liberation Serif" w:hAnsi="Liberation Serif" w:eastAsia="Liberation Serif" w:cs="Liberation Serif"/>
        </w:rPr>
        <w:t xml:space="preserve">2.13. При проведении внеплановой проверки подлежат выяснению следующие обстоятельства:</w:t>
      </w:r>
      <w:r/>
    </w:p>
    <w:p>
      <w:pPr>
        <w:ind w:left="709" w:right="497" w:firstLine="709"/>
        <w:jc w:val="both"/>
        <w:rPr>
          <w:rFonts w:ascii="Liberation Serif" w:hAnsi="Liberation Serif" w:eastAsia="Liberation Serif" w:cs="Liberation Serif"/>
          <w:szCs w:val="28"/>
        </w:rPr>
      </w:pPr>
      <w:r>
        <w:rPr>
          <w:rFonts w:ascii="Liberation Serif" w:hAnsi="Liberation Serif" w:eastAsia="Liberation Serif" w:cs="Liberation Serif"/>
        </w:rPr>
        <w:t xml:space="preserve">- объем обязательств управляющей организации по договору управления многоквартирным домом в соответствии с частью 2 статьи 162 Жилищного кодекса Российско</w:t>
      </w:r>
      <w:r>
        <w:rPr>
          <w:rFonts w:ascii="Liberation Serif" w:hAnsi="Liberation Serif" w:eastAsia="Liberation Serif" w:cs="Liberation Serif"/>
        </w:rPr>
        <w:t xml:space="preserve">й Федерации;</w:t>
      </w:r>
      <w:r/>
    </w:p>
    <w:p>
      <w:pPr>
        <w:ind w:left="709" w:right="497" w:firstLine="709"/>
        <w:jc w:val="both"/>
        <w:rPr>
          <w:rFonts w:ascii="Liberation Serif" w:hAnsi="Liberation Serif" w:eastAsia="Liberation Serif" w:cs="Liberation Serif"/>
          <w:szCs w:val="28"/>
        </w:rPr>
      </w:pPr>
      <w:r>
        <w:rPr>
          <w:rFonts w:ascii="Liberation Serif" w:hAnsi="Liberation Serif" w:eastAsia="Liberation Serif" w:cs="Liberation Serif"/>
        </w:rPr>
        <w:t xml:space="preserve">- периодичность и сроки выполнения обязательств управляющей организацией в соответствии </w:t>
      </w:r>
      <w:r>
        <w:rPr>
          <w:rFonts w:ascii="Liberation Serif" w:hAnsi="Liberation Serif" w:eastAsia="Liberation Serif" w:cs="Liberation Serif"/>
        </w:rPr>
        <w:tab/>
        <w:t xml:space="preserve">с договором управления многоквартирным домом, решениями общего собрания собственников помещений в многоквартирном доме (членов товарищества собственников </w:t>
      </w:r>
      <w:r>
        <w:rPr>
          <w:rFonts w:ascii="Liberation Serif" w:hAnsi="Liberation Serif" w:eastAsia="Liberation Serif" w:cs="Liberation Serif"/>
        </w:rPr>
        <w:t xml:space="preserve">жилья);</w:t>
      </w:r>
      <w:r/>
    </w:p>
    <w:p>
      <w:pPr>
        <w:ind w:left="709" w:right="497" w:firstLine="709"/>
        <w:jc w:val="both"/>
        <w:rPr>
          <w:rFonts w:ascii="Liberation Serif" w:hAnsi="Liberation Serif" w:eastAsia="Liberation Serif" w:cs="Liberation Serif"/>
          <w:szCs w:val="28"/>
        </w:rPr>
      </w:pPr>
      <w:r>
        <w:rPr>
          <w:rFonts w:ascii="Liberation Serif" w:hAnsi="Liberation Serif" w:eastAsia="Liberation Serif" w:cs="Liberation Serif"/>
        </w:rPr>
        <w:t xml:space="preserve">- факты выполнения или невыполнения обязательств управляющей организации в</w:t>
      </w:r>
      <w:r>
        <w:rPr>
          <w:rFonts w:ascii="Liberation Serif" w:hAnsi="Liberation Serif" w:eastAsia="Liberation Serif" w:cs="Liberation Serif"/>
        </w:rPr>
        <w:br/>
        <w:t xml:space="preserve">соответствии с </w:t>
      </w:r>
      <w:r>
        <w:rPr>
          <w:rFonts w:ascii="Liberation Serif" w:hAnsi="Liberation Serif" w:eastAsia="Liberation Serif" w:cs="Liberation Serif"/>
          <w:szCs w:val="28"/>
        </w:rPr>
        <w:t xml:space="preserve">постановлением Правительства Российской Федерации от 06.05.2011 № 354</w:t>
      </w:r>
      <w:r>
        <w:t xml:space="preserve"> </w:t>
      </w:r>
      <w:r>
        <w:rPr>
          <w:rFonts w:ascii="Liberation Serif" w:hAnsi="Liberation Serif" w:eastAsia="Liberation Serif" w:cs="Liberation Serif"/>
          <w:szCs w:val="28"/>
        </w:rPr>
        <w:t xml:space="preserve">«О предоставлении коммунальных услуг собственникам и пользователям помещений в многоквар</w:t>
      </w:r>
      <w:r>
        <w:rPr>
          <w:rFonts w:ascii="Liberation Serif" w:hAnsi="Liberation Serif" w:eastAsia="Liberation Serif" w:cs="Liberation Serif"/>
          <w:szCs w:val="28"/>
        </w:rPr>
        <w:t xml:space="preserve">тирных домах и жилых домов», Правилами содержания общего имущества</w:t>
      </w:r>
      <w:r>
        <w:rPr>
          <w:rFonts w:ascii="Liberation Serif" w:hAnsi="Liberation Serif" w:eastAsia="Liberation Serif" w:cs="Liberation Serif"/>
        </w:rPr>
        <w:t xml:space="preserve">, договором управления многоквартирным домом.</w:t>
      </w:r>
      <w:r/>
    </w:p>
    <w:p>
      <w:pPr>
        <w:ind w:left="709" w:right="497" w:firstLine="709"/>
        <w:jc w:val="both"/>
        <w:rPr>
          <w:rFonts w:ascii="Liberation Serif" w:hAnsi="Liberation Serif" w:eastAsia="Liberation Serif" w:cs="Liberation Serif"/>
          <w:szCs w:val="28"/>
        </w:rPr>
      </w:pPr>
      <w:r>
        <w:rPr>
          <w:rFonts w:ascii="Liberation Serif" w:hAnsi="Liberation Serif" w:eastAsia="Liberation Serif" w:cs="Liberation Serif"/>
          <w:szCs w:val="26"/>
        </w:rPr>
        <w:t xml:space="preserve">2.14. </w:t>
      </w:r>
      <w:r>
        <w:rPr>
          <w:rFonts w:ascii="Liberation Serif" w:hAnsi="Liberation Serif" w:eastAsia="Liberation Serif" w:cs="Liberation Serif"/>
        </w:rPr>
        <w:t xml:space="preserve">Лица, осуществляющие внеплановые проверки в рамках части 1.1 статьи 165 Жилищного кодекса Российской Федерации,</w:t>
      </w:r>
      <w:r>
        <w:rPr>
          <w:rFonts w:ascii="Liberation Serif" w:hAnsi="Liberation Serif" w:eastAsia="Liberation Serif" w:cs="Liberation Serif"/>
          <w:szCs w:val="26"/>
        </w:rPr>
        <w:t xml:space="preserve"> в пределах своих полномочи</w:t>
      </w:r>
      <w:r>
        <w:rPr>
          <w:rFonts w:ascii="Liberation Serif" w:hAnsi="Liberation Serif" w:eastAsia="Liberation Serif" w:cs="Liberation Serif"/>
          <w:szCs w:val="26"/>
        </w:rPr>
        <w:t xml:space="preserve">й с соблюдением прав и законных интересов управляющих организаций, а также собственников помещений многоквартирных домов, расположенных в населенных пунктах муниципального округа Пуровский район, и иных лиц, указанных в пункте 1.5 раздела </w:t>
      </w:r>
      <w:r>
        <w:rPr>
          <w:rFonts w:ascii="Liberation Serif" w:hAnsi="Liberation Serif" w:eastAsia="Liberation Serif" w:cs="Liberation Serif"/>
          <w:szCs w:val="26"/>
          <w:lang w:val="en-US"/>
        </w:rPr>
        <w:t xml:space="preserve">I</w:t>
      </w:r>
      <w:r>
        <w:rPr>
          <w:rFonts w:ascii="Liberation Serif" w:hAnsi="Liberation Serif" w:eastAsia="Liberation Serif" w:cs="Liberation Serif"/>
          <w:szCs w:val="26"/>
        </w:rPr>
        <w:t xml:space="preserve"> настоящего Поря</w:t>
      </w:r>
      <w:r>
        <w:rPr>
          <w:rFonts w:ascii="Liberation Serif" w:hAnsi="Liberation Serif" w:eastAsia="Liberation Serif" w:cs="Liberation Serif"/>
          <w:szCs w:val="26"/>
        </w:rPr>
        <w:t xml:space="preserve">дка, вправе: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1) знакомить руководителя, иное должностное лицо или уполномоченного представителя управляющей организации с настоящим Порядком;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  <w:szCs w:val="26"/>
        </w:rPr>
      </w:pPr>
      <w:r>
        <w:rPr>
          <w:rFonts w:ascii="Liberation Serif" w:hAnsi="Liberation Serif" w:eastAsia="Liberation Serif" w:cs="Liberation Serif"/>
          <w:szCs w:val="26"/>
        </w:rPr>
        <w:t xml:space="preserve">2) запрашивать информацию и документы, необходимые для проверки, указанные в пункте 2.11 настоящего раздела;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Cs w:val="26"/>
        </w:rPr>
        <w:t xml:space="preserve">3) обеспечивать проверку достоверности предоставленных документов и информации;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Cs w:val="26"/>
        </w:rPr>
        <w:t xml:space="preserve">4) беспрепятственно по предъявлении служебного удостоверения и копии приказа Уполномоченного органа о назначении проверки посещать территории и расположенные на них многокварти</w:t>
      </w:r>
      <w:r>
        <w:rPr>
          <w:rFonts w:ascii="Liberation Serif" w:hAnsi="Liberation Serif" w:eastAsia="Liberation Serif" w:cs="Liberation Serif"/>
          <w:szCs w:val="26"/>
        </w:rPr>
        <w:t xml:space="preserve">рные дома, помещения общего пользования многоквартирных домов, а с согласия собственников </w:t>
      </w:r>
      <w:r>
        <w:rPr>
          <w:rFonts w:ascii="Liberation Serif" w:hAnsi="Liberation Serif" w:eastAsia="Liberation Serif" w:cs="Liberation Serif"/>
        </w:rPr>
        <w:t xml:space="preserve">–</w:t>
      </w:r>
      <w:r>
        <w:rPr>
          <w:rFonts w:ascii="Liberation Serif" w:hAnsi="Liberation Serif" w:eastAsia="Liberation Serif" w:cs="Liberation Serif"/>
          <w:szCs w:val="26"/>
        </w:rPr>
        <w:t xml:space="preserve"> жилые помещения в многоквартирных домах и проводить их обследования, а также исследования, экспертизы и другие мероприятия, связанные с проверкой;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  <w:highlight w:val="white"/>
        </w:rPr>
      </w:pPr>
      <w:r>
        <w:rPr>
          <w:rFonts w:ascii="Liberation Serif" w:hAnsi="Liberation Serif" w:eastAsia="Liberation Serif" w:cs="Liberation Serif"/>
          <w:highlight w:val="white"/>
        </w:rPr>
        <w:t xml:space="preserve">5) проводить внеп</w:t>
      </w:r>
      <w:r>
        <w:rPr>
          <w:rFonts w:ascii="Liberation Serif" w:hAnsi="Liberation Serif" w:eastAsia="Liberation Serif" w:cs="Liberation Serif"/>
          <w:highlight w:val="white"/>
        </w:rPr>
        <w:t xml:space="preserve">лановую проверку в помещении управляющей организации и (или) по месту нахождения Уполномоченного органа.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  <w:szCs w:val="26"/>
          <w:highlight w:val="white"/>
        </w:rPr>
      </w:pPr>
      <w:r>
        <w:rPr>
          <w:rFonts w:ascii="Liberation Serif" w:hAnsi="Liberation Serif" w:eastAsia="Liberation Serif" w:cs="Liberation Serif"/>
          <w:highlight w:val="white"/>
        </w:rPr>
        <w:t xml:space="preserve">2.15. Срок проведения внеплановой проверки не может превышать один рабочий день.</w:t>
      </w:r>
      <w:r/>
    </w:p>
    <w:p>
      <w:pPr>
        <w:ind w:left="709" w:right="497" w:firstLine="720"/>
        <w:jc w:val="both"/>
        <w:rPr>
          <w:highlight w:val="white"/>
        </w:rPr>
      </w:pPr>
      <w:r>
        <w:rPr>
          <w:rFonts w:ascii="Liberation Serif" w:hAnsi="Liberation Serif" w:eastAsia="Liberation Serif" w:cs="Liberation Serif"/>
          <w:highlight w:val="white"/>
        </w:rPr>
        <w:t xml:space="preserve">2.16. Лица, осуществляющие внеплановые проверки в рамках части 1.1 ста</w:t>
      </w:r>
      <w:r>
        <w:rPr>
          <w:rFonts w:ascii="Liberation Serif" w:hAnsi="Liberation Serif" w:eastAsia="Liberation Serif" w:cs="Liberation Serif"/>
          <w:highlight w:val="white"/>
        </w:rPr>
        <w:t xml:space="preserve">тьи 165 Жилищного кодекса Российской Федерации, обязаны:</w:t>
      </w:r>
      <w:r/>
    </w:p>
    <w:p>
      <w:pPr>
        <w:ind w:left="709" w:right="497" w:firstLine="720"/>
        <w:jc w:val="both"/>
        <w:rPr>
          <w:highlight w:val="white"/>
        </w:rPr>
      </w:pPr>
      <w:r>
        <w:rPr>
          <w:rFonts w:ascii="Liberation Serif" w:hAnsi="Liberation Serif" w:eastAsia="Liberation Serif" w:cs="Liberation Serif"/>
          <w:highlight w:val="white"/>
        </w:rPr>
        <w:t xml:space="preserve">1) соблюдать законодательство Российской Федерации, права и законные интересы управляющей организации,</w:t>
      </w:r>
      <w:r>
        <w:rPr>
          <w:highlight w:val="white"/>
        </w:rPr>
        <w:t xml:space="preserve"> </w:t>
      </w:r>
      <w:r>
        <w:rPr>
          <w:rFonts w:ascii="Liberation Serif" w:hAnsi="Liberation Serif" w:eastAsia="Liberation Serif" w:cs="Liberation Serif"/>
          <w:highlight w:val="white"/>
        </w:rPr>
        <w:t xml:space="preserve">проверка деятельности которой проводится;</w:t>
      </w:r>
      <w:r/>
    </w:p>
    <w:p>
      <w:pPr>
        <w:ind w:left="709" w:right="497" w:firstLine="720"/>
        <w:jc w:val="both"/>
        <w:rPr>
          <w:highlight w:val="white"/>
        </w:rPr>
      </w:pPr>
      <w:r>
        <w:rPr>
          <w:rFonts w:ascii="Liberation Serif" w:hAnsi="Liberation Serif" w:eastAsia="Liberation Serif" w:cs="Liberation Serif"/>
          <w:highlight w:val="white"/>
        </w:rPr>
        <w:t xml:space="preserve">2) проводить проверку на основании приказа руководител</w:t>
      </w:r>
      <w:r>
        <w:rPr>
          <w:rFonts w:ascii="Liberation Serif" w:hAnsi="Liberation Serif" w:eastAsia="Liberation Serif" w:cs="Liberation Serif"/>
          <w:highlight w:val="white"/>
        </w:rPr>
        <w:t xml:space="preserve">я Уполномоченного органа в соответствии с ее назначением;</w:t>
      </w:r>
      <w:r/>
    </w:p>
    <w:p>
      <w:pPr>
        <w:ind w:left="709" w:right="497" w:firstLine="720"/>
        <w:jc w:val="both"/>
        <w:rPr>
          <w:highlight w:val="white"/>
        </w:rPr>
      </w:pPr>
      <w:r>
        <w:rPr>
          <w:rFonts w:ascii="Liberation Serif" w:hAnsi="Liberation Serif" w:eastAsia="Liberation Serif" w:cs="Liberation Serif"/>
          <w:highlight w:val="white"/>
        </w:rPr>
        <w:t xml:space="preserve">3) проводить проверку только во время исполнения служебных обязанностей, выездную проверку только при предъявлении служебных удостоверений, заверенной копии приказа руководителя Уполномоченного орга</w:t>
      </w:r>
      <w:r>
        <w:rPr>
          <w:rFonts w:ascii="Liberation Serif" w:hAnsi="Liberation Serif" w:eastAsia="Liberation Serif" w:cs="Liberation Serif"/>
          <w:highlight w:val="white"/>
        </w:rPr>
        <w:t xml:space="preserve">на;</w:t>
      </w:r>
      <w:r/>
    </w:p>
    <w:p>
      <w:pPr>
        <w:ind w:left="709" w:right="497" w:firstLine="720"/>
        <w:jc w:val="both"/>
        <w:rPr>
          <w:highlight w:val="white"/>
        </w:rPr>
      </w:pPr>
      <w:r>
        <w:rPr>
          <w:rFonts w:ascii="Liberation Serif" w:hAnsi="Liberation Serif" w:eastAsia="Liberation Serif" w:cs="Liberation Serif"/>
          <w:highlight w:val="white"/>
        </w:rPr>
        <w:t xml:space="preserve">4) не препятствовать руководителю, иному должностному лицу или уполномоченному представителю управляющей организации, проверка деятельности которой проводится присутствовать при проведении проверки и давать разъяснения по вопросам, относящимся к предме</w:t>
      </w:r>
      <w:r>
        <w:rPr>
          <w:rFonts w:ascii="Liberation Serif" w:hAnsi="Liberation Serif" w:eastAsia="Liberation Serif" w:cs="Liberation Serif"/>
          <w:highlight w:val="white"/>
        </w:rPr>
        <w:t xml:space="preserve">ту проверки;</w:t>
      </w:r>
      <w:r/>
    </w:p>
    <w:p>
      <w:pPr>
        <w:ind w:left="709" w:right="497" w:firstLine="720"/>
        <w:jc w:val="both"/>
        <w:rPr>
          <w:highlight w:val="white"/>
        </w:rPr>
      </w:pPr>
      <w:r>
        <w:rPr>
          <w:rFonts w:ascii="Liberation Serif" w:hAnsi="Liberation Serif" w:eastAsia="Liberation Serif" w:cs="Liberation Serif"/>
          <w:highlight w:val="white"/>
        </w:rPr>
        <w:t xml:space="preserve">5) предоставлять руководителю, иному должностному лицу или уполномоченному представителю управляющей организации, проверка деятельности которой проводится, присутствующим при проведении проверки, информацию и документы, относящиеся к предмету </w:t>
      </w:r>
      <w:r>
        <w:rPr>
          <w:rFonts w:ascii="Liberation Serif" w:hAnsi="Liberation Serif" w:eastAsia="Liberation Serif" w:cs="Liberation Serif"/>
          <w:highlight w:val="white"/>
        </w:rPr>
        <w:t xml:space="preserve">проверки;</w:t>
      </w:r>
      <w:r/>
    </w:p>
    <w:p>
      <w:pPr>
        <w:ind w:left="709" w:right="497" w:firstLine="720"/>
        <w:jc w:val="both"/>
        <w:rPr>
          <w:highlight w:val="white"/>
        </w:rPr>
      </w:pPr>
      <w:r>
        <w:rPr>
          <w:rFonts w:ascii="Liberation Serif" w:hAnsi="Liberation Serif" w:eastAsia="Liberation Serif" w:cs="Liberation Serif"/>
          <w:highlight w:val="white"/>
        </w:rPr>
        <w:t xml:space="preserve">6) знакомить руководителя, иное должностное лицо или уполномоченного представителя управляющей организации с результатами проверки, а также с документами и (или) информацией, полученными в рамках межведомственного информационного взаимодействия;</w:t>
      </w:r>
      <w:r/>
    </w:p>
    <w:p>
      <w:pPr>
        <w:ind w:left="709" w:right="497" w:firstLine="720"/>
        <w:jc w:val="both"/>
        <w:rPr>
          <w:highlight w:val="white"/>
        </w:rPr>
      </w:pPr>
      <w:r>
        <w:rPr>
          <w:rFonts w:ascii="Liberation Serif" w:hAnsi="Liberation Serif" w:eastAsia="Liberation Serif" w:cs="Liberation Serif"/>
          <w:highlight w:val="white"/>
        </w:rPr>
        <w:t xml:space="preserve">7) доказывать обоснованность своих действий при их обжаловании управляющей организацией в порядке, установленном законодательством Российской Федерации;</w:t>
      </w:r>
      <w:r/>
    </w:p>
    <w:p>
      <w:pPr>
        <w:ind w:left="709" w:right="497" w:firstLine="720"/>
        <w:jc w:val="both"/>
        <w:rPr>
          <w:highlight w:val="white"/>
        </w:rPr>
      </w:pPr>
      <w:r>
        <w:rPr>
          <w:rFonts w:ascii="Liberation Serif" w:hAnsi="Liberation Serif" w:eastAsia="Liberation Serif" w:cs="Liberation Serif"/>
          <w:highlight w:val="white"/>
        </w:rPr>
        <w:t xml:space="preserve">8) соблюдать установленные действующим законодательством сроки проведения проверки;</w:t>
      </w:r>
      <w:r/>
    </w:p>
    <w:p>
      <w:pPr>
        <w:ind w:left="709" w:right="497" w:firstLine="720"/>
        <w:jc w:val="both"/>
        <w:rPr>
          <w:highlight w:val="white"/>
        </w:rPr>
      </w:pPr>
      <w:r>
        <w:rPr>
          <w:rFonts w:ascii="Liberation Serif" w:hAnsi="Liberation Serif" w:eastAsia="Liberation Serif" w:cs="Liberation Serif"/>
          <w:highlight w:val="white"/>
        </w:rPr>
        <w:t xml:space="preserve">9) составлять по ре</w:t>
      </w:r>
      <w:r>
        <w:rPr>
          <w:rFonts w:ascii="Liberation Serif" w:hAnsi="Liberation Serif" w:eastAsia="Liberation Serif" w:cs="Liberation Serif"/>
          <w:highlight w:val="white"/>
        </w:rPr>
        <w:t xml:space="preserve">зультатам проверки акт внеплановой проверки </w:t>
      </w:r>
      <w:r>
        <w:rPr>
          <w:rFonts w:ascii="Liberation Serif" w:hAnsi="Liberation Serif" w:eastAsia="Liberation Serif" w:cs="Liberation Serif"/>
          <w:szCs w:val="26"/>
        </w:rPr>
        <w:t xml:space="preserve">деятельности управляющей организации </w:t>
      </w:r>
      <w:r>
        <w:rPr>
          <w:rFonts w:ascii="Liberation Serif" w:hAnsi="Liberation Serif" w:eastAsia="Liberation Serif" w:cs="Liberation Serif"/>
          <w:highlight w:val="white"/>
        </w:rPr>
        <w:t xml:space="preserve">(далее – Акт проверки);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  <w:highlight w:val="white"/>
        </w:rPr>
      </w:pPr>
      <w:r>
        <w:rPr>
          <w:rFonts w:ascii="Liberation Serif" w:hAnsi="Liberation Serif" w:eastAsia="Liberation Serif" w:cs="Liberation Serif"/>
          <w:highlight w:val="white"/>
        </w:rPr>
        <w:t xml:space="preserve">10) не требовать от управляющей организации документы и иные сведения, представление которых не предусмотрено пунктом 2.11 настоящего раздела.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  <w:highlight w:val="white"/>
        </w:rPr>
      </w:pPr>
      <w:r>
        <w:rPr>
          <w:rFonts w:ascii="Liberation Serif" w:hAnsi="Liberation Serif" w:eastAsia="Liberation Serif" w:cs="Liberation Serif"/>
          <w:highlight w:val="white"/>
        </w:rPr>
      </w:r>
      <w:r/>
    </w:p>
    <w:p>
      <w:pPr>
        <w:ind w:left="709" w:right="497" w:firstLine="720"/>
        <w:rPr>
          <w:rFonts w:ascii="Liberation Serif" w:hAnsi="Liberation Serif" w:eastAsia="Liberation Serif" w:cs="Liberation Serif"/>
          <w:b/>
          <w:szCs w:val="26"/>
          <w:highlight w:val="white"/>
        </w:rPr>
      </w:pPr>
      <w:r>
        <w:rPr>
          <w:rFonts w:ascii="Liberation Serif" w:hAnsi="Liberation Serif" w:eastAsia="Liberation Serif" w:cs="Liberation Serif"/>
          <w:b/>
          <w:szCs w:val="26"/>
          <w:highlight w:val="white"/>
          <w:lang w:val="en-US"/>
        </w:rPr>
        <w:t xml:space="preserve">III</w:t>
      </w:r>
      <w:r>
        <w:rPr>
          <w:rFonts w:ascii="Liberation Serif" w:hAnsi="Liberation Serif" w:eastAsia="Liberation Serif" w:cs="Liberation Serif"/>
          <w:b/>
          <w:szCs w:val="26"/>
          <w:highlight w:val="white"/>
        </w:rPr>
        <w:t xml:space="preserve">.</w:t>
      </w:r>
      <w:r>
        <w:rPr>
          <w:rFonts w:ascii="Liberation Serif" w:hAnsi="Liberation Serif" w:eastAsia="Liberation Serif" w:cs="Liberation Serif"/>
          <w:b/>
          <w:szCs w:val="26"/>
          <w:highlight w:val="white"/>
        </w:rPr>
        <w:tab/>
        <w:t xml:space="preserve">Ог</w:t>
      </w:r>
      <w:r>
        <w:rPr>
          <w:rFonts w:ascii="Liberation Serif" w:hAnsi="Liberation Serif" w:eastAsia="Liberation Serif" w:cs="Liberation Serif"/>
          <w:b/>
          <w:szCs w:val="26"/>
          <w:highlight w:val="white"/>
        </w:rPr>
        <w:t xml:space="preserve">раничения при проведении проверки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  <w:szCs w:val="26"/>
          <w:highlight w:val="white"/>
        </w:rPr>
      </w:pPr>
      <w:r>
        <w:rPr>
          <w:rFonts w:ascii="Liberation Serif" w:hAnsi="Liberation Serif" w:eastAsia="Liberation Serif" w:cs="Liberation Serif"/>
          <w:szCs w:val="26"/>
          <w:highlight w:val="white"/>
        </w:rPr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  <w:szCs w:val="26"/>
        </w:rPr>
      </w:pPr>
      <w:r>
        <w:rPr>
          <w:rFonts w:ascii="Liberation Serif" w:hAnsi="Liberation Serif" w:eastAsia="Liberation Serif" w:cs="Liberation Serif"/>
          <w:szCs w:val="26"/>
          <w:highlight w:val="white"/>
        </w:rPr>
        <w:t xml:space="preserve">При проведении проверки специалисты Уполно</w:t>
      </w:r>
      <w:r>
        <w:rPr>
          <w:rFonts w:ascii="Liberation Serif" w:hAnsi="Liberation Serif" w:eastAsia="Liberation Serif" w:cs="Liberation Serif"/>
          <w:szCs w:val="26"/>
        </w:rPr>
        <w:t xml:space="preserve">моченного органа, уполномоченные проводить внеплановую проверку, не вправе: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Cs w:val="26"/>
        </w:rPr>
        <w:t xml:space="preserve">1) осуществлять внеплановую проверку по вопросам, не поставленным в соответствующем обращении заявителей, указанных в пункте 1.5 раздела </w:t>
      </w:r>
      <w:r>
        <w:rPr>
          <w:rFonts w:ascii="Liberation Serif" w:hAnsi="Liberation Serif" w:eastAsia="Liberation Serif" w:cs="Liberation Serif"/>
          <w:szCs w:val="26"/>
          <w:lang w:val="en-US"/>
        </w:rPr>
        <w:t xml:space="preserve">I</w:t>
      </w:r>
      <w:r>
        <w:rPr>
          <w:rFonts w:ascii="Liberation Serif" w:hAnsi="Liberation Serif" w:eastAsia="Liberation Serif" w:cs="Liberation Serif"/>
          <w:szCs w:val="26"/>
        </w:rPr>
        <w:t xml:space="preserve"> настоящего Порядка, по невыполнению управляющей организацией возложенных на нее обязательств, предусмотренных договор</w:t>
      </w:r>
      <w:r>
        <w:rPr>
          <w:rFonts w:ascii="Liberation Serif" w:hAnsi="Liberation Serif" w:eastAsia="Liberation Serif" w:cs="Liberation Serif"/>
          <w:szCs w:val="26"/>
        </w:rPr>
        <w:t xml:space="preserve">ом управления данным многоквартирным домом;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Cs w:val="26"/>
        </w:rPr>
        <w:t xml:space="preserve">2) осуществлять внеплановую выездную проверку в случае отсутствия при ее проведении руководителя, иного должностного лица или уполномоченного представителя управляющей организации;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Cs w:val="26"/>
        </w:rPr>
        <w:t xml:space="preserve">3) требовать представления доку</w:t>
      </w:r>
      <w:r>
        <w:rPr>
          <w:rFonts w:ascii="Liberation Serif" w:hAnsi="Liberation Serif" w:eastAsia="Liberation Serif" w:cs="Liberation Serif"/>
          <w:szCs w:val="26"/>
        </w:rPr>
        <w:t xml:space="preserve">ментов, информации,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Cs w:val="26"/>
        </w:rPr>
        <w:t xml:space="preserve">4) распространять информацию, получ</w:t>
      </w:r>
      <w:r>
        <w:rPr>
          <w:rFonts w:ascii="Liberation Serif" w:hAnsi="Liberation Serif" w:eastAsia="Liberation Serif" w:cs="Liberation Serif"/>
          <w:szCs w:val="26"/>
        </w:rPr>
        <w:t xml:space="preserve">енную в результате проведения внеплановой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Cs w:val="26"/>
        </w:rPr>
        <w:t xml:space="preserve">5) превышать установленные сроки пров</w:t>
      </w:r>
      <w:r>
        <w:rPr>
          <w:rFonts w:ascii="Liberation Serif" w:hAnsi="Liberation Serif" w:eastAsia="Liberation Serif" w:cs="Liberation Serif"/>
          <w:szCs w:val="26"/>
        </w:rPr>
        <w:t xml:space="preserve">едения внеплановой проверки;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  <w:szCs w:val="26"/>
        </w:rPr>
      </w:pPr>
      <w:r>
        <w:rPr>
          <w:rFonts w:ascii="Liberation Serif" w:hAnsi="Liberation Serif" w:eastAsia="Liberation Serif" w:cs="Liberation Serif"/>
          <w:szCs w:val="26"/>
        </w:rPr>
        <w:t xml:space="preserve">6) осуществлять выдачу управляющей организации предложений о проведении за их счет мероприятий по внеплановой проверке.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</w:r>
      <w:r/>
    </w:p>
    <w:p>
      <w:pPr>
        <w:ind w:left="709" w:right="497" w:firstLine="720"/>
        <w:rPr>
          <w:rFonts w:ascii="Liberation Serif" w:hAnsi="Liberation Serif" w:eastAsia="Liberation Serif" w:cs="Liberation Serif"/>
          <w:b/>
        </w:rPr>
      </w:pPr>
      <w:r>
        <w:rPr>
          <w:rFonts w:ascii="Liberation Serif" w:hAnsi="Liberation Serif" w:eastAsia="Liberation Serif" w:cs="Liberation Serif"/>
          <w:b/>
          <w:szCs w:val="26"/>
          <w:lang w:val="en-US"/>
        </w:rPr>
        <w:t xml:space="preserve">IV</w:t>
      </w:r>
      <w:r>
        <w:rPr>
          <w:rFonts w:ascii="Liberation Serif" w:hAnsi="Liberation Serif" w:eastAsia="Liberation Serif" w:cs="Liberation Serif"/>
          <w:b/>
          <w:szCs w:val="26"/>
        </w:rPr>
        <w:t xml:space="preserve">.</w:t>
      </w:r>
      <w:r>
        <w:rPr>
          <w:rFonts w:ascii="Liberation Serif" w:hAnsi="Liberation Serif" w:eastAsia="Liberation Serif" w:cs="Liberation Serif"/>
          <w:b/>
          <w:szCs w:val="26"/>
        </w:rPr>
        <w:tab/>
        <w:t xml:space="preserve">Порядок оформления результатов проверки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Cs w:val="26"/>
        </w:rPr>
        <w:t xml:space="preserve">4.1. По результатам проверки непосредственно после ее заверш</w:t>
      </w:r>
      <w:r>
        <w:rPr>
          <w:rFonts w:ascii="Liberation Serif" w:hAnsi="Liberation Serif" w:eastAsia="Liberation Serif" w:cs="Liberation Serif"/>
          <w:szCs w:val="26"/>
        </w:rPr>
        <w:t xml:space="preserve">ения специалистами Уполномоченного органа, проводящими проверку, составляется Акт проверки в двух экземплярах по форме согласно приложению № 2 к настоящему Порядку, один из которых с копиями приложений вручается </w:t>
      </w:r>
      <w:r>
        <w:rPr>
          <w:rFonts w:ascii="Liberation Serif" w:hAnsi="Liberation Serif" w:eastAsia="Liberation Serif" w:cs="Liberation Serif"/>
        </w:rPr>
        <w:t xml:space="preserve">руководителю, иному должностному лицу или уп</w:t>
      </w:r>
      <w:r>
        <w:rPr>
          <w:rFonts w:ascii="Liberation Serif" w:hAnsi="Liberation Serif" w:eastAsia="Liberation Serif" w:cs="Liberation Serif"/>
        </w:rPr>
        <w:t xml:space="preserve">олномоченному представителю управляющей организации</w:t>
      </w:r>
      <w:r>
        <w:rPr>
          <w:rFonts w:ascii="Liberation Serif" w:hAnsi="Liberation Serif" w:eastAsia="Liberation Serif" w:cs="Liberation Serif"/>
          <w:szCs w:val="26"/>
        </w:rPr>
        <w:t xml:space="preserve"> под расписку.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Cs w:val="26"/>
        </w:rPr>
        <w:t xml:space="preserve">4.2. Оформленный надлежащим образом Акт проверки подписывается специалистами Уполномоченного органа, представителями привлекаемых к проверке сторон, а также представителем управляющей органи</w:t>
      </w:r>
      <w:r>
        <w:rPr>
          <w:rFonts w:ascii="Liberation Serif" w:hAnsi="Liberation Serif" w:eastAsia="Liberation Serif" w:cs="Liberation Serif"/>
          <w:szCs w:val="26"/>
        </w:rPr>
        <w:t xml:space="preserve">зации.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Cs w:val="26"/>
        </w:rPr>
        <w:t xml:space="preserve">4.3. </w:t>
      </w:r>
      <w:r>
        <w:rPr>
          <w:rFonts w:ascii="Liberation Serif" w:hAnsi="Liberation Serif" w:eastAsia="Liberation Serif" w:cs="Liberation Serif"/>
          <w:szCs w:val="28"/>
        </w:rPr>
        <w:t xml:space="preserve">К Акту проверки прилагаются объяснения работников управляющих организаций, на которых возлагается ответственность за выявленные нарушения, акты обследования проверяемых объектов и иные связанные с результатами проверки документы или их копии.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  <w:szCs w:val="26"/>
        </w:rPr>
      </w:pPr>
      <w:r>
        <w:rPr>
          <w:rFonts w:ascii="Liberation Serif" w:hAnsi="Liberation Serif" w:eastAsia="Liberation Serif" w:cs="Liberation Serif"/>
          <w:szCs w:val="26"/>
        </w:rPr>
        <w:t xml:space="preserve">4</w:t>
      </w:r>
      <w:r>
        <w:rPr>
          <w:rFonts w:ascii="Liberation Serif" w:hAnsi="Liberation Serif" w:eastAsia="Liberation Serif" w:cs="Liberation Serif"/>
          <w:szCs w:val="26"/>
        </w:rPr>
        <w:t xml:space="preserve">.4. В Акте проверки указываются: 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Cs w:val="26"/>
        </w:rPr>
        <w:t xml:space="preserve">1) дата, время и место составления Акта проверки;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Cs w:val="26"/>
        </w:rPr>
        <w:t xml:space="preserve">2) дата и номер приказа Уполномоченного органа, в соответствии с которым проводилась внеплановая проверка;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Cs w:val="26"/>
        </w:rPr>
        <w:t xml:space="preserve">3) фамилии, имена, отчества (при наличии) и должности специалиста</w:t>
      </w:r>
      <w:r>
        <w:rPr>
          <w:rFonts w:ascii="Liberation Serif" w:hAnsi="Liberation Serif" w:eastAsia="Liberation Serif" w:cs="Liberation Serif"/>
          <w:szCs w:val="26"/>
        </w:rPr>
        <w:t xml:space="preserve"> (специалистов) Уполномоченного органа, проводивших проверку;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Cs w:val="26"/>
        </w:rPr>
        <w:t xml:space="preserve">4) наименование проверяемой управляющей организации, а также фамилия, имя, отчество (при наличии) и должность руководителя, иного должностного лица ил</w:t>
      </w:r>
      <w:r>
        <w:rPr>
          <w:rFonts w:ascii="Liberation Serif" w:hAnsi="Liberation Serif" w:eastAsia="Liberation Serif" w:cs="Liberation Serif"/>
          <w:szCs w:val="26"/>
        </w:rPr>
        <w:t xml:space="preserve">и уполномоченного представителя управляющей компании, присутствовавших при проведении проверки;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Cs w:val="26"/>
        </w:rPr>
        <w:t xml:space="preserve">5) дата, время, продолжительность и место проведения проверки;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Cs w:val="26"/>
        </w:rPr>
        <w:t xml:space="preserve">6) сведения о результатах проверки, в том числе о выявленных нарушениях, об их характере и о лица</w:t>
      </w:r>
      <w:r>
        <w:rPr>
          <w:rFonts w:ascii="Liberation Serif" w:hAnsi="Liberation Serif" w:eastAsia="Liberation Serif" w:cs="Liberation Serif"/>
          <w:szCs w:val="26"/>
        </w:rPr>
        <w:t xml:space="preserve">х, допустивших указанные нарушения;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Cs w:val="26"/>
        </w:rPr>
        <w:t xml:space="preserve">7) сведения об ознакомлении или отказе в ознакомлении с Актом проверки руководителя, иного должностного лица или уполномоченного представителя управляющей </w:t>
      </w:r>
      <w:r>
        <w:rPr>
          <w:rFonts w:ascii="Liberation Serif" w:hAnsi="Liberation Serif" w:eastAsia="Liberation Serif" w:cs="Liberation Serif"/>
          <w:szCs w:val="26"/>
        </w:rPr>
        <w:t xml:space="preserve">организации, присутствовавших при проведении проверки, о наличии </w:t>
      </w:r>
      <w:r>
        <w:rPr>
          <w:rFonts w:ascii="Liberation Serif" w:hAnsi="Liberation Serif" w:eastAsia="Liberation Serif" w:cs="Liberation Serif"/>
          <w:szCs w:val="26"/>
        </w:rPr>
        <w:t xml:space="preserve">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управляющей организации указанного журнала.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Cs w:val="26"/>
        </w:rPr>
        <w:t xml:space="preserve">4.5. В случае </w:t>
      </w:r>
      <w:r>
        <w:rPr>
          <w:rFonts w:ascii="Liberation Serif" w:hAnsi="Liberation Serif" w:eastAsia="Liberation Serif" w:cs="Liberation Serif"/>
          <w:szCs w:val="26"/>
        </w:rPr>
        <w:t xml:space="preserve">отсутствия руководителя иного должностного лица или уполномоченного представителя управляющей организации, а также в случае их отказа дать расписку об ознакомлении либо об отказе в ознакомлении с Актом проверки указанный документ направляется заказным почт</w:t>
      </w:r>
      <w:r>
        <w:rPr>
          <w:rFonts w:ascii="Liberation Serif" w:hAnsi="Liberation Serif" w:eastAsia="Liberation Serif" w:cs="Liberation Serif"/>
          <w:szCs w:val="26"/>
        </w:rPr>
        <w:t xml:space="preserve">овым отправлением с уведомлением о вручении, которое приобщается к экземпляру акта проверки, хранящемуся в деле Уполномоченного органа.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Cs w:val="26"/>
        </w:rPr>
        <w:t xml:space="preserve">4.6. Результаты проверки, содержащие информацию, составляющую государственную, коммерческую, служебную, иную тайну, офор</w:t>
      </w:r>
      <w:r>
        <w:rPr>
          <w:rFonts w:ascii="Liberation Serif" w:hAnsi="Liberation Serif" w:eastAsia="Liberation Serif" w:cs="Liberation Serif"/>
          <w:szCs w:val="26"/>
        </w:rPr>
        <w:t xml:space="preserve">мляются с соблюдением требований, предусмотренных законодательством Российской Федерации.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Cs w:val="26"/>
        </w:rPr>
        <w:t xml:space="preserve">4.7. Управляющие организации вправе вести журнал учета проверок по типовой форме, установленной федеральным органом исполнительной власти, уполномоченным Правительств</w:t>
      </w:r>
      <w:r>
        <w:rPr>
          <w:rFonts w:ascii="Liberation Serif" w:hAnsi="Liberation Serif" w:eastAsia="Liberation Serif" w:cs="Liberation Serif"/>
          <w:szCs w:val="26"/>
        </w:rPr>
        <w:t xml:space="preserve">ом Российской Федерации.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Cs w:val="26"/>
        </w:rPr>
        <w:t xml:space="preserve">При ведении журнала учета проверок он должен быть прошит, пронумерован и удостоверен печатью управляющей организации.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Cs w:val="26"/>
        </w:rPr>
        <w:t xml:space="preserve">При отсутствии журнала учета проверок в Акте проверки делается соответствующая запись.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Cs w:val="26"/>
        </w:rPr>
        <w:t xml:space="preserve">4.8. В журнале учета прове</w:t>
      </w:r>
      <w:r>
        <w:rPr>
          <w:rFonts w:ascii="Liberation Serif" w:hAnsi="Liberation Serif" w:eastAsia="Liberation Serif" w:cs="Liberation Serif"/>
          <w:szCs w:val="26"/>
        </w:rPr>
        <w:t xml:space="preserve">рок специалистами Уполномоченного органа осуществляется запись о проведенной проверке, содержащая сведения о наименовании Уполномоченного органа, датах начала и окончания проведения проверки, времени ее проведения, правовых основаниях, целях, задачах и пре</w:t>
      </w:r>
      <w:r>
        <w:rPr>
          <w:rFonts w:ascii="Liberation Serif" w:hAnsi="Liberation Serif" w:eastAsia="Liberation Serif" w:cs="Liberation Serif"/>
          <w:szCs w:val="26"/>
        </w:rPr>
        <w:t xml:space="preserve">дмете проверки, выявленных нарушениях и выданных документах, а также указываются фамилии, имена, отчества (при наличии) и должности специалистов, проводящих проверку, их подписи.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Cs w:val="26"/>
        </w:rPr>
        <w:t xml:space="preserve">4.9. Управляющая организация, проверка деятельности которой проводилась, в сл</w:t>
      </w:r>
      <w:r>
        <w:rPr>
          <w:rFonts w:ascii="Liberation Serif" w:hAnsi="Liberation Serif" w:eastAsia="Liberation Serif" w:cs="Liberation Serif"/>
          <w:szCs w:val="26"/>
        </w:rPr>
        <w:t xml:space="preserve">учае несогласия с фактами, выводами, предложениями, изложенными в Акте проверки, в течение семи дней с даты получения Акта проверки вправе представить в Уполномоченный орган в письменной форме возражения в отношении Акта проверки в целом или его отдельных </w:t>
      </w:r>
      <w:r>
        <w:rPr>
          <w:rFonts w:ascii="Liberation Serif" w:hAnsi="Liberation Serif" w:eastAsia="Liberation Serif" w:cs="Liberation Serif"/>
          <w:szCs w:val="26"/>
        </w:rPr>
        <w:t xml:space="preserve">положений. При этом управляющая организация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Уполномоченный орган.</w:t>
      </w:r>
      <w:r/>
    </w:p>
    <w:p>
      <w:pPr>
        <w:ind w:left="709" w:right="497" w:firstLine="720"/>
        <w:rPr>
          <w:rFonts w:ascii="Liberation Serif" w:hAnsi="Liberation Serif" w:eastAsia="Liberation Serif" w:cs="Liberation Serif"/>
          <w:b/>
          <w:szCs w:val="26"/>
        </w:rPr>
      </w:pPr>
      <w:r>
        <w:rPr>
          <w:rFonts w:ascii="Liberation Serif" w:hAnsi="Liberation Serif" w:eastAsia="Liberation Serif" w:cs="Liberation Serif"/>
          <w:b/>
          <w:szCs w:val="26"/>
        </w:rPr>
      </w:r>
      <w:r/>
    </w:p>
    <w:p>
      <w:pPr>
        <w:ind w:left="709" w:right="497" w:firstLine="720"/>
        <w:rPr>
          <w:rFonts w:ascii="Liberation Serif" w:hAnsi="Liberation Serif" w:eastAsia="Liberation Serif" w:cs="Liberation Serif"/>
          <w:b/>
          <w:szCs w:val="26"/>
        </w:rPr>
      </w:pPr>
      <w:r>
        <w:rPr>
          <w:rFonts w:ascii="Liberation Serif" w:hAnsi="Liberation Serif" w:eastAsia="Liberation Serif" w:cs="Liberation Serif"/>
          <w:b/>
          <w:szCs w:val="26"/>
        </w:rPr>
      </w:r>
      <w:r/>
    </w:p>
    <w:p>
      <w:pPr>
        <w:ind w:left="709" w:right="497" w:firstLine="720"/>
        <w:rPr>
          <w:rFonts w:ascii="Liberation Serif" w:hAnsi="Liberation Serif" w:eastAsia="Liberation Serif" w:cs="Liberation Serif"/>
          <w:b/>
          <w:szCs w:val="26"/>
        </w:rPr>
      </w:pPr>
      <w:r>
        <w:rPr>
          <w:rFonts w:ascii="Liberation Serif" w:hAnsi="Liberation Serif" w:eastAsia="Liberation Serif" w:cs="Liberation Serif"/>
          <w:b/>
          <w:szCs w:val="26"/>
          <w:lang w:val="en-US"/>
        </w:rPr>
        <w:t xml:space="preserve">V</w:t>
      </w:r>
      <w:r>
        <w:rPr>
          <w:rFonts w:ascii="Liberation Serif" w:hAnsi="Liberation Serif" w:eastAsia="Liberation Serif" w:cs="Liberation Serif"/>
          <w:b/>
          <w:szCs w:val="26"/>
        </w:rPr>
        <w:t xml:space="preserve">.</w:t>
      </w:r>
      <w:r>
        <w:rPr>
          <w:rFonts w:ascii="Liberation Serif" w:hAnsi="Liberation Serif" w:eastAsia="Liberation Serif" w:cs="Liberation Serif"/>
          <w:b/>
          <w:szCs w:val="26"/>
        </w:rPr>
        <w:tab/>
        <w:t xml:space="preserve">Меры, принимаемые по резу</w:t>
      </w:r>
      <w:r>
        <w:rPr>
          <w:rFonts w:ascii="Liberation Serif" w:hAnsi="Liberation Serif" w:eastAsia="Liberation Serif" w:cs="Liberation Serif"/>
          <w:b/>
          <w:szCs w:val="26"/>
        </w:rPr>
        <w:t xml:space="preserve">льтатам проведения </w:t>
      </w:r>
      <w:r/>
    </w:p>
    <w:p>
      <w:pPr>
        <w:ind w:left="709" w:right="497" w:firstLine="720"/>
        <w:rPr>
          <w:rFonts w:ascii="Liberation Serif" w:hAnsi="Liberation Serif" w:eastAsia="Liberation Serif" w:cs="Liberation Serif"/>
          <w:b/>
        </w:rPr>
      </w:pPr>
      <w:r>
        <w:rPr>
          <w:rFonts w:ascii="Liberation Serif" w:hAnsi="Liberation Serif" w:eastAsia="Liberation Serif" w:cs="Liberation Serif"/>
          <w:b/>
          <w:szCs w:val="26"/>
        </w:rPr>
        <w:t xml:space="preserve">внеплановой проверки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  <w:b/>
        </w:rPr>
      </w:pPr>
      <w:r>
        <w:rPr>
          <w:rFonts w:ascii="Liberation Serif" w:hAnsi="Liberation Serif" w:eastAsia="Liberation Serif" w:cs="Liberation Serif"/>
          <w:b/>
        </w:rPr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Cs w:val="26"/>
        </w:rPr>
        <w:t xml:space="preserve">5.1. В случае выявления по результатам внеплановой проверки факта невыполнения управляющей организацией условий договора управления многоквартирным домом, предусмотренных частью 2 статьи 162 Жилищного кодекса Росси</w:t>
      </w:r>
      <w:r>
        <w:rPr>
          <w:rFonts w:ascii="Liberation Serif" w:hAnsi="Liberation Serif" w:eastAsia="Liberation Serif" w:cs="Liberation Serif"/>
          <w:szCs w:val="26"/>
        </w:rPr>
        <w:t xml:space="preserve">йской Федерации, Уполномоченный орган не позднее чем через пятнадцать дней со дня получения обращения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</w:t>
      </w:r>
      <w:r>
        <w:rPr>
          <w:rFonts w:ascii="Liberation Serif" w:hAnsi="Liberation Serif" w:eastAsia="Liberation Serif" w:cs="Liberation Serif"/>
          <w:szCs w:val="26"/>
        </w:rPr>
        <w:t xml:space="preserve">в управления жилищного кооператива или органов управления иного специализированного потребительского кооператива созывает собрание собственников помещений в данном многоквартирном доме для решения вопросов о расторжении договора управления многоквартирным </w:t>
      </w:r>
      <w:r>
        <w:rPr>
          <w:rFonts w:ascii="Liberation Serif" w:hAnsi="Liberation Serif" w:eastAsia="Liberation Serif" w:cs="Liberation Serif"/>
          <w:szCs w:val="26"/>
        </w:rPr>
        <w:t xml:space="preserve">домом с управляющей организацией, в действиях (бездействии) которой выявлено невыполнение обязательств, предусмотренных частью 2 статьи 162 Жилищного кодекса Российской Федерации, и о выборе новой управляющей организации или об изменении способа управления</w:t>
      </w:r>
      <w:r>
        <w:rPr>
          <w:rFonts w:ascii="Liberation Serif" w:hAnsi="Liberation Serif" w:eastAsia="Liberation Serif" w:cs="Liberation Serif"/>
          <w:szCs w:val="26"/>
        </w:rPr>
        <w:t xml:space="preserve"> данным домом.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  <w:szCs w:val="26"/>
        </w:rPr>
      </w:pPr>
      <w:r>
        <w:rPr>
          <w:rFonts w:ascii="Liberation Serif" w:hAnsi="Liberation Serif" w:eastAsia="Liberation Serif" w:cs="Liberation Serif"/>
          <w:szCs w:val="26"/>
        </w:rPr>
        <w:t xml:space="preserve">5.2. При организации проведения общего собрания собственников помещений в многоквартирном доме Уполномоченный орган руководствуется положениями Жилищного кодекса Российской Федерации.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  <w:szCs w:val="26"/>
        </w:rPr>
      </w:pPr>
      <w:r>
        <w:rPr>
          <w:rFonts w:ascii="Liberation Serif" w:hAnsi="Liberation Serif" w:eastAsia="Liberation Serif" w:cs="Liberation Serif"/>
          <w:szCs w:val="26"/>
        </w:rPr>
        <w:t xml:space="preserve">5.3. Решение общего собрания собственников помещений мног</w:t>
      </w:r>
      <w:r>
        <w:rPr>
          <w:rFonts w:ascii="Liberation Serif" w:hAnsi="Liberation Serif" w:eastAsia="Liberation Serif" w:cs="Liberation Serif"/>
          <w:szCs w:val="26"/>
        </w:rPr>
        <w:t xml:space="preserve">оквартирного дома оформляется протоколом, копия которого направляется в течение пяти рабочих дней со дня его составления в управляющую организацию, осуществляющую управление многоквартирным домом.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  <w:szCs w:val="26"/>
        </w:rPr>
      </w:pPr>
      <w:r>
        <w:rPr>
          <w:rFonts w:ascii="Liberation Serif" w:hAnsi="Liberation Serif" w:eastAsia="Liberation Serif" w:cs="Liberation Serif"/>
          <w:szCs w:val="26"/>
        </w:rPr>
        <w:t xml:space="preserve">5.4. </w:t>
      </w:r>
      <w:r>
        <w:rPr>
          <w:rFonts w:ascii="Liberation Serif" w:hAnsi="Liberation Serif" w:eastAsia="Liberation Serif" w:cs="Liberation Serif"/>
          <w:szCs w:val="28"/>
        </w:rPr>
        <w:t xml:space="preserve">В случае принятого на общем собрании собственников пом</w:t>
      </w:r>
      <w:r>
        <w:rPr>
          <w:rFonts w:ascii="Liberation Serif" w:hAnsi="Liberation Serif" w:eastAsia="Liberation Serif" w:cs="Liberation Serif"/>
          <w:szCs w:val="28"/>
        </w:rPr>
        <w:t xml:space="preserve">ещений в многоквартирном доме решения о расторжении договора управления и о выборе новой управляюще</w:t>
      </w:r>
      <w:r>
        <w:rPr>
          <w:rFonts w:ascii="Liberation Serif" w:hAnsi="Liberation Serif" w:eastAsia="Liberation Serif" w:cs="Liberation Serif"/>
          <w:szCs w:val="28"/>
          <w:highlight w:val="white"/>
        </w:rPr>
        <w:t xml:space="preserve">й организации и заключении с ней договора управления или изменении способа управления (далее – решение) уп</w:t>
      </w:r>
      <w:r>
        <w:rPr>
          <w:rFonts w:ascii="Liberation Serif" w:hAnsi="Liberation Serif" w:eastAsia="Liberation Serif" w:cs="Liberation Serif"/>
          <w:szCs w:val="28"/>
        </w:rPr>
        <w:t xml:space="preserve">равляющая организация, осуществляющая управление мн</w:t>
      </w:r>
      <w:r>
        <w:rPr>
          <w:rFonts w:ascii="Liberation Serif" w:hAnsi="Liberation Serif" w:eastAsia="Liberation Serif" w:cs="Liberation Serif"/>
          <w:szCs w:val="28"/>
        </w:rPr>
        <w:t xml:space="preserve">огоквартирным домом на момент проведения проверки, обязана на основании вышеуказанного решения и в соответствии с гражданским законодательством Российской Федерации расторгнуть договор управления многоквартирным домом по истечении 30 дней с момента приняти</w:t>
      </w:r>
      <w:r>
        <w:rPr>
          <w:rFonts w:ascii="Liberation Serif" w:hAnsi="Liberation Serif" w:eastAsia="Liberation Serif" w:cs="Liberation Serif"/>
          <w:szCs w:val="28"/>
        </w:rPr>
        <w:t xml:space="preserve">я решения.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  <w:szCs w:val="28"/>
        </w:rPr>
      </w:pPr>
      <w:r>
        <w:rPr>
          <w:rFonts w:ascii="Liberation Serif" w:hAnsi="Liberation Serif" w:eastAsia="Liberation Serif" w:cs="Liberation Serif"/>
          <w:szCs w:val="28"/>
        </w:rPr>
        <w:t xml:space="preserve">5.5. Управляющая организация, осуществляющая управление многоквартирным домом на момент проведения проверки, в связи </w:t>
      </w:r>
      <w:r>
        <w:rPr>
          <w:rFonts w:ascii="Liberation Serif" w:hAnsi="Liberation Serif" w:eastAsia="Liberation Serif" w:cs="Liberation Serif"/>
          <w:szCs w:val="28"/>
        </w:rPr>
        <w:tab/>
        <w:t xml:space="preserve">с расторжением договора управления на основании принятого решения, в течение 30 дней с момента принятия решения о расторжения (</w:t>
      </w:r>
      <w:r>
        <w:rPr>
          <w:rFonts w:ascii="Liberation Serif" w:hAnsi="Liberation Serif" w:eastAsia="Liberation Serif" w:cs="Liberation Serif"/>
          <w:szCs w:val="28"/>
        </w:rPr>
        <w:t xml:space="preserve">прекращения) договора управления многоквартирным домом обязана передать техническую документацию на многоквартирный дом и иные связанные с управлением таким </w:t>
      </w:r>
      <w:r>
        <w:rPr>
          <w:rFonts w:ascii="Liberation Serif" w:hAnsi="Liberation Serif" w:eastAsia="Liberation Serif" w:cs="Liberation Serif"/>
          <w:szCs w:val="28"/>
        </w:rPr>
        <w:tab/>
        <w:t xml:space="preserve">домом документы вновь выбранной управляющей организации, товариществу собственников жилья либо одн</w:t>
      </w:r>
      <w:r>
        <w:rPr>
          <w:rFonts w:ascii="Liberation Serif" w:hAnsi="Liberation Serif" w:eastAsia="Liberation Serif" w:cs="Liberation Serif"/>
          <w:szCs w:val="28"/>
        </w:rPr>
        <w:t xml:space="preserve">ому из собственников, указанному в решении общего собрания. В случае непосредственного управления домом техническая документация передается одному из собственников, указанному в решении общего собрания, или, если собственник не указан, любому собственнику </w:t>
      </w:r>
      <w:r>
        <w:rPr>
          <w:rFonts w:ascii="Liberation Serif" w:hAnsi="Liberation Serif" w:eastAsia="Liberation Serif" w:cs="Liberation Serif"/>
          <w:szCs w:val="28"/>
        </w:rPr>
        <w:t xml:space="preserve">помещения в таком доме.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  <w:szCs w:val="28"/>
        </w:rPr>
      </w:pPr>
      <w:r>
        <w:rPr>
          <w:rFonts w:ascii="Liberation Serif" w:hAnsi="Liberation Serif" w:eastAsia="Liberation Serif" w:cs="Liberation Serif"/>
          <w:szCs w:val="28"/>
        </w:rPr>
        <w:t xml:space="preserve">5.6. В случае принятого на общем собрании собственников помещений в многоквартирном доме решения о расторжении договора управления и о выборе новой управляющей организации, собственники помещений обязаны заключить с новой управляюще</w:t>
      </w:r>
      <w:r>
        <w:rPr>
          <w:rFonts w:ascii="Liberation Serif" w:hAnsi="Liberation Serif" w:eastAsia="Liberation Serif" w:cs="Liberation Serif"/>
          <w:szCs w:val="28"/>
        </w:rPr>
        <w:t xml:space="preserve">й организацией договор управления, вступающий в силу на следующий день после расторжения (прекращения действия) договора управления с предыдущей управляющей организацией.</w:t>
      </w:r>
      <w:r/>
    </w:p>
    <w:p>
      <w:pPr>
        <w:ind w:left="709" w:right="497" w:firstLine="720"/>
        <w:jc w:val="both"/>
        <w:rPr>
          <w:rFonts w:ascii="Liberation Serif" w:hAnsi="Liberation Serif" w:eastAsia="Liberation Serif" w:cs="Liberation Serif"/>
          <w:szCs w:val="26"/>
        </w:rPr>
      </w:pPr>
      <w:r>
        <w:rPr>
          <w:rFonts w:ascii="Liberation Serif" w:hAnsi="Liberation Serif" w:eastAsia="Liberation Serif" w:cs="Liberation Serif"/>
          <w:szCs w:val="26"/>
        </w:rPr>
        <w:t xml:space="preserve">5.7. О результатах внеплановой проверки Уполномоченный орган письменно уведомляет зая</w:t>
      </w:r>
      <w:r>
        <w:rPr>
          <w:rFonts w:ascii="Liberation Serif" w:hAnsi="Liberation Serif" w:eastAsia="Liberation Serif" w:cs="Liberation Serif"/>
          <w:szCs w:val="26"/>
        </w:rPr>
        <w:t xml:space="preserve">вителя, указанного в пункте 1.5 раздела </w:t>
      </w:r>
      <w:r>
        <w:rPr>
          <w:rFonts w:ascii="Liberation Serif" w:hAnsi="Liberation Serif" w:eastAsia="Liberation Serif" w:cs="Liberation Serif"/>
          <w:szCs w:val="26"/>
          <w:lang w:val="en-US"/>
        </w:rPr>
        <w:t xml:space="preserve">I</w:t>
      </w:r>
      <w:r>
        <w:rPr>
          <w:rFonts w:ascii="Liberation Serif" w:hAnsi="Liberation Serif" w:eastAsia="Liberation Serif" w:cs="Liberation Serif"/>
          <w:szCs w:val="26"/>
        </w:rPr>
        <w:t xml:space="preserve"> настоящего Порядка, в срок не более 30 дней со дня поступления в Уполномоченный орган обращения о невыполнении управляющей организацией принятых обязательств по договору управления.</w:t>
      </w:r>
      <w:r/>
    </w:p>
    <w:p>
      <w:pPr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</w:r>
      <w:r/>
    </w:p>
    <w:p>
      <w:pPr>
        <w:jc w:val="left"/>
        <w:tabs>
          <w:tab w:val="left" w:pos="1068" w:leader="none"/>
        </w:tabs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ab/>
      </w:r>
      <w:r/>
    </w:p>
    <w:p>
      <w:pPr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</w:r>
      <w:r/>
    </w:p>
    <w:p>
      <w:pPr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</w:r>
      <w:r/>
    </w:p>
    <w:sectPr>
      <w:headerReference w:type="default" r:id="rId10"/>
      <w:footnotePr/>
      <w:endnotePr/>
      <w:type w:val="nextPage"/>
      <w:pgSz w:w="11906" w:h="16838" w:orient="portrait"/>
      <w:pgMar w:top="907" w:right="567" w:bottom="340" w:left="567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Times New Roman">
    <w:panose1 w:val="02020603050405020304"/>
  </w:font>
  <w:font w:name="Sylfaen">
    <w:panose1 w:val="02040502050405020303"/>
  </w:font>
  <w:font w:name="Verdana">
    <w:panose1 w:val="020B0604030504040204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1"/>
      <w:jc w:val="both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9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  <w:r/>
  </w:p>
  <w:p>
    <w:pPr>
      <w:pStyle w:val="84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13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85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57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429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501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73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645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717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898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92" w:hanging="450"/>
      </w:pPr>
    </w:lvl>
    <w:lvl w:ilvl="1">
      <w:start w:val="1"/>
      <w:numFmt w:val="decimal"/>
      <w:isLgl w:val="false"/>
      <w:suff w:val="space"/>
      <w:lvlText w:val="%1.%2."/>
      <w:lvlJc w:val="left"/>
      <w:pPr>
        <w:ind w:left="1571" w:hanging="720"/>
      </w:pPr>
      <w:rPr>
        <w:b w:val="0"/>
        <w:sz w:val="24"/>
        <w:szCs w:val="24"/>
      </w:rPr>
    </w:lvl>
    <w:lvl w:ilvl="2">
      <w:start w:val="1"/>
      <w:numFmt w:val="decimal"/>
      <w:isLgl w:val="false"/>
      <w:suff w:val="space"/>
      <w:lvlText w:val="%1.%2.%3."/>
      <w:lvlJc w:val="left"/>
      <w:pPr>
        <w:ind w:left="2847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540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68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86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044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8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680" w:hanging="216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12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84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56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428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500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72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644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716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887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70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60" w:hanging="360"/>
      </w:pPr>
      <w:rPr>
        <w:rFonts w:hint="default" w:ascii="Times New Roman" w:hAnsi="Times New Roman" w:cs="Times New Roman"/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12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84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56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428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500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72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644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716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887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hint="default" w:ascii="Times New Roman" w:hAnsi="Times New Roman" w:cs="Times New Roman"/>
        <w:b/>
        <w:strike w:val="0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2"/>
      <w:numFmt w:val="decimal"/>
      <w:isLgl w:val="false"/>
      <w:suff w:val="tab"/>
      <w:lvlText w:val="%1.%2."/>
      <w:lvlJc w:val="left"/>
      <w:pPr>
        <w:ind w:left="927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hint="default" w:ascii="Times New Roman" w:hAnsi="Times New Roman" w:cs="Times New Roman"/>
        <w:b/>
        <w:strike w:val="0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2705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720" w:hanging="720"/>
      </w:pPr>
      <w:rPr>
        <w:b w:val="0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4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48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69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906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757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968" w:hanging="216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11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13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85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57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429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501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73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645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717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898" w:hanging="360"/>
      </w:pPr>
      <w:rPr>
        <w:rFonts w:hint="default" w:ascii="Wingdings" w:hAnsi="Wingdings" w:eastAsia="Wingdings" w:cs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hint="default" w:ascii="Times New Roman" w:hAnsi="Times New Roman" w:cs="Times New Roman"/>
        <w:b/>
        <w:strike w:val="0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hint="default" w:ascii="Times New Roman" w:hAnsi="Times New Roman" w:cs="Times New Roman"/>
        <w:b/>
        <w:strike w:val="0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9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3838" w:hanging="7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4252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481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502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593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67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934" w:hanging="2160"/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12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84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56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428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500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72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644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716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887" w:hanging="360"/>
      </w:pPr>
      <w:rPr>
        <w:rFonts w:hint="default" w:ascii="Wingdings" w:hAnsi="Wingdings" w:eastAsia="Wingdings" w:cs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60" w:hanging="360"/>
      </w:pPr>
      <w:rPr>
        <w:rFonts w:hint="default" w:ascii="Times New Roman" w:hAnsi="Times New Roman" w:cs="Times New Roman"/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hint="default" w:ascii="Times New Roman" w:hAnsi="Times New Roman" w:cs="Times New Roman"/>
        <w:b/>
        <w:strike w:val="0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13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85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57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429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501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73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645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717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898" w:hanging="360"/>
      </w:pPr>
      <w:rPr>
        <w:rFonts w:hint="default" w:ascii="Wingdings" w:hAnsi="Wingdings" w:eastAsia="Wingdings" w:cs="Wingdings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12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84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56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428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500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72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644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716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887" w:hanging="360"/>
      </w:pPr>
      <w:rPr>
        <w:rFonts w:hint="default" w:ascii="Wingdings" w:hAnsi="Wingdings" w:eastAsia="Wingdings" w:cs="Wingdings"/>
      </w:r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27"/>
  </w:num>
  <w:num w:numId="2">
    <w:abstractNumId w:val="37"/>
  </w:num>
  <w:num w:numId="3">
    <w:abstractNumId w:val="9"/>
  </w:num>
  <w:num w:numId="4">
    <w:abstractNumId w:val="44"/>
  </w:num>
  <w:num w:numId="5">
    <w:abstractNumId w:val="39"/>
  </w:num>
  <w:num w:numId="6">
    <w:abstractNumId w:val="40"/>
  </w:num>
  <w:num w:numId="7">
    <w:abstractNumId w:val="5"/>
  </w:num>
  <w:num w:numId="8">
    <w:abstractNumId w:val="48"/>
  </w:num>
  <w:num w:numId="9">
    <w:abstractNumId w:val="23"/>
  </w:num>
  <w:num w:numId="10">
    <w:abstractNumId w:val="29"/>
  </w:num>
  <w:num w:numId="11">
    <w:abstractNumId w:val="22"/>
  </w:num>
  <w:num w:numId="12">
    <w:abstractNumId w:val="2"/>
  </w:num>
  <w:num w:numId="13">
    <w:abstractNumId w:val="3"/>
  </w:num>
  <w:num w:numId="14">
    <w:abstractNumId w:val="10"/>
  </w:num>
  <w:num w:numId="15">
    <w:abstractNumId w:val="38"/>
  </w:num>
  <w:num w:numId="16">
    <w:abstractNumId w:val="35"/>
  </w:num>
  <w:num w:numId="17">
    <w:abstractNumId w:val="16"/>
  </w:num>
  <w:num w:numId="18">
    <w:abstractNumId w:val="25"/>
  </w:num>
  <w:num w:numId="19">
    <w:abstractNumId w:val="6"/>
  </w:num>
  <w:num w:numId="20">
    <w:abstractNumId w:val="20"/>
  </w:num>
  <w:num w:numId="21">
    <w:abstractNumId w:val="45"/>
  </w:num>
  <w:num w:numId="22">
    <w:abstractNumId w:val="42"/>
  </w:num>
  <w:num w:numId="23">
    <w:abstractNumId w:val="30"/>
  </w:num>
  <w:num w:numId="24">
    <w:abstractNumId w:val="19"/>
  </w:num>
  <w:num w:numId="25">
    <w:abstractNumId w:val="7"/>
  </w:num>
  <w:num w:numId="26">
    <w:abstractNumId w:val="26"/>
  </w:num>
  <w:num w:numId="27">
    <w:abstractNumId w:val="47"/>
  </w:num>
  <w:num w:numId="28">
    <w:abstractNumId w:val="36"/>
  </w:num>
  <w:num w:numId="29">
    <w:abstractNumId w:val="34"/>
  </w:num>
  <w:num w:numId="30">
    <w:abstractNumId w:val="17"/>
  </w:num>
  <w:num w:numId="31">
    <w:abstractNumId w:val="12"/>
  </w:num>
  <w:num w:numId="32">
    <w:abstractNumId w:val="21"/>
  </w:num>
  <w:num w:numId="33">
    <w:abstractNumId w:val="13"/>
  </w:num>
  <w:num w:numId="34">
    <w:abstractNumId w:val="32"/>
  </w:num>
  <w:num w:numId="35">
    <w:abstractNumId w:val="28"/>
  </w:num>
  <w:num w:numId="36">
    <w:abstractNumId w:val="41"/>
  </w:num>
  <w:num w:numId="37">
    <w:abstractNumId w:val="1"/>
  </w:num>
  <w:num w:numId="38">
    <w:abstractNumId w:val="33"/>
  </w:num>
  <w:num w:numId="39">
    <w:abstractNumId w:val="18"/>
  </w:num>
  <w:num w:numId="40">
    <w:abstractNumId w:val="11"/>
  </w:num>
  <w:num w:numId="41">
    <w:abstractNumId w:val="24"/>
  </w:num>
  <w:num w:numId="42">
    <w:abstractNumId w:val="31"/>
  </w:num>
  <w:num w:numId="43">
    <w:abstractNumId w:val="43"/>
  </w:num>
  <w:num w:numId="44">
    <w:abstractNumId w:val="15"/>
  </w:num>
  <w:num w:numId="45">
    <w:abstractNumId w:val="8"/>
  </w:num>
  <w:num w:numId="46">
    <w:abstractNumId w:val="4"/>
  </w:num>
  <w:num w:numId="47">
    <w:abstractNumId w:val="14"/>
  </w:num>
  <w:num w:numId="48">
    <w:abstractNumId w:val="0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03" w:default="1">
    <w:name w:val="Normal"/>
    <w:pPr>
      <w:jc w:val="center"/>
    </w:pPr>
    <w:rPr>
      <w:sz w:val="24"/>
      <w:szCs w:val="24"/>
    </w:rPr>
  </w:style>
  <w:style w:type="paragraph" w:styleId="804">
    <w:name w:val="Heading 1"/>
    <w:basedOn w:val="803"/>
    <w:next w:val="803"/>
    <w:link w:val="1013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805">
    <w:name w:val="Heading 2"/>
    <w:basedOn w:val="803"/>
    <w:next w:val="803"/>
    <w:link w:val="83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806">
    <w:name w:val="Heading 3"/>
    <w:basedOn w:val="803"/>
    <w:next w:val="803"/>
    <w:link w:val="83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807">
    <w:name w:val="Heading 4"/>
    <w:basedOn w:val="803"/>
    <w:next w:val="803"/>
    <w:link w:val="8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08">
    <w:name w:val="Heading 5"/>
    <w:basedOn w:val="803"/>
    <w:next w:val="803"/>
    <w:link w:val="8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09">
    <w:name w:val="Heading 6"/>
    <w:basedOn w:val="803"/>
    <w:next w:val="803"/>
    <w:link w:val="835"/>
    <w:pPr>
      <w:spacing w:before="240" w:after="60"/>
      <w:outlineLvl w:val="5"/>
    </w:pPr>
    <w:rPr>
      <w:b/>
      <w:bCs/>
      <w:sz w:val="22"/>
      <w:szCs w:val="22"/>
    </w:rPr>
  </w:style>
  <w:style w:type="paragraph" w:styleId="810">
    <w:name w:val="Heading 7"/>
    <w:basedOn w:val="803"/>
    <w:next w:val="803"/>
    <w:link w:val="83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11">
    <w:name w:val="Heading 8"/>
    <w:basedOn w:val="803"/>
    <w:next w:val="803"/>
    <w:link w:val="83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812">
    <w:name w:val="Heading 9"/>
    <w:basedOn w:val="803"/>
    <w:next w:val="803"/>
    <w:link w:val="83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character" w:styleId="816" w:customStyle="1">
    <w:name w:val="Heading 2 Char"/>
    <w:uiPriority w:val="9"/>
    <w:rPr>
      <w:rFonts w:ascii="Arial" w:hAnsi="Arial" w:eastAsia="Arial" w:cs="Arial"/>
      <w:sz w:val="34"/>
    </w:rPr>
  </w:style>
  <w:style w:type="character" w:styleId="817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818" w:customStyle="1">
    <w:name w:val="Heading 4 Char"/>
    <w:uiPriority w:val="9"/>
    <w:rPr>
      <w:rFonts w:ascii="Arial" w:hAnsi="Arial" w:eastAsia="Arial" w:cs="Arial"/>
      <w:b/>
      <w:bCs/>
      <w:sz w:val="26"/>
      <w:szCs w:val="26"/>
    </w:rPr>
  </w:style>
  <w:style w:type="character" w:styleId="819" w:customStyle="1">
    <w:name w:val="Heading 5 Char"/>
    <w:uiPriority w:val="9"/>
    <w:rPr>
      <w:rFonts w:ascii="Arial" w:hAnsi="Arial" w:eastAsia="Arial" w:cs="Arial"/>
      <w:b/>
      <w:bCs/>
      <w:sz w:val="24"/>
      <w:szCs w:val="24"/>
    </w:rPr>
  </w:style>
  <w:style w:type="character" w:styleId="820" w:customStyle="1">
    <w:name w:val="Heading 6 Char"/>
    <w:uiPriority w:val="9"/>
    <w:rPr>
      <w:rFonts w:ascii="Arial" w:hAnsi="Arial" w:eastAsia="Arial" w:cs="Arial"/>
      <w:b/>
      <w:bCs/>
      <w:sz w:val="22"/>
      <w:szCs w:val="22"/>
    </w:rPr>
  </w:style>
  <w:style w:type="character" w:styleId="821" w:customStyle="1">
    <w:name w:val="Heading 7 Char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22" w:customStyle="1">
    <w:name w:val="Heading 8 Char"/>
    <w:uiPriority w:val="9"/>
    <w:rPr>
      <w:rFonts w:ascii="Arial" w:hAnsi="Arial" w:eastAsia="Arial" w:cs="Arial"/>
      <w:i/>
      <w:iCs/>
      <w:sz w:val="22"/>
      <w:szCs w:val="22"/>
    </w:rPr>
  </w:style>
  <w:style w:type="character" w:styleId="823" w:customStyle="1">
    <w:name w:val="Heading 9 Char"/>
    <w:uiPriority w:val="9"/>
    <w:rPr>
      <w:rFonts w:ascii="Arial" w:hAnsi="Arial" w:eastAsia="Arial" w:cs="Arial"/>
      <w:i/>
      <w:iCs/>
      <w:sz w:val="21"/>
      <w:szCs w:val="21"/>
    </w:rPr>
  </w:style>
  <w:style w:type="character" w:styleId="824" w:customStyle="1">
    <w:name w:val="Title Char"/>
    <w:uiPriority w:val="10"/>
    <w:rPr>
      <w:sz w:val="48"/>
      <w:szCs w:val="48"/>
    </w:rPr>
  </w:style>
  <w:style w:type="character" w:styleId="825" w:customStyle="1">
    <w:name w:val="Quote Char"/>
    <w:uiPriority w:val="29"/>
    <w:rPr>
      <w:i/>
    </w:rPr>
  </w:style>
  <w:style w:type="character" w:styleId="826" w:customStyle="1">
    <w:name w:val="Intense Quote Char"/>
    <w:uiPriority w:val="30"/>
    <w:rPr>
      <w:i/>
    </w:rPr>
  </w:style>
  <w:style w:type="character" w:styleId="827" w:customStyle="1">
    <w:name w:val="Caption Char"/>
    <w:uiPriority w:val="99"/>
  </w:style>
  <w:style w:type="character" w:styleId="828" w:customStyle="1">
    <w:name w:val="Footnote Text Char"/>
    <w:uiPriority w:val="99"/>
    <w:rPr>
      <w:sz w:val="18"/>
    </w:rPr>
  </w:style>
  <w:style w:type="character" w:styleId="829" w:customStyle="1">
    <w:name w:val="Endnote Text Char"/>
    <w:uiPriority w:val="99"/>
    <w:rPr>
      <w:sz w:val="20"/>
    </w:rPr>
  </w:style>
  <w:style w:type="character" w:styleId="830" w:customStyle="1">
    <w:name w:val="Heading 1 Char"/>
    <w:uiPriority w:val="9"/>
    <w:rPr>
      <w:rFonts w:ascii="Arial" w:hAnsi="Arial" w:eastAsia="Arial" w:cs="Arial"/>
      <w:sz w:val="40"/>
      <w:szCs w:val="40"/>
    </w:rPr>
  </w:style>
  <w:style w:type="character" w:styleId="831" w:customStyle="1">
    <w:name w:val="Заголовок 2 Знак"/>
    <w:link w:val="805"/>
    <w:uiPriority w:val="9"/>
    <w:rPr>
      <w:rFonts w:ascii="Arial" w:hAnsi="Arial" w:eastAsia="Arial" w:cs="Arial"/>
      <w:sz w:val="34"/>
    </w:rPr>
  </w:style>
  <w:style w:type="character" w:styleId="832" w:customStyle="1">
    <w:name w:val="Заголовок 3 Знак"/>
    <w:link w:val="806"/>
    <w:uiPriority w:val="9"/>
    <w:rPr>
      <w:rFonts w:ascii="Arial" w:hAnsi="Arial" w:eastAsia="Arial" w:cs="Arial"/>
      <w:sz w:val="30"/>
      <w:szCs w:val="30"/>
    </w:rPr>
  </w:style>
  <w:style w:type="character" w:styleId="833" w:customStyle="1">
    <w:name w:val="Заголовок 4 Знак"/>
    <w:link w:val="807"/>
    <w:uiPriority w:val="9"/>
    <w:rPr>
      <w:rFonts w:ascii="Arial" w:hAnsi="Arial" w:eastAsia="Arial" w:cs="Arial"/>
      <w:b/>
      <w:bCs/>
      <w:sz w:val="26"/>
      <w:szCs w:val="26"/>
    </w:rPr>
  </w:style>
  <w:style w:type="character" w:styleId="834" w:customStyle="1">
    <w:name w:val="Заголовок 5 Знак"/>
    <w:link w:val="808"/>
    <w:uiPriority w:val="9"/>
    <w:rPr>
      <w:rFonts w:ascii="Arial" w:hAnsi="Arial" w:eastAsia="Arial" w:cs="Arial"/>
      <w:b/>
      <w:bCs/>
      <w:sz w:val="24"/>
      <w:szCs w:val="24"/>
    </w:rPr>
  </w:style>
  <w:style w:type="character" w:styleId="835" w:customStyle="1">
    <w:name w:val="Заголовок 6 Знак"/>
    <w:link w:val="809"/>
    <w:uiPriority w:val="9"/>
    <w:rPr>
      <w:rFonts w:ascii="Arial" w:hAnsi="Arial" w:eastAsia="Arial" w:cs="Arial"/>
      <w:b/>
      <w:bCs/>
      <w:sz w:val="22"/>
      <w:szCs w:val="22"/>
    </w:rPr>
  </w:style>
  <w:style w:type="character" w:styleId="836" w:customStyle="1">
    <w:name w:val="Заголовок 7 Знак"/>
    <w:link w:val="81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37" w:customStyle="1">
    <w:name w:val="Заголовок 8 Знак"/>
    <w:link w:val="811"/>
    <w:uiPriority w:val="9"/>
    <w:rPr>
      <w:rFonts w:ascii="Arial" w:hAnsi="Arial" w:eastAsia="Arial" w:cs="Arial"/>
      <w:i/>
      <w:iCs/>
      <w:sz w:val="22"/>
      <w:szCs w:val="22"/>
    </w:rPr>
  </w:style>
  <w:style w:type="character" w:styleId="838" w:customStyle="1">
    <w:name w:val="Заголовок 9 Знак"/>
    <w:link w:val="812"/>
    <w:uiPriority w:val="9"/>
    <w:rPr>
      <w:rFonts w:ascii="Arial" w:hAnsi="Arial" w:eastAsia="Arial" w:cs="Arial"/>
      <w:i/>
      <w:iCs/>
      <w:sz w:val="21"/>
      <w:szCs w:val="21"/>
    </w:rPr>
  </w:style>
  <w:style w:type="paragraph" w:styleId="839">
    <w:name w:val="List Paragraph"/>
    <w:basedOn w:val="803"/>
    <w:link w:val="1036"/>
    <w:pPr>
      <w:contextualSpacing/>
      <w:ind w:left="720"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840">
    <w:name w:val="No Spacing"/>
    <w:pPr>
      <w:jc w:val="center"/>
    </w:pPr>
    <w:rPr>
      <w:sz w:val="24"/>
      <w:szCs w:val="24"/>
    </w:rPr>
  </w:style>
  <w:style w:type="paragraph" w:styleId="841">
    <w:name w:val="Title"/>
    <w:basedOn w:val="803"/>
    <w:next w:val="803"/>
    <w:link w:val="84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42" w:customStyle="1">
    <w:name w:val="Название Знак"/>
    <w:link w:val="841"/>
    <w:uiPriority w:val="10"/>
    <w:rPr>
      <w:sz w:val="48"/>
      <w:szCs w:val="48"/>
    </w:rPr>
  </w:style>
  <w:style w:type="paragraph" w:styleId="843">
    <w:name w:val="Subtitle"/>
    <w:basedOn w:val="803"/>
    <w:link w:val="1028"/>
    <w:pPr>
      <w:jc w:val="both"/>
    </w:pPr>
    <w:rPr>
      <w:b/>
      <w:bCs/>
    </w:rPr>
  </w:style>
  <w:style w:type="character" w:styleId="844" w:customStyle="1">
    <w:name w:val="Subtitle Char"/>
    <w:uiPriority w:val="11"/>
    <w:rPr>
      <w:sz w:val="24"/>
      <w:szCs w:val="24"/>
    </w:rPr>
  </w:style>
  <w:style w:type="paragraph" w:styleId="845">
    <w:name w:val="Quote"/>
    <w:basedOn w:val="803"/>
    <w:next w:val="803"/>
    <w:link w:val="846"/>
    <w:uiPriority w:val="29"/>
    <w:qFormat/>
    <w:pPr>
      <w:ind w:left="720" w:right="720"/>
    </w:pPr>
    <w:rPr>
      <w:i/>
    </w:rPr>
  </w:style>
  <w:style w:type="character" w:styleId="846" w:customStyle="1">
    <w:name w:val="Цитата 2 Знак"/>
    <w:link w:val="845"/>
    <w:uiPriority w:val="29"/>
    <w:rPr>
      <w:i/>
    </w:rPr>
  </w:style>
  <w:style w:type="paragraph" w:styleId="847">
    <w:name w:val="Intense Quote"/>
    <w:basedOn w:val="803"/>
    <w:next w:val="803"/>
    <w:link w:val="84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48" w:customStyle="1">
    <w:name w:val="Выделенная цитата Знак"/>
    <w:link w:val="847"/>
    <w:uiPriority w:val="30"/>
    <w:rPr>
      <w:i/>
    </w:rPr>
  </w:style>
  <w:style w:type="paragraph" w:styleId="849">
    <w:name w:val="Header"/>
    <w:basedOn w:val="803"/>
    <w:link w:val="1026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850" w:customStyle="1">
    <w:name w:val="Header Char"/>
    <w:uiPriority w:val="99"/>
  </w:style>
  <w:style w:type="paragraph" w:styleId="851">
    <w:name w:val="Footer"/>
    <w:basedOn w:val="803"/>
    <w:link w:val="854"/>
    <w:rPr>
      <w:sz w:val="20"/>
      <w:szCs w:val="20"/>
    </w:rPr>
  </w:style>
  <w:style w:type="character" w:styleId="852" w:customStyle="1">
    <w:name w:val="Footer Char"/>
    <w:uiPriority w:val="99"/>
  </w:style>
  <w:style w:type="paragraph" w:styleId="853">
    <w:name w:val="Caption"/>
    <w:basedOn w:val="803"/>
    <w:next w:val="803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854" w:customStyle="1">
    <w:name w:val="Нижний колонтитул Знак"/>
    <w:link w:val="851"/>
    <w:uiPriority w:val="99"/>
  </w:style>
  <w:style w:type="table" w:styleId="855">
    <w:name w:val="Table Grid"/>
    <w:basedOn w:val="814"/>
    <w:tblPr/>
  </w:style>
  <w:style w:type="table" w:styleId="856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5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6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7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8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9" w:customStyle="1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940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941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942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943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944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945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946" w:customStyle="1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7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8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9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0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1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2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3" w:customStyle="1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4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5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6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7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8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9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0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61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62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63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64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65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66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67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8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9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0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1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2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3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4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5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6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7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8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9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0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81">
    <w:name w:val="Hyperlink"/>
    <w:rPr>
      <w:color w:val="0000ff"/>
      <w:u w:val="single"/>
    </w:rPr>
  </w:style>
  <w:style w:type="paragraph" w:styleId="982">
    <w:name w:val="footnote text"/>
    <w:basedOn w:val="803"/>
    <w:link w:val="983"/>
    <w:uiPriority w:val="99"/>
    <w:semiHidden/>
    <w:unhideWhenUsed/>
    <w:pPr>
      <w:spacing w:after="40"/>
    </w:pPr>
    <w:rPr>
      <w:sz w:val="18"/>
    </w:rPr>
  </w:style>
  <w:style w:type="character" w:styleId="983" w:customStyle="1">
    <w:name w:val="Текст сноски Знак"/>
    <w:link w:val="982"/>
    <w:uiPriority w:val="99"/>
    <w:rPr>
      <w:sz w:val="18"/>
    </w:rPr>
  </w:style>
  <w:style w:type="character" w:styleId="984">
    <w:name w:val="footnote reference"/>
    <w:uiPriority w:val="99"/>
    <w:unhideWhenUsed/>
    <w:rPr>
      <w:vertAlign w:val="superscript"/>
    </w:rPr>
  </w:style>
  <w:style w:type="paragraph" w:styleId="985">
    <w:name w:val="endnote text"/>
    <w:basedOn w:val="803"/>
    <w:link w:val="986"/>
    <w:uiPriority w:val="99"/>
    <w:semiHidden/>
    <w:unhideWhenUsed/>
    <w:rPr>
      <w:sz w:val="20"/>
    </w:rPr>
  </w:style>
  <w:style w:type="character" w:styleId="986" w:customStyle="1">
    <w:name w:val="Текст концевой сноски Знак"/>
    <w:link w:val="985"/>
    <w:uiPriority w:val="99"/>
    <w:rPr>
      <w:sz w:val="20"/>
    </w:rPr>
  </w:style>
  <w:style w:type="character" w:styleId="987">
    <w:name w:val="endnote reference"/>
    <w:uiPriority w:val="99"/>
    <w:semiHidden/>
    <w:unhideWhenUsed/>
    <w:rPr>
      <w:vertAlign w:val="superscript"/>
    </w:rPr>
  </w:style>
  <w:style w:type="paragraph" w:styleId="988">
    <w:name w:val="toc 1"/>
    <w:basedOn w:val="803"/>
    <w:next w:val="803"/>
    <w:uiPriority w:val="39"/>
    <w:unhideWhenUsed/>
    <w:pPr>
      <w:spacing w:after="57"/>
    </w:pPr>
  </w:style>
  <w:style w:type="paragraph" w:styleId="989">
    <w:name w:val="toc 2"/>
    <w:basedOn w:val="803"/>
    <w:next w:val="803"/>
    <w:uiPriority w:val="39"/>
    <w:unhideWhenUsed/>
    <w:pPr>
      <w:ind w:left="283"/>
      <w:spacing w:after="57"/>
    </w:pPr>
  </w:style>
  <w:style w:type="paragraph" w:styleId="990">
    <w:name w:val="toc 3"/>
    <w:basedOn w:val="803"/>
    <w:next w:val="803"/>
    <w:uiPriority w:val="39"/>
    <w:unhideWhenUsed/>
    <w:pPr>
      <w:ind w:left="567"/>
      <w:spacing w:after="57"/>
    </w:pPr>
  </w:style>
  <w:style w:type="paragraph" w:styleId="991">
    <w:name w:val="toc 4"/>
    <w:basedOn w:val="803"/>
    <w:next w:val="803"/>
    <w:uiPriority w:val="39"/>
    <w:unhideWhenUsed/>
    <w:pPr>
      <w:ind w:left="850"/>
      <w:spacing w:after="57"/>
    </w:pPr>
  </w:style>
  <w:style w:type="paragraph" w:styleId="992">
    <w:name w:val="toc 5"/>
    <w:basedOn w:val="803"/>
    <w:next w:val="803"/>
    <w:uiPriority w:val="39"/>
    <w:unhideWhenUsed/>
    <w:pPr>
      <w:ind w:left="1134"/>
      <w:spacing w:after="57"/>
    </w:pPr>
  </w:style>
  <w:style w:type="paragraph" w:styleId="993">
    <w:name w:val="toc 6"/>
    <w:basedOn w:val="803"/>
    <w:next w:val="803"/>
    <w:uiPriority w:val="39"/>
    <w:unhideWhenUsed/>
    <w:pPr>
      <w:ind w:left="1417"/>
      <w:spacing w:after="57"/>
    </w:pPr>
  </w:style>
  <w:style w:type="paragraph" w:styleId="994">
    <w:name w:val="toc 7"/>
    <w:basedOn w:val="803"/>
    <w:next w:val="803"/>
    <w:uiPriority w:val="39"/>
    <w:unhideWhenUsed/>
    <w:pPr>
      <w:ind w:left="1701"/>
      <w:spacing w:after="57"/>
    </w:pPr>
  </w:style>
  <w:style w:type="paragraph" w:styleId="995">
    <w:name w:val="toc 8"/>
    <w:basedOn w:val="803"/>
    <w:next w:val="803"/>
    <w:uiPriority w:val="39"/>
    <w:unhideWhenUsed/>
    <w:pPr>
      <w:ind w:left="1984"/>
      <w:spacing w:after="57"/>
    </w:pPr>
  </w:style>
  <w:style w:type="paragraph" w:styleId="996">
    <w:name w:val="toc 9"/>
    <w:basedOn w:val="803"/>
    <w:next w:val="803"/>
    <w:uiPriority w:val="39"/>
    <w:unhideWhenUsed/>
    <w:pPr>
      <w:ind w:left="2268"/>
      <w:spacing w:after="57"/>
    </w:pPr>
  </w:style>
  <w:style w:type="paragraph" w:styleId="997">
    <w:name w:val="TOC Heading"/>
    <w:uiPriority w:val="39"/>
    <w:unhideWhenUsed/>
    <w:rPr>
      <w:lang w:eastAsia="zh-CN"/>
    </w:rPr>
  </w:style>
  <w:style w:type="paragraph" w:styleId="998">
    <w:name w:val="table of figures"/>
    <w:basedOn w:val="803"/>
    <w:next w:val="803"/>
    <w:uiPriority w:val="99"/>
    <w:unhideWhenUsed/>
  </w:style>
  <w:style w:type="paragraph" w:styleId="999">
    <w:name w:val="Signature"/>
    <w:basedOn w:val="803"/>
    <w:next w:val="803"/>
    <w:link w:val="1022"/>
    <w:pPr>
      <w:ind w:right="-567"/>
      <w:spacing w:before="1080"/>
      <w:tabs>
        <w:tab w:val="left" w:pos="7797" w:leader="none"/>
      </w:tabs>
    </w:pPr>
    <w:rPr>
      <w:caps/>
      <w:szCs w:val="20"/>
      <w:lang w:val="en-US" w:eastAsia="en-US"/>
    </w:rPr>
  </w:style>
  <w:style w:type="paragraph" w:styleId="1000" w:customStyle="1">
    <w:name w:val="Знак Знак Знак Знак"/>
    <w:basedOn w:val="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1001" w:customStyle="1">
    <w:name w:val="Дата постановления"/>
    <w:basedOn w:val="803"/>
    <w:next w:val="803"/>
    <w:pPr>
      <w:spacing w:before="120"/>
      <w:tabs>
        <w:tab w:val="left" w:pos="7796" w:leader="none"/>
      </w:tabs>
    </w:pPr>
    <w:rPr>
      <w:szCs w:val="20"/>
    </w:rPr>
  </w:style>
  <w:style w:type="paragraph" w:styleId="1002" w:customStyle="1">
    <w:name w:val="Текст постановления"/>
    <w:basedOn w:val="803"/>
    <w:pPr>
      <w:ind w:firstLine="709"/>
    </w:pPr>
    <w:rPr>
      <w:szCs w:val="20"/>
    </w:rPr>
  </w:style>
  <w:style w:type="paragraph" w:styleId="1003" w:customStyle="1">
    <w:name w:val="Заголовок постановления"/>
    <w:basedOn w:val="803"/>
    <w:next w:val="1002"/>
    <w:pPr>
      <w:ind w:right="5102" w:firstLine="709"/>
      <w:spacing w:before="240" w:after="960"/>
    </w:pPr>
    <w:rPr>
      <w:i/>
      <w:szCs w:val="20"/>
    </w:rPr>
  </w:style>
  <w:style w:type="character" w:styleId="1004">
    <w:name w:val="page number"/>
    <w:basedOn w:val="813"/>
  </w:style>
  <w:style w:type="paragraph" w:styleId="1005">
    <w:name w:val="Body Text"/>
    <w:pPr>
      <w:spacing w:after="12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</w:style>
  <w:style w:type="paragraph" w:styleId="1006">
    <w:name w:val="Body Text Indent"/>
    <w:basedOn w:val="803"/>
    <w:pPr>
      <w:ind w:firstLine="420"/>
      <w:jc w:val="both"/>
    </w:pPr>
    <w:rPr>
      <w:b/>
      <w:i/>
      <w:sz w:val="20"/>
      <w:szCs w:val="20"/>
      <w:u w:val="single"/>
    </w:rPr>
  </w:style>
  <w:style w:type="paragraph" w:styleId="1007">
    <w:name w:val="Body Text 3"/>
    <w:basedOn w:val="803"/>
    <w:link w:val="1037"/>
    <w:pPr>
      <w:spacing w:after="120"/>
    </w:pPr>
    <w:rPr>
      <w:sz w:val="16"/>
      <w:szCs w:val="16"/>
    </w:rPr>
  </w:style>
  <w:style w:type="paragraph" w:styleId="1008">
    <w:name w:val="Body Text Indent 2"/>
    <w:basedOn w:val="803"/>
    <w:pPr>
      <w:ind w:firstLine="720"/>
      <w:jc w:val="both"/>
    </w:pPr>
    <w:rPr>
      <w:sz w:val="20"/>
      <w:szCs w:val="20"/>
    </w:rPr>
  </w:style>
  <w:style w:type="paragraph" w:styleId="1009">
    <w:name w:val="envelope address"/>
    <w:basedOn w:val="803"/>
    <w:next w:val="803"/>
    <w:pPr>
      <w:spacing w:before="120"/>
    </w:pPr>
    <w:rPr>
      <w:rFonts w:ascii="Arial" w:hAnsi="Arial"/>
      <w:sz w:val="16"/>
      <w:szCs w:val="20"/>
    </w:rPr>
  </w:style>
  <w:style w:type="paragraph" w:styleId="1010">
    <w:name w:val="Message Header"/>
    <w:basedOn w:val="803"/>
    <w:pPr>
      <w:spacing w:before="1200"/>
    </w:pPr>
    <w:rPr>
      <w:caps/>
      <w:spacing w:val="40"/>
      <w:szCs w:val="20"/>
    </w:rPr>
  </w:style>
  <w:style w:type="paragraph" w:styleId="1011" w:customStyle="1">
    <w:name w:val="Бланк"/>
    <w:basedOn w:val="1010"/>
    <w:next w:val="803"/>
    <w:pPr>
      <w:spacing w:before="120"/>
    </w:pPr>
    <w:rPr>
      <w:b/>
      <w:sz w:val="32"/>
    </w:rPr>
  </w:style>
  <w:style w:type="paragraph" w:styleId="1012" w:customStyle="1">
    <w:name w:val="Таблицы (моноширинный)"/>
    <w:basedOn w:val="803"/>
    <w:next w:val="803"/>
    <w:pPr>
      <w:jc w:val="both"/>
      <w:widowControl w:val="off"/>
    </w:pPr>
    <w:rPr>
      <w:rFonts w:ascii="Courier New" w:hAnsi="Courier New"/>
      <w:sz w:val="20"/>
      <w:szCs w:val="20"/>
    </w:rPr>
  </w:style>
  <w:style w:type="character" w:styleId="1013" w:customStyle="1">
    <w:name w:val="Заголовок 1 Знак"/>
    <w:link w:val="804"/>
    <w:rPr>
      <w:rFonts w:ascii="Arial" w:hAnsi="Arial"/>
      <w:b/>
      <w:bCs/>
      <w:sz w:val="32"/>
      <w:szCs w:val="32"/>
      <w:lang w:val="ru-RU" w:eastAsia="ru-RU" w:bidi="ar-SA"/>
    </w:rPr>
  </w:style>
  <w:style w:type="paragraph" w:styleId="1014" w:customStyle="1">
    <w:name w:val="Знак"/>
    <w:basedOn w:val="8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015" w:customStyle="1">
    <w:name w:val="ConsPlusNormal"/>
    <w:link w:val="1030"/>
    <w:pPr>
      <w:ind w:firstLine="720"/>
      <w:jc w:val="center"/>
      <w:widowControl w:val="off"/>
    </w:pPr>
    <w:rPr>
      <w:rFonts w:ascii="Arial" w:hAnsi="Arial"/>
    </w:rPr>
  </w:style>
  <w:style w:type="paragraph" w:styleId="1016" w:customStyle="1">
    <w:name w:val="ConsPlusNonformat"/>
    <w:pPr>
      <w:jc w:val="center"/>
      <w:widowControl w:val="off"/>
    </w:pPr>
    <w:rPr>
      <w:rFonts w:ascii="Courier New" w:hAnsi="Courier New"/>
    </w:rPr>
  </w:style>
  <w:style w:type="paragraph" w:styleId="1017" w:customStyle="1">
    <w:name w:val="ConsPlusCell"/>
    <w:pPr>
      <w:jc w:val="center"/>
      <w:widowControl w:val="off"/>
    </w:pPr>
    <w:rPr>
      <w:rFonts w:ascii="Arial" w:hAnsi="Arial"/>
    </w:rPr>
  </w:style>
  <w:style w:type="paragraph" w:styleId="1018" w:customStyle="1">
    <w:name w:val="Название1"/>
    <w:basedOn w:val="803"/>
    <w:rPr>
      <w:b/>
      <w:bCs/>
      <w:sz w:val="32"/>
      <w:szCs w:val="20"/>
    </w:rPr>
  </w:style>
  <w:style w:type="paragraph" w:styleId="1019">
    <w:name w:val="Balloon Text"/>
    <w:basedOn w:val="803"/>
    <w:semiHidden/>
    <w:rPr>
      <w:rFonts w:ascii="Tahoma" w:hAnsi="Tahoma"/>
      <w:sz w:val="16"/>
      <w:szCs w:val="16"/>
    </w:rPr>
  </w:style>
  <w:style w:type="paragraph" w:styleId="1020">
    <w:name w:val="HTML Preformatted"/>
    <w:basedOn w:val="803"/>
    <w:link w:val="1021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  <w:lang w:val="en-US" w:eastAsia="en-US"/>
    </w:rPr>
  </w:style>
  <w:style w:type="character" w:styleId="1021" w:customStyle="1">
    <w:name w:val="Стандартный HTML Знак"/>
    <w:link w:val="1020"/>
    <w:rPr>
      <w:rFonts w:ascii="Courier New" w:hAnsi="Courier New"/>
    </w:rPr>
  </w:style>
  <w:style w:type="character" w:styleId="1022" w:customStyle="1">
    <w:name w:val="Подпись Знак"/>
    <w:link w:val="999"/>
    <w:rPr>
      <w:caps/>
      <w:sz w:val="24"/>
    </w:rPr>
  </w:style>
  <w:style w:type="character" w:styleId="1023" w:customStyle="1">
    <w:name w:val="Font Style13"/>
    <w:rPr>
      <w:rFonts w:ascii="Times New Roman" w:hAnsi="Times New Roman"/>
      <w:sz w:val="26"/>
      <w:szCs w:val="26"/>
    </w:rPr>
  </w:style>
  <w:style w:type="paragraph" w:styleId="1024" w:customStyle="1">
    <w:name w:val="ConsNormal"/>
    <w:pPr>
      <w:ind w:right="19772" w:firstLine="720"/>
      <w:jc w:val="center"/>
      <w:widowControl w:val="off"/>
    </w:pPr>
    <w:rPr>
      <w:rFonts w:ascii="Arial" w:hAnsi="Arial"/>
      <w:sz w:val="18"/>
      <w:szCs w:val="18"/>
    </w:rPr>
  </w:style>
  <w:style w:type="paragraph" w:styleId="1025" w:customStyle="1">
    <w:name w:val="ConsTitle"/>
    <w:pPr>
      <w:ind w:right="19772"/>
      <w:jc w:val="center"/>
      <w:widowControl w:val="off"/>
    </w:pPr>
    <w:rPr>
      <w:rFonts w:ascii="Arial" w:hAnsi="Arial"/>
      <w:b/>
      <w:sz w:val="16"/>
    </w:rPr>
  </w:style>
  <w:style w:type="character" w:styleId="1026" w:customStyle="1">
    <w:name w:val="Верхний колонтитул Знак"/>
    <w:link w:val="849"/>
    <w:uiPriority w:val="99"/>
    <w:rPr>
      <w:sz w:val="24"/>
      <w:szCs w:val="24"/>
    </w:rPr>
  </w:style>
  <w:style w:type="paragraph" w:styleId="1027" w:customStyle="1">
    <w:name w:val="Обычный (веб)1"/>
    <w:basedOn w:val="803"/>
    <w:pPr>
      <w:spacing w:before="100" w:beforeAutospacing="1" w:after="100" w:afterAutospacing="1"/>
    </w:pPr>
  </w:style>
  <w:style w:type="character" w:styleId="1028" w:customStyle="1">
    <w:name w:val="Подзаголовок Знак"/>
    <w:link w:val="843"/>
    <w:rPr>
      <w:b/>
      <w:bCs/>
      <w:sz w:val="24"/>
      <w:szCs w:val="24"/>
    </w:rPr>
  </w:style>
  <w:style w:type="character" w:styleId="1029">
    <w:name w:val="Strong"/>
    <w:rPr>
      <w:b/>
      <w:bCs/>
    </w:rPr>
  </w:style>
  <w:style w:type="character" w:styleId="1030" w:customStyle="1">
    <w:name w:val="ConsPlusNormal Знак"/>
    <w:link w:val="1015"/>
    <w:rPr>
      <w:rFonts w:ascii="Arial" w:hAnsi="Arial"/>
      <w:lang w:val="ru-RU" w:eastAsia="ru-RU" w:bidi="ar-SA"/>
    </w:rPr>
  </w:style>
  <w:style w:type="paragraph" w:styleId="1031" w:customStyle="1">
    <w:name w:val="ConsPlusTitle"/>
    <w:pPr>
      <w:widowControl w:val="off"/>
    </w:pPr>
    <w:rPr>
      <w:rFonts w:ascii="Calibri" w:hAnsi="Calibri"/>
      <w:b/>
      <w:sz w:val="22"/>
    </w:rPr>
  </w:style>
  <w:style w:type="paragraph" w:styleId="1032" w:customStyle="1">
    <w:name w:val="ConsPlusTitlePage"/>
    <w:pPr>
      <w:widowControl w:val="off"/>
    </w:pPr>
    <w:rPr>
      <w:rFonts w:ascii="Tahoma" w:hAnsi="Tahoma"/>
    </w:rPr>
  </w:style>
  <w:style w:type="character" w:styleId="1033" w:customStyle="1">
    <w:name w:val="Основной текст_"/>
    <w:link w:val="1034"/>
    <w:rPr>
      <w:rFonts w:ascii="Sylfaen" w:hAnsi="Sylfaen" w:eastAsia="Sylfaen"/>
      <w:spacing w:val="2"/>
      <w:sz w:val="21"/>
      <w:szCs w:val="21"/>
      <w:shd w:val="clear" w:color="auto" w:fill="ffffff"/>
    </w:rPr>
  </w:style>
  <w:style w:type="paragraph" w:styleId="1034" w:customStyle="1">
    <w:name w:val="Основной текст3"/>
    <w:basedOn w:val="803"/>
    <w:link w:val="1033"/>
    <w:pPr>
      <w:spacing w:before="300" w:after="180" w:line="0" w:lineRule="atLeast"/>
      <w:shd w:val="clear" w:color="auto" w:fill="ffffff"/>
      <w:widowControl w:val="off"/>
    </w:pPr>
    <w:rPr>
      <w:rFonts w:ascii="Sylfaen" w:hAnsi="Sylfaen" w:eastAsia="Sylfaen"/>
      <w:spacing w:val="2"/>
      <w:sz w:val="21"/>
      <w:szCs w:val="21"/>
      <w:lang w:val="en-US" w:eastAsia="en-US"/>
    </w:rPr>
  </w:style>
  <w:style w:type="paragraph" w:styleId="1035" w:customStyle="1">
    <w:name w:val="Default"/>
    <w:rPr>
      <w:rFonts w:eastAsia="Calibri"/>
      <w:color w:val="000000"/>
      <w:sz w:val="24"/>
      <w:szCs w:val="24"/>
      <w:lang w:eastAsia="en-US"/>
    </w:rPr>
  </w:style>
  <w:style w:type="character" w:styleId="1036" w:customStyle="1">
    <w:name w:val="Абзац списка Знак"/>
    <w:link w:val="839"/>
    <w:rPr>
      <w:rFonts w:ascii="Calibri" w:hAnsi="Calibri"/>
      <w:sz w:val="22"/>
      <w:szCs w:val="22"/>
    </w:rPr>
  </w:style>
  <w:style w:type="character" w:styleId="1037" w:customStyle="1">
    <w:name w:val="Основной текст 3 Знак"/>
    <w:link w:val="1007"/>
    <w:rPr>
      <w:rFonts w:ascii="Arial" w:hAnsi="Arial"/>
      <w:b/>
      <w:bCs/>
      <w:sz w:val="24"/>
      <w:szCs w:val="32"/>
    </w:rPr>
  </w:style>
  <w:style w:type="character" w:styleId="1038" w:customStyle="1">
    <w:name w:val="docdata"/>
    <w:basedOn w:val="813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22</cp:revision>
  <dcterms:created xsi:type="dcterms:W3CDTF">2023-05-04T10:41:00Z</dcterms:created>
  <dcterms:modified xsi:type="dcterms:W3CDTF">2024-01-15T11:25:36Z</dcterms:modified>
</cp:coreProperties>
</file>