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191BC2">
        <w:rPr>
          <w:rStyle w:val="a4"/>
          <w:rFonts w:ascii="Liberation Serif" w:hAnsi="Liberation Serif"/>
          <w:color w:val="000000"/>
        </w:rPr>
        <w:t>4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8F7D39">
        <w:rPr>
          <w:rStyle w:val="a4"/>
          <w:rFonts w:ascii="Liberation Serif" w:hAnsi="Liberation Serif"/>
          <w:color w:val="000000"/>
        </w:rPr>
        <w:t>3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3716DB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</w:t>
      </w:r>
      <w:r w:rsidR="00B75F64" w:rsidRPr="0089282B">
        <w:rPr>
          <w:rFonts w:ascii="Liberation Serif" w:hAnsi="Liberation Serif" w:cs="Times New Roman"/>
          <w:sz w:val="24"/>
          <w:szCs w:val="24"/>
        </w:rPr>
        <w:t>онтрольн</w:t>
      </w:r>
      <w:r>
        <w:rPr>
          <w:rFonts w:ascii="Liberation Serif" w:hAnsi="Liberation Serif" w:cs="Times New Roman"/>
          <w:sz w:val="24"/>
          <w:szCs w:val="24"/>
        </w:rPr>
        <w:t>ы</w:t>
      </w:r>
      <w:r w:rsidR="00B75F64" w:rsidRPr="0089282B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(надзорные)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мероприятия без взаимодействия с контрол</w:t>
      </w:r>
      <w:r>
        <w:rPr>
          <w:rFonts w:ascii="Liberation Serif" w:hAnsi="Liberation Serif" w:cs="Times New Roman"/>
          <w:sz w:val="24"/>
          <w:szCs w:val="24"/>
        </w:rPr>
        <w:t>ируемыми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лицами – </w:t>
      </w:r>
      <w:r>
        <w:rPr>
          <w:rFonts w:ascii="Liberation Serif" w:hAnsi="Liberation Serif" w:cs="Times New Roman"/>
          <w:sz w:val="24"/>
          <w:szCs w:val="24"/>
        </w:rPr>
        <w:t>не проводились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bookmarkStart w:id="0" w:name="_GoBack"/>
      <w:bookmarkEnd w:id="0"/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1BC2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16DB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8F7D39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cp:lastPrinted>2018-03-28T12:41:00Z</cp:lastPrinted>
  <dcterms:created xsi:type="dcterms:W3CDTF">2018-03-28T11:20:00Z</dcterms:created>
  <dcterms:modified xsi:type="dcterms:W3CDTF">2024-01-10T09:18:00Z</dcterms:modified>
</cp:coreProperties>
</file>