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98" w:rsidRPr="00112303" w:rsidRDefault="00D64C98" w:rsidP="00D64C9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98" w:rsidRPr="005275D5" w:rsidRDefault="00D64C98" w:rsidP="00D64C9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64C98" w:rsidRPr="005275D5" w:rsidRDefault="00D64C98" w:rsidP="00D64C9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64C98" w:rsidRPr="005275D5" w:rsidRDefault="00D64C98" w:rsidP="00D64C9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64C98" w:rsidRPr="00F75B0D" w:rsidRDefault="00D64C98" w:rsidP="00D64C9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D64C98" w:rsidRPr="005275D5" w:rsidRDefault="00D64C98" w:rsidP="00D64C9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64C98" w:rsidRPr="005275D5" w:rsidRDefault="00D64C98" w:rsidP="00D64C9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64C98" w:rsidRPr="005275D5" w:rsidRDefault="00D64C98" w:rsidP="00D64C9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64C98" w:rsidRPr="00F75B0D" w:rsidRDefault="00D64C98" w:rsidP="00D64C9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98" w:rsidRDefault="00D64C98" w:rsidP="004C30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974EF" w:rsidRDefault="00E974EF" w:rsidP="00823B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823B2B" w:rsidRDefault="00823B2B" w:rsidP="00BC4B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823B2B" w:rsidRDefault="00133251" w:rsidP="00823B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Безопасность и р</w:t>
      </w:r>
      <w:r w:rsidR="00E974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абота в период пандемии</w:t>
      </w:r>
    </w:p>
    <w:p w:rsidR="00E974EF" w:rsidRPr="00565FB3" w:rsidRDefault="00E974EF" w:rsidP="00823B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3831E7" w:rsidRDefault="00823B2B" w:rsidP="00DA7967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Межмуниципальный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отдел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Пуровскому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Красноселькупскому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районам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Управления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Росреестра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Ямало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>-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Ненецкому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автономному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округу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напоминае</w:t>
      </w:r>
      <w:r w:rsidR="00EC4E1C"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т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что</w:t>
      </w:r>
      <w:r w:rsidR="00DA7967"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="003831E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в целях обеспечения безопасности граждан и в рамках предупреждения распространения коронавируса </w:t>
      </w:r>
      <w:r w:rsidR="003831E7">
        <w:rPr>
          <w:rFonts w:ascii="Times" w:eastAsia="Times New Roman" w:hAnsi="Times" w:cs="Times New Roman"/>
          <w:color w:val="3C3C3C"/>
          <w:sz w:val="28"/>
          <w:szCs w:val="28"/>
          <w:lang w:val="en-US" w:eastAsia="ru-RU"/>
        </w:rPr>
        <w:t>COVID</w:t>
      </w:r>
      <w:r w:rsidR="003831E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-19 временно, до особого распоряжения, приостановлен личный прием граждан. </w:t>
      </w:r>
    </w:p>
    <w:p w:rsidR="00101FFD" w:rsidRDefault="00101FFD" w:rsidP="00101FFD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В то же время, государственный орган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продолжает в штатном режиме стабильно выполнять возложенные задачи по постановке на кадастровый учёт недвижимого имущества и государственной регистрации прав на недвижимое имущество и сделок с ним.  При необходимости обращения в Росреестр предлагаем воспользоваться интернет-сервисом «Обращения граждан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ONLINE</w:t>
      </w:r>
      <w:r w:rsidR="00D43CB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посредством электронной почты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u w:val="single"/>
          <w:lang w:eastAsia="ru-RU"/>
        </w:rPr>
        <w:t>www.rosreestr.ru</w:t>
      </w:r>
      <w:r>
        <w:rPr>
          <w:rFonts w:ascii="Times" w:eastAsia="Times New Roman" w:hAnsi="Times" w:cs="Times New Roman"/>
          <w:color w:val="3C3C3C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или направлять обращения в письменном виде по почте.</w:t>
      </w:r>
      <w:r w:rsidR="00D43CB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74E40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се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услуги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государственной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регистрации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отделом</w:t>
      </w:r>
      <w:r w:rsidR="00D74E40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 xml:space="preserve">, </w:t>
      </w:r>
      <w:r w:rsidR="00661ECB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>также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="00661ECB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 xml:space="preserve">осуществляются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посредством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взаимодействия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Многофункциональным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центром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(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Мои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документы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),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через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отделения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которого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возможна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непосредственная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подача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документов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Росреестр</w:t>
      </w:r>
      <w:r w:rsidR="00D74E40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>. По-прежнему получить консультацию по всем вопросам, связанным с оформлением недвижимости, всегда можно</w:t>
      </w:r>
      <w:r w:rsidR="00661ECB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по единому справочному бесплатному круглосуточному телефону колл-центра Росреестра: 8(800)100-34-34.</w:t>
      </w:r>
    </w:p>
    <w:p w:rsidR="00661ECB" w:rsidRPr="00DA7967" w:rsidRDefault="00661ECB" w:rsidP="00661ECB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  <w:r w:rsidRPr="00DA7967">
        <w:rPr>
          <w:rFonts w:ascii="Times" w:eastAsia="Times New Roman" w:hAnsi="Times" w:cs="Times New Roman"/>
          <w:color w:val="806000" w:themeColor="accent4" w:themeShade="80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рамках</w:t>
      </w:r>
      <w:r w:rsidR="00ED0DF1">
        <w:rPr>
          <w:rFonts w:ascii="Times" w:eastAsia="Times New Roman" w:hAnsi="Times" w:cs="Times New Roman"/>
          <w:sz w:val="28"/>
          <w:szCs w:val="28"/>
          <w:lang w:eastAsia="ru-RU"/>
        </w:rPr>
        <w:t xml:space="preserve"> санитарно-эпидемиологических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мероприятий,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проводимых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целью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недопущения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распространения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новой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коронавирусной</w:t>
      </w:r>
      <w:r w:rsidRPr="00661EC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661ECB">
        <w:rPr>
          <w:rFonts w:ascii="Cambria" w:eastAsia="Times New Roman" w:hAnsi="Cambria" w:cs="Cambria"/>
          <w:sz w:val="28"/>
          <w:szCs w:val="28"/>
          <w:lang w:eastAsia="ru-RU"/>
        </w:rPr>
        <w:t>инфекции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принимаются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все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необходимые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меры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предотвращению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возникновения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угрозы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заражения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гражданских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служащих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том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числе</w:t>
      </w:r>
      <w:r w:rsidR="00D47B6C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замер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сотрудников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помощью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средств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дистанционного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измерения</w:t>
      </w:r>
      <w:r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температуры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перед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="00ED0DF1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 xml:space="preserve">началом выполнения 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служебных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обязанностей</w:t>
      </w:r>
      <w:r w:rsidR="00D47B6C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;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ежедневная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санитарная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обработка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помещений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уборка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служебных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мест</w:t>
      </w:r>
      <w:r w:rsidR="00D47B6C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; 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="00D47B6C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оборудование</w:t>
      </w:r>
      <w:r w:rsidR="00D43CB6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 xml:space="preserve"> </w:t>
      </w:r>
      <w:r w:rsidR="00ED0DF1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мест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несения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службы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обеззараживающими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средствами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средствами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индивидуальной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защиты</w:t>
      </w:r>
      <w:r w:rsidR="00ED0DF1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>. На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данный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момент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,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подтверждённых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случаев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заражения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новой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коронавирусной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инфекцией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у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сотрудников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отдела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выявлено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не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 </w:t>
      </w:r>
      <w:r w:rsidRPr="00DA7967">
        <w:rPr>
          <w:rFonts w:ascii="Cambria" w:eastAsia="Times New Roman" w:hAnsi="Cambria" w:cs="Cambria"/>
          <w:color w:val="3C3C3C"/>
          <w:sz w:val="28"/>
          <w:szCs w:val="28"/>
          <w:lang w:eastAsia="ru-RU"/>
        </w:rPr>
        <w:t>было</w:t>
      </w:r>
      <w:r w:rsidRPr="00DA7967"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  <w:t xml:space="preserve">. </w:t>
      </w:r>
    </w:p>
    <w:p w:rsidR="00661ECB" w:rsidRDefault="00661ECB" w:rsidP="00101FFD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</w:p>
    <w:p w:rsidR="00D47B6C" w:rsidRDefault="00D47B6C" w:rsidP="00101FFD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</w:p>
    <w:p w:rsidR="00661ECB" w:rsidRDefault="00661ECB" w:rsidP="00101FFD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</w:p>
    <w:p w:rsidR="00D74E40" w:rsidRDefault="00D74E40" w:rsidP="00101FFD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 New Roman"/>
          <w:color w:val="3C3C3C"/>
          <w:sz w:val="28"/>
          <w:szCs w:val="28"/>
          <w:lang w:eastAsia="ru-RU"/>
        </w:rPr>
      </w:pPr>
    </w:p>
    <w:sectPr w:rsidR="00D74E40" w:rsidSect="00D64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B1" w:rsidRDefault="002954B1" w:rsidP="00D64C98">
      <w:pPr>
        <w:spacing w:after="0" w:line="240" w:lineRule="auto"/>
      </w:pPr>
      <w:r>
        <w:separator/>
      </w:r>
    </w:p>
  </w:endnote>
  <w:endnote w:type="continuationSeparator" w:id="0">
    <w:p w:rsidR="002954B1" w:rsidRDefault="002954B1" w:rsidP="00D6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B1" w:rsidRDefault="002954B1" w:rsidP="00D64C98">
      <w:pPr>
        <w:spacing w:after="0" w:line="240" w:lineRule="auto"/>
      </w:pPr>
      <w:r>
        <w:separator/>
      </w:r>
    </w:p>
  </w:footnote>
  <w:footnote w:type="continuationSeparator" w:id="0">
    <w:p w:rsidR="002954B1" w:rsidRDefault="002954B1" w:rsidP="00D6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B"/>
    <w:rsid w:val="0000139A"/>
    <w:rsid w:val="000028F9"/>
    <w:rsid w:val="00002A83"/>
    <w:rsid w:val="000037A5"/>
    <w:rsid w:val="00004819"/>
    <w:rsid w:val="00005CEE"/>
    <w:rsid w:val="00006488"/>
    <w:rsid w:val="00012054"/>
    <w:rsid w:val="00012393"/>
    <w:rsid w:val="00012B08"/>
    <w:rsid w:val="00013ABA"/>
    <w:rsid w:val="00013D7F"/>
    <w:rsid w:val="00015593"/>
    <w:rsid w:val="000156FA"/>
    <w:rsid w:val="00015F85"/>
    <w:rsid w:val="000250FA"/>
    <w:rsid w:val="00025CDD"/>
    <w:rsid w:val="00027C0A"/>
    <w:rsid w:val="00030A2F"/>
    <w:rsid w:val="00034D50"/>
    <w:rsid w:val="00035848"/>
    <w:rsid w:val="00042D9B"/>
    <w:rsid w:val="000469B1"/>
    <w:rsid w:val="000476D8"/>
    <w:rsid w:val="000511B1"/>
    <w:rsid w:val="000573E7"/>
    <w:rsid w:val="00057BA7"/>
    <w:rsid w:val="00060DAE"/>
    <w:rsid w:val="00061FCB"/>
    <w:rsid w:val="00062A13"/>
    <w:rsid w:val="000639AB"/>
    <w:rsid w:val="00063BC9"/>
    <w:rsid w:val="00064FA1"/>
    <w:rsid w:val="0006759B"/>
    <w:rsid w:val="00067A41"/>
    <w:rsid w:val="00070ABF"/>
    <w:rsid w:val="0007213E"/>
    <w:rsid w:val="000733F6"/>
    <w:rsid w:val="00073E0F"/>
    <w:rsid w:val="0007407B"/>
    <w:rsid w:val="00075D68"/>
    <w:rsid w:val="00081CB2"/>
    <w:rsid w:val="0008650B"/>
    <w:rsid w:val="0008673F"/>
    <w:rsid w:val="00087A63"/>
    <w:rsid w:val="000904F3"/>
    <w:rsid w:val="00090870"/>
    <w:rsid w:val="00091316"/>
    <w:rsid w:val="00091AFF"/>
    <w:rsid w:val="00091BEA"/>
    <w:rsid w:val="000924BE"/>
    <w:rsid w:val="00093E96"/>
    <w:rsid w:val="00094BDF"/>
    <w:rsid w:val="000951E8"/>
    <w:rsid w:val="000A0142"/>
    <w:rsid w:val="000A08CE"/>
    <w:rsid w:val="000A4244"/>
    <w:rsid w:val="000A47E8"/>
    <w:rsid w:val="000A56D7"/>
    <w:rsid w:val="000A6413"/>
    <w:rsid w:val="000A7E00"/>
    <w:rsid w:val="000A7E55"/>
    <w:rsid w:val="000B08B2"/>
    <w:rsid w:val="000B1229"/>
    <w:rsid w:val="000B1580"/>
    <w:rsid w:val="000B1742"/>
    <w:rsid w:val="000B188F"/>
    <w:rsid w:val="000B1B34"/>
    <w:rsid w:val="000B3632"/>
    <w:rsid w:val="000B3B72"/>
    <w:rsid w:val="000B600D"/>
    <w:rsid w:val="000B6394"/>
    <w:rsid w:val="000C00DE"/>
    <w:rsid w:val="000C1077"/>
    <w:rsid w:val="000C7B88"/>
    <w:rsid w:val="000C7F96"/>
    <w:rsid w:val="000D04A9"/>
    <w:rsid w:val="000D1FA3"/>
    <w:rsid w:val="000D265F"/>
    <w:rsid w:val="000D3ECF"/>
    <w:rsid w:val="000D52CE"/>
    <w:rsid w:val="000D5569"/>
    <w:rsid w:val="000D59DA"/>
    <w:rsid w:val="000D6AE5"/>
    <w:rsid w:val="000E3B2D"/>
    <w:rsid w:val="000E71F5"/>
    <w:rsid w:val="000E72A6"/>
    <w:rsid w:val="000F3110"/>
    <w:rsid w:val="000F4AB5"/>
    <w:rsid w:val="000F7177"/>
    <w:rsid w:val="000F7649"/>
    <w:rsid w:val="000F76E8"/>
    <w:rsid w:val="0010041A"/>
    <w:rsid w:val="00101FFD"/>
    <w:rsid w:val="00102144"/>
    <w:rsid w:val="00102C1F"/>
    <w:rsid w:val="001071D2"/>
    <w:rsid w:val="00107228"/>
    <w:rsid w:val="0011019B"/>
    <w:rsid w:val="0011127E"/>
    <w:rsid w:val="001119F5"/>
    <w:rsid w:val="00111BF6"/>
    <w:rsid w:val="00112602"/>
    <w:rsid w:val="00114184"/>
    <w:rsid w:val="001142B8"/>
    <w:rsid w:val="00115223"/>
    <w:rsid w:val="0011563B"/>
    <w:rsid w:val="0011596D"/>
    <w:rsid w:val="00116043"/>
    <w:rsid w:val="00117A7B"/>
    <w:rsid w:val="0012750D"/>
    <w:rsid w:val="0012753F"/>
    <w:rsid w:val="001317D2"/>
    <w:rsid w:val="0013196C"/>
    <w:rsid w:val="00133251"/>
    <w:rsid w:val="001333DF"/>
    <w:rsid w:val="00133789"/>
    <w:rsid w:val="00134115"/>
    <w:rsid w:val="00137742"/>
    <w:rsid w:val="00142C60"/>
    <w:rsid w:val="00142F83"/>
    <w:rsid w:val="00143E96"/>
    <w:rsid w:val="00145281"/>
    <w:rsid w:val="00145D51"/>
    <w:rsid w:val="00146B97"/>
    <w:rsid w:val="00146BB1"/>
    <w:rsid w:val="001500AA"/>
    <w:rsid w:val="00150399"/>
    <w:rsid w:val="00150E42"/>
    <w:rsid w:val="00150F86"/>
    <w:rsid w:val="00151165"/>
    <w:rsid w:val="0015598B"/>
    <w:rsid w:val="00160910"/>
    <w:rsid w:val="00160E82"/>
    <w:rsid w:val="001626D0"/>
    <w:rsid w:val="001664F2"/>
    <w:rsid w:val="0016754F"/>
    <w:rsid w:val="001677AF"/>
    <w:rsid w:val="00170D8D"/>
    <w:rsid w:val="00171F2D"/>
    <w:rsid w:val="001729EB"/>
    <w:rsid w:val="00173E1F"/>
    <w:rsid w:val="001746F6"/>
    <w:rsid w:val="001753A3"/>
    <w:rsid w:val="001754FA"/>
    <w:rsid w:val="0017672B"/>
    <w:rsid w:val="001770FD"/>
    <w:rsid w:val="00177EF7"/>
    <w:rsid w:val="00180A70"/>
    <w:rsid w:val="00180E37"/>
    <w:rsid w:val="001825D9"/>
    <w:rsid w:val="00182DBB"/>
    <w:rsid w:val="00182E08"/>
    <w:rsid w:val="00183CB0"/>
    <w:rsid w:val="0018744F"/>
    <w:rsid w:val="001877E2"/>
    <w:rsid w:val="00187F77"/>
    <w:rsid w:val="00191088"/>
    <w:rsid w:val="0019134A"/>
    <w:rsid w:val="00192B37"/>
    <w:rsid w:val="001939E6"/>
    <w:rsid w:val="00193C34"/>
    <w:rsid w:val="001947AB"/>
    <w:rsid w:val="001959A4"/>
    <w:rsid w:val="001A124B"/>
    <w:rsid w:val="001A15B0"/>
    <w:rsid w:val="001A1B95"/>
    <w:rsid w:val="001A21FC"/>
    <w:rsid w:val="001A4B77"/>
    <w:rsid w:val="001A72B6"/>
    <w:rsid w:val="001A7412"/>
    <w:rsid w:val="001A7D1A"/>
    <w:rsid w:val="001B000C"/>
    <w:rsid w:val="001B05C1"/>
    <w:rsid w:val="001B0B9E"/>
    <w:rsid w:val="001B0D11"/>
    <w:rsid w:val="001B1C7A"/>
    <w:rsid w:val="001B2F23"/>
    <w:rsid w:val="001B5BEA"/>
    <w:rsid w:val="001C4B23"/>
    <w:rsid w:val="001C5C76"/>
    <w:rsid w:val="001C5E69"/>
    <w:rsid w:val="001D06D4"/>
    <w:rsid w:val="001D07A0"/>
    <w:rsid w:val="001D15E2"/>
    <w:rsid w:val="001D1A88"/>
    <w:rsid w:val="001D41E2"/>
    <w:rsid w:val="001D4FA5"/>
    <w:rsid w:val="001D6A02"/>
    <w:rsid w:val="001D6F78"/>
    <w:rsid w:val="001E1256"/>
    <w:rsid w:val="001E4853"/>
    <w:rsid w:val="001E61A4"/>
    <w:rsid w:val="001E6FA1"/>
    <w:rsid w:val="001E73A0"/>
    <w:rsid w:val="001E74EF"/>
    <w:rsid w:val="001F1AC1"/>
    <w:rsid w:val="001F1F47"/>
    <w:rsid w:val="001F2739"/>
    <w:rsid w:val="001F36CE"/>
    <w:rsid w:val="001F48FA"/>
    <w:rsid w:val="001F53B8"/>
    <w:rsid w:val="001F5910"/>
    <w:rsid w:val="001F6359"/>
    <w:rsid w:val="001F6ED5"/>
    <w:rsid w:val="001F7AF7"/>
    <w:rsid w:val="0020008A"/>
    <w:rsid w:val="0020073C"/>
    <w:rsid w:val="00203F9D"/>
    <w:rsid w:val="0020482F"/>
    <w:rsid w:val="00205105"/>
    <w:rsid w:val="00206C41"/>
    <w:rsid w:val="002124BD"/>
    <w:rsid w:val="00212C1F"/>
    <w:rsid w:val="0021680D"/>
    <w:rsid w:val="00217046"/>
    <w:rsid w:val="00217347"/>
    <w:rsid w:val="00221143"/>
    <w:rsid w:val="00222DE9"/>
    <w:rsid w:val="00222E4B"/>
    <w:rsid w:val="0022361D"/>
    <w:rsid w:val="00224D1E"/>
    <w:rsid w:val="00225F16"/>
    <w:rsid w:val="00225F96"/>
    <w:rsid w:val="0022726A"/>
    <w:rsid w:val="00231A4A"/>
    <w:rsid w:val="00232279"/>
    <w:rsid w:val="002338F0"/>
    <w:rsid w:val="002340BE"/>
    <w:rsid w:val="00234320"/>
    <w:rsid w:val="00234AC5"/>
    <w:rsid w:val="00235991"/>
    <w:rsid w:val="00236953"/>
    <w:rsid w:val="0023705F"/>
    <w:rsid w:val="00240E7C"/>
    <w:rsid w:val="00240F31"/>
    <w:rsid w:val="0024115E"/>
    <w:rsid w:val="002419ED"/>
    <w:rsid w:val="00241C8A"/>
    <w:rsid w:val="00242A10"/>
    <w:rsid w:val="002446E5"/>
    <w:rsid w:val="002451AD"/>
    <w:rsid w:val="002472CD"/>
    <w:rsid w:val="00250403"/>
    <w:rsid w:val="002556B7"/>
    <w:rsid w:val="0025606B"/>
    <w:rsid w:val="00257D1D"/>
    <w:rsid w:val="0026099C"/>
    <w:rsid w:val="00261038"/>
    <w:rsid w:val="0026493A"/>
    <w:rsid w:val="0026752B"/>
    <w:rsid w:val="00267942"/>
    <w:rsid w:val="002702AF"/>
    <w:rsid w:val="002703AB"/>
    <w:rsid w:val="0027185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58E"/>
    <w:rsid w:val="0028769B"/>
    <w:rsid w:val="00291E6F"/>
    <w:rsid w:val="00292348"/>
    <w:rsid w:val="00294AE7"/>
    <w:rsid w:val="002954B1"/>
    <w:rsid w:val="00297C37"/>
    <w:rsid w:val="002A00D0"/>
    <w:rsid w:val="002A0624"/>
    <w:rsid w:val="002A2004"/>
    <w:rsid w:val="002A2C82"/>
    <w:rsid w:val="002A3CF1"/>
    <w:rsid w:val="002A4502"/>
    <w:rsid w:val="002A4C84"/>
    <w:rsid w:val="002B049E"/>
    <w:rsid w:val="002B2020"/>
    <w:rsid w:val="002B3555"/>
    <w:rsid w:val="002B3638"/>
    <w:rsid w:val="002B3948"/>
    <w:rsid w:val="002B4C3D"/>
    <w:rsid w:val="002B4D47"/>
    <w:rsid w:val="002B4E09"/>
    <w:rsid w:val="002B6F6B"/>
    <w:rsid w:val="002C045B"/>
    <w:rsid w:val="002C0872"/>
    <w:rsid w:val="002C0DCF"/>
    <w:rsid w:val="002C1477"/>
    <w:rsid w:val="002C24B3"/>
    <w:rsid w:val="002C2997"/>
    <w:rsid w:val="002C2C0D"/>
    <w:rsid w:val="002C5589"/>
    <w:rsid w:val="002C7179"/>
    <w:rsid w:val="002D00CA"/>
    <w:rsid w:val="002D0715"/>
    <w:rsid w:val="002D2D13"/>
    <w:rsid w:val="002D5D56"/>
    <w:rsid w:val="002D6330"/>
    <w:rsid w:val="002D7F96"/>
    <w:rsid w:val="002E06CC"/>
    <w:rsid w:val="002E2C03"/>
    <w:rsid w:val="002E46FA"/>
    <w:rsid w:val="002E4A86"/>
    <w:rsid w:val="002E4FE1"/>
    <w:rsid w:val="002E6EB4"/>
    <w:rsid w:val="002E7234"/>
    <w:rsid w:val="002E774E"/>
    <w:rsid w:val="002E7A61"/>
    <w:rsid w:val="002F008B"/>
    <w:rsid w:val="002F56EE"/>
    <w:rsid w:val="002F78C3"/>
    <w:rsid w:val="00301E45"/>
    <w:rsid w:val="00303791"/>
    <w:rsid w:val="003038AA"/>
    <w:rsid w:val="00305E9F"/>
    <w:rsid w:val="0030741F"/>
    <w:rsid w:val="00310617"/>
    <w:rsid w:val="00311234"/>
    <w:rsid w:val="00313B2E"/>
    <w:rsid w:val="00315BCB"/>
    <w:rsid w:val="003163C1"/>
    <w:rsid w:val="00320579"/>
    <w:rsid w:val="00320E2B"/>
    <w:rsid w:val="00320F5D"/>
    <w:rsid w:val="003210D7"/>
    <w:rsid w:val="003216F9"/>
    <w:rsid w:val="00321855"/>
    <w:rsid w:val="00322B3D"/>
    <w:rsid w:val="00331BF4"/>
    <w:rsid w:val="00332452"/>
    <w:rsid w:val="003367D8"/>
    <w:rsid w:val="00336CCF"/>
    <w:rsid w:val="003372EE"/>
    <w:rsid w:val="003401F6"/>
    <w:rsid w:val="00341420"/>
    <w:rsid w:val="00341D95"/>
    <w:rsid w:val="00342F3D"/>
    <w:rsid w:val="0034379F"/>
    <w:rsid w:val="00344C18"/>
    <w:rsid w:val="003460AF"/>
    <w:rsid w:val="003509CB"/>
    <w:rsid w:val="00351FA8"/>
    <w:rsid w:val="00352A7A"/>
    <w:rsid w:val="00353A88"/>
    <w:rsid w:val="00353BC7"/>
    <w:rsid w:val="003543BE"/>
    <w:rsid w:val="003548EE"/>
    <w:rsid w:val="00354A29"/>
    <w:rsid w:val="00354D66"/>
    <w:rsid w:val="0035545B"/>
    <w:rsid w:val="00356744"/>
    <w:rsid w:val="00357B5C"/>
    <w:rsid w:val="0036078B"/>
    <w:rsid w:val="00360B39"/>
    <w:rsid w:val="00360DE3"/>
    <w:rsid w:val="00360FBD"/>
    <w:rsid w:val="003619B9"/>
    <w:rsid w:val="0036205B"/>
    <w:rsid w:val="00363064"/>
    <w:rsid w:val="003649FD"/>
    <w:rsid w:val="0036502F"/>
    <w:rsid w:val="003651D6"/>
    <w:rsid w:val="0036548D"/>
    <w:rsid w:val="003660AE"/>
    <w:rsid w:val="003660C8"/>
    <w:rsid w:val="0036676E"/>
    <w:rsid w:val="003712F6"/>
    <w:rsid w:val="00372C06"/>
    <w:rsid w:val="003734EA"/>
    <w:rsid w:val="003738CC"/>
    <w:rsid w:val="00375D02"/>
    <w:rsid w:val="00376A86"/>
    <w:rsid w:val="00381984"/>
    <w:rsid w:val="003831E7"/>
    <w:rsid w:val="00383394"/>
    <w:rsid w:val="003842CA"/>
    <w:rsid w:val="00384612"/>
    <w:rsid w:val="00390850"/>
    <w:rsid w:val="00390FB2"/>
    <w:rsid w:val="0039225A"/>
    <w:rsid w:val="00392C46"/>
    <w:rsid w:val="00394308"/>
    <w:rsid w:val="00396933"/>
    <w:rsid w:val="003978ED"/>
    <w:rsid w:val="00397E32"/>
    <w:rsid w:val="003A04B5"/>
    <w:rsid w:val="003A04EE"/>
    <w:rsid w:val="003A0E76"/>
    <w:rsid w:val="003A0FA5"/>
    <w:rsid w:val="003A197F"/>
    <w:rsid w:val="003A26CE"/>
    <w:rsid w:val="003A2BA2"/>
    <w:rsid w:val="003A4923"/>
    <w:rsid w:val="003B08CC"/>
    <w:rsid w:val="003B260D"/>
    <w:rsid w:val="003B46E9"/>
    <w:rsid w:val="003B76C8"/>
    <w:rsid w:val="003B7861"/>
    <w:rsid w:val="003C034E"/>
    <w:rsid w:val="003C112E"/>
    <w:rsid w:val="003C24E0"/>
    <w:rsid w:val="003C34CA"/>
    <w:rsid w:val="003C35AE"/>
    <w:rsid w:val="003C415A"/>
    <w:rsid w:val="003C4DC7"/>
    <w:rsid w:val="003C5E46"/>
    <w:rsid w:val="003C61E1"/>
    <w:rsid w:val="003C6DEC"/>
    <w:rsid w:val="003D005C"/>
    <w:rsid w:val="003D073D"/>
    <w:rsid w:val="003D0B79"/>
    <w:rsid w:val="003D19C3"/>
    <w:rsid w:val="003D215A"/>
    <w:rsid w:val="003D29A7"/>
    <w:rsid w:val="003D3ACB"/>
    <w:rsid w:val="003D52DA"/>
    <w:rsid w:val="003D5686"/>
    <w:rsid w:val="003D5DEB"/>
    <w:rsid w:val="003D5FFE"/>
    <w:rsid w:val="003D64E0"/>
    <w:rsid w:val="003D6732"/>
    <w:rsid w:val="003D69CB"/>
    <w:rsid w:val="003E15B8"/>
    <w:rsid w:val="003E2B22"/>
    <w:rsid w:val="003E2B5F"/>
    <w:rsid w:val="003E2BEF"/>
    <w:rsid w:val="003E2DF2"/>
    <w:rsid w:val="003E3B4F"/>
    <w:rsid w:val="003E6477"/>
    <w:rsid w:val="003E7781"/>
    <w:rsid w:val="003F0763"/>
    <w:rsid w:val="003F08B5"/>
    <w:rsid w:val="003F1EF5"/>
    <w:rsid w:val="003F202A"/>
    <w:rsid w:val="003F2D59"/>
    <w:rsid w:val="003F43FF"/>
    <w:rsid w:val="003F67AE"/>
    <w:rsid w:val="003F71DA"/>
    <w:rsid w:val="004009BD"/>
    <w:rsid w:val="004026B4"/>
    <w:rsid w:val="004045B4"/>
    <w:rsid w:val="00407472"/>
    <w:rsid w:val="004158B6"/>
    <w:rsid w:val="00415F88"/>
    <w:rsid w:val="0042093C"/>
    <w:rsid w:val="00421168"/>
    <w:rsid w:val="00421F4D"/>
    <w:rsid w:val="00422BB0"/>
    <w:rsid w:val="00422BDB"/>
    <w:rsid w:val="004303B3"/>
    <w:rsid w:val="00434FA4"/>
    <w:rsid w:val="0043562B"/>
    <w:rsid w:val="00435C0E"/>
    <w:rsid w:val="00435E2C"/>
    <w:rsid w:val="00436335"/>
    <w:rsid w:val="004413E2"/>
    <w:rsid w:val="00444AC7"/>
    <w:rsid w:val="00445C46"/>
    <w:rsid w:val="0044759A"/>
    <w:rsid w:val="00455421"/>
    <w:rsid w:val="0046037C"/>
    <w:rsid w:val="0046358C"/>
    <w:rsid w:val="004669E5"/>
    <w:rsid w:val="004671BB"/>
    <w:rsid w:val="004672D5"/>
    <w:rsid w:val="00470AD7"/>
    <w:rsid w:val="00473418"/>
    <w:rsid w:val="00473ABB"/>
    <w:rsid w:val="0047498D"/>
    <w:rsid w:val="00474A73"/>
    <w:rsid w:val="00477BA3"/>
    <w:rsid w:val="004800F6"/>
    <w:rsid w:val="0048054A"/>
    <w:rsid w:val="00482CB9"/>
    <w:rsid w:val="00486DC4"/>
    <w:rsid w:val="00487E4C"/>
    <w:rsid w:val="00487F8F"/>
    <w:rsid w:val="00490001"/>
    <w:rsid w:val="0049011F"/>
    <w:rsid w:val="004901E4"/>
    <w:rsid w:val="00490251"/>
    <w:rsid w:val="00490AC5"/>
    <w:rsid w:val="00492AD0"/>
    <w:rsid w:val="00493D4C"/>
    <w:rsid w:val="004944CA"/>
    <w:rsid w:val="00494A1E"/>
    <w:rsid w:val="00496428"/>
    <w:rsid w:val="00496CEA"/>
    <w:rsid w:val="004972E1"/>
    <w:rsid w:val="004973DC"/>
    <w:rsid w:val="004A0611"/>
    <w:rsid w:val="004A255A"/>
    <w:rsid w:val="004A2E1F"/>
    <w:rsid w:val="004A312C"/>
    <w:rsid w:val="004A3306"/>
    <w:rsid w:val="004A7C82"/>
    <w:rsid w:val="004B271A"/>
    <w:rsid w:val="004B3F99"/>
    <w:rsid w:val="004C0236"/>
    <w:rsid w:val="004C0B93"/>
    <w:rsid w:val="004C1708"/>
    <w:rsid w:val="004C3033"/>
    <w:rsid w:val="004C37EF"/>
    <w:rsid w:val="004C4847"/>
    <w:rsid w:val="004C4865"/>
    <w:rsid w:val="004C5019"/>
    <w:rsid w:val="004D4327"/>
    <w:rsid w:val="004D45D3"/>
    <w:rsid w:val="004D4E21"/>
    <w:rsid w:val="004D7F2B"/>
    <w:rsid w:val="004E063E"/>
    <w:rsid w:val="004E348B"/>
    <w:rsid w:val="004E36E0"/>
    <w:rsid w:val="004E53EC"/>
    <w:rsid w:val="004E546B"/>
    <w:rsid w:val="004F2F58"/>
    <w:rsid w:val="004F31A4"/>
    <w:rsid w:val="004F331B"/>
    <w:rsid w:val="004F43A2"/>
    <w:rsid w:val="004F7ED4"/>
    <w:rsid w:val="00500579"/>
    <w:rsid w:val="00500640"/>
    <w:rsid w:val="00501DFC"/>
    <w:rsid w:val="00504D54"/>
    <w:rsid w:val="00507599"/>
    <w:rsid w:val="005101EE"/>
    <w:rsid w:val="00510E8F"/>
    <w:rsid w:val="0051113B"/>
    <w:rsid w:val="00513DEA"/>
    <w:rsid w:val="0051675C"/>
    <w:rsid w:val="00522CB7"/>
    <w:rsid w:val="0052409E"/>
    <w:rsid w:val="0052670F"/>
    <w:rsid w:val="005275F4"/>
    <w:rsid w:val="00530978"/>
    <w:rsid w:val="00532AAD"/>
    <w:rsid w:val="00533A96"/>
    <w:rsid w:val="0053431B"/>
    <w:rsid w:val="00534916"/>
    <w:rsid w:val="00536B40"/>
    <w:rsid w:val="005373E4"/>
    <w:rsid w:val="00537666"/>
    <w:rsid w:val="00537985"/>
    <w:rsid w:val="005379C8"/>
    <w:rsid w:val="00540079"/>
    <w:rsid w:val="00540EC0"/>
    <w:rsid w:val="005448E8"/>
    <w:rsid w:val="00545F95"/>
    <w:rsid w:val="00546D88"/>
    <w:rsid w:val="00547505"/>
    <w:rsid w:val="005476BA"/>
    <w:rsid w:val="005509E2"/>
    <w:rsid w:val="00560BE6"/>
    <w:rsid w:val="005611BC"/>
    <w:rsid w:val="0056141F"/>
    <w:rsid w:val="00563119"/>
    <w:rsid w:val="00563528"/>
    <w:rsid w:val="00564B14"/>
    <w:rsid w:val="00566F5F"/>
    <w:rsid w:val="005702DF"/>
    <w:rsid w:val="0057051C"/>
    <w:rsid w:val="00571C2D"/>
    <w:rsid w:val="00571D55"/>
    <w:rsid w:val="00574BC2"/>
    <w:rsid w:val="005814DF"/>
    <w:rsid w:val="00581501"/>
    <w:rsid w:val="005818E8"/>
    <w:rsid w:val="00582E61"/>
    <w:rsid w:val="0058413D"/>
    <w:rsid w:val="005844A3"/>
    <w:rsid w:val="005904F1"/>
    <w:rsid w:val="00590548"/>
    <w:rsid w:val="00590B39"/>
    <w:rsid w:val="00591530"/>
    <w:rsid w:val="005916D6"/>
    <w:rsid w:val="005920BD"/>
    <w:rsid w:val="0059413C"/>
    <w:rsid w:val="005947E6"/>
    <w:rsid w:val="00594DC6"/>
    <w:rsid w:val="00594F8F"/>
    <w:rsid w:val="00595108"/>
    <w:rsid w:val="00595D53"/>
    <w:rsid w:val="00597BDF"/>
    <w:rsid w:val="00597D2C"/>
    <w:rsid w:val="005A2200"/>
    <w:rsid w:val="005A33CF"/>
    <w:rsid w:val="005A3B2C"/>
    <w:rsid w:val="005A7528"/>
    <w:rsid w:val="005A78FE"/>
    <w:rsid w:val="005B0BD8"/>
    <w:rsid w:val="005B1593"/>
    <w:rsid w:val="005B1CB7"/>
    <w:rsid w:val="005B1F1E"/>
    <w:rsid w:val="005B3C57"/>
    <w:rsid w:val="005B708C"/>
    <w:rsid w:val="005B74D4"/>
    <w:rsid w:val="005B7987"/>
    <w:rsid w:val="005B7D27"/>
    <w:rsid w:val="005C02DD"/>
    <w:rsid w:val="005C11E6"/>
    <w:rsid w:val="005C1A8F"/>
    <w:rsid w:val="005C4029"/>
    <w:rsid w:val="005C51FB"/>
    <w:rsid w:val="005D0996"/>
    <w:rsid w:val="005D2849"/>
    <w:rsid w:val="005D65AE"/>
    <w:rsid w:val="005D78A3"/>
    <w:rsid w:val="005E2CC6"/>
    <w:rsid w:val="005E3026"/>
    <w:rsid w:val="005E5CEE"/>
    <w:rsid w:val="005F1239"/>
    <w:rsid w:val="005F2530"/>
    <w:rsid w:val="005F2B92"/>
    <w:rsid w:val="005F2D60"/>
    <w:rsid w:val="005F4DA3"/>
    <w:rsid w:val="005F5292"/>
    <w:rsid w:val="006008DD"/>
    <w:rsid w:val="0060187F"/>
    <w:rsid w:val="00603A41"/>
    <w:rsid w:val="00604E41"/>
    <w:rsid w:val="00606367"/>
    <w:rsid w:val="00607FF3"/>
    <w:rsid w:val="006101C7"/>
    <w:rsid w:val="00611A12"/>
    <w:rsid w:val="0061638C"/>
    <w:rsid w:val="00617B62"/>
    <w:rsid w:val="00620113"/>
    <w:rsid w:val="006220BA"/>
    <w:rsid w:val="00622159"/>
    <w:rsid w:val="006253C7"/>
    <w:rsid w:val="006272C6"/>
    <w:rsid w:val="006315E7"/>
    <w:rsid w:val="00631629"/>
    <w:rsid w:val="00632528"/>
    <w:rsid w:val="00632B10"/>
    <w:rsid w:val="00632E8C"/>
    <w:rsid w:val="0063599C"/>
    <w:rsid w:val="00635ED2"/>
    <w:rsid w:val="00636D1E"/>
    <w:rsid w:val="00637579"/>
    <w:rsid w:val="0063784E"/>
    <w:rsid w:val="00637C47"/>
    <w:rsid w:val="00640A91"/>
    <w:rsid w:val="00640FF8"/>
    <w:rsid w:val="0064351E"/>
    <w:rsid w:val="00647317"/>
    <w:rsid w:val="00650862"/>
    <w:rsid w:val="00651CFC"/>
    <w:rsid w:val="00652FBD"/>
    <w:rsid w:val="00654A56"/>
    <w:rsid w:val="00655016"/>
    <w:rsid w:val="006558CF"/>
    <w:rsid w:val="00657845"/>
    <w:rsid w:val="00661ECB"/>
    <w:rsid w:val="00664E66"/>
    <w:rsid w:val="0066727B"/>
    <w:rsid w:val="0066774E"/>
    <w:rsid w:val="00667B1A"/>
    <w:rsid w:val="00672138"/>
    <w:rsid w:val="00673261"/>
    <w:rsid w:val="00675555"/>
    <w:rsid w:val="00676368"/>
    <w:rsid w:val="00677252"/>
    <w:rsid w:val="00680075"/>
    <w:rsid w:val="0068062A"/>
    <w:rsid w:val="0068361A"/>
    <w:rsid w:val="00685F13"/>
    <w:rsid w:val="006869B2"/>
    <w:rsid w:val="00690DBC"/>
    <w:rsid w:val="00690EC3"/>
    <w:rsid w:val="006922B2"/>
    <w:rsid w:val="00693353"/>
    <w:rsid w:val="006940BB"/>
    <w:rsid w:val="0069595D"/>
    <w:rsid w:val="00695E03"/>
    <w:rsid w:val="006A2819"/>
    <w:rsid w:val="006A5AE3"/>
    <w:rsid w:val="006B12DC"/>
    <w:rsid w:val="006B317E"/>
    <w:rsid w:val="006B3A01"/>
    <w:rsid w:val="006B3E8B"/>
    <w:rsid w:val="006C1B31"/>
    <w:rsid w:val="006C23A6"/>
    <w:rsid w:val="006C5068"/>
    <w:rsid w:val="006C75C3"/>
    <w:rsid w:val="006D0330"/>
    <w:rsid w:val="006D0485"/>
    <w:rsid w:val="006D0BD5"/>
    <w:rsid w:val="006D2644"/>
    <w:rsid w:val="006D2810"/>
    <w:rsid w:val="006D4B3A"/>
    <w:rsid w:val="006D4C83"/>
    <w:rsid w:val="006D54C7"/>
    <w:rsid w:val="006D6A23"/>
    <w:rsid w:val="006E11AF"/>
    <w:rsid w:val="006E4C03"/>
    <w:rsid w:val="006E4FA9"/>
    <w:rsid w:val="006E5501"/>
    <w:rsid w:val="006F0724"/>
    <w:rsid w:val="006F07B1"/>
    <w:rsid w:val="006F32A1"/>
    <w:rsid w:val="006F6229"/>
    <w:rsid w:val="006F7032"/>
    <w:rsid w:val="00700922"/>
    <w:rsid w:val="00700D88"/>
    <w:rsid w:val="007038C1"/>
    <w:rsid w:val="007043E9"/>
    <w:rsid w:val="00704AAC"/>
    <w:rsid w:val="007056C4"/>
    <w:rsid w:val="00705ED6"/>
    <w:rsid w:val="007076DB"/>
    <w:rsid w:val="00707AA7"/>
    <w:rsid w:val="0071004C"/>
    <w:rsid w:val="0071088D"/>
    <w:rsid w:val="00710AC7"/>
    <w:rsid w:val="0071179C"/>
    <w:rsid w:val="00711D0D"/>
    <w:rsid w:val="0071294D"/>
    <w:rsid w:val="00713DC1"/>
    <w:rsid w:val="0071442E"/>
    <w:rsid w:val="007148C2"/>
    <w:rsid w:val="00716BDA"/>
    <w:rsid w:val="00720856"/>
    <w:rsid w:val="00720D12"/>
    <w:rsid w:val="00724A1D"/>
    <w:rsid w:val="00725B1F"/>
    <w:rsid w:val="00727F33"/>
    <w:rsid w:val="00731179"/>
    <w:rsid w:val="0073439C"/>
    <w:rsid w:val="00736250"/>
    <w:rsid w:val="0073782C"/>
    <w:rsid w:val="00737EC1"/>
    <w:rsid w:val="007409EF"/>
    <w:rsid w:val="00742D24"/>
    <w:rsid w:val="00743B34"/>
    <w:rsid w:val="00745D0A"/>
    <w:rsid w:val="00745F10"/>
    <w:rsid w:val="00746A88"/>
    <w:rsid w:val="007478D1"/>
    <w:rsid w:val="00747C6C"/>
    <w:rsid w:val="007535AF"/>
    <w:rsid w:val="0075413C"/>
    <w:rsid w:val="00755092"/>
    <w:rsid w:val="007560B4"/>
    <w:rsid w:val="00757C06"/>
    <w:rsid w:val="00760740"/>
    <w:rsid w:val="00762526"/>
    <w:rsid w:val="00762D8D"/>
    <w:rsid w:val="00763DC0"/>
    <w:rsid w:val="00766E85"/>
    <w:rsid w:val="00767C8D"/>
    <w:rsid w:val="00770E63"/>
    <w:rsid w:val="007721E7"/>
    <w:rsid w:val="00775736"/>
    <w:rsid w:val="00775F7F"/>
    <w:rsid w:val="007762BC"/>
    <w:rsid w:val="00777026"/>
    <w:rsid w:val="00777CA9"/>
    <w:rsid w:val="007800C5"/>
    <w:rsid w:val="00780343"/>
    <w:rsid w:val="0078364D"/>
    <w:rsid w:val="00784298"/>
    <w:rsid w:val="00784820"/>
    <w:rsid w:val="00785354"/>
    <w:rsid w:val="00785946"/>
    <w:rsid w:val="0078629A"/>
    <w:rsid w:val="00790A17"/>
    <w:rsid w:val="00792D00"/>
    <w:rsid w:val="00795105"/>
    <w:rsid w:val="007A0E7A"/>
    <w:rsid w:val="007A1242"/>
    <w:rsid w:val="007A1744"/>
    <w:rsid w:val="007A1789"/>
    <w:rsid w:val="007A187F"/>
    <w:rsid w:val="007A205B"/>
    <w:rsid w:val="007A2F70"/>
    <w:rsid w:val="007A3B24"/>
    <w:rsid w:val="007A4EF3"/>
    <w:rsid w:val="007A6DAD"/>
    <w:rsid w:val="007A7498"/>
    <w:rsid w:val="007B1832"/>
    <w:rsid w:val="007B5E0A"/>
    <w:rsid w:val="007B698D"/>
    <w:rsid w:val="007B7B4D"/>
    <w:rsid w:val="007C0753"/>
    <w:rsid w:val="007C1A57"/>
    <w:rsid w:val="007C3D8D"/>
    <w:rsid w:val="007C41AF"/>
    <w:rsid w:val="007C472D"/>
    <w:rsid w:val="007C501D"/>
    <w:rsid w:val="007D0057"/>
    <w:rsid w:val="007D0DD0"/>
    <w:rsid w:val="007D1076"/>
    <w:rsid w:val="007D2796"/>
    <w:rsid w:val="007E0E92"/>
    <w:rsid w:val="007E1F0B"/>
    <w:rsid w:val="007E2256"/>
    <w:rsid w:val="007E2E04"/>
    <w:rsid w:val="007E34E0"/>
    <w:rsid w:val="007E45DF"/>
    <w:rsid w:val="007E5DA9"/>
    <w:rsid w:val="007E64A3"/>
    <w:rsid w:val="007E6909"/>
    <w:rsid w:val="007E731B"/>
    <w:rsid w:val="007E7C4D"/>
    <w:rsid w:val="007F29FE"/>
    <w:rsid w:val="007F4B3B"/>
    <w:rsid w:val="007F5723"/>
    <w:rsid w:val="007F7945"/>
    <w:rsid w:val="00803EBB"/>
    <w:rsid w:val="00805D28"/>
    <w:rsid w:val="00806F47"/>
    <w:rsid w:val="0081062A"/>
    <w:rsid w:val="00811D56"/>
    <w:rsid w:val="00812428"/>
    <w:rsid w:val="0081572F"/>
    <w:rsid w:val="008157D6"/>
    <w:rsid w:val="008157EE"/>
    <w:rsid w:val="008159C6"/>
    <w:rsid w:val="00817584"/>
    <w:rsid w:val="00823779"/>
    <w:rsid w:val="00823B2B"/>
    <w:rsid w:val="00823EE6"/>
    <w:rsid w:val="00824E61"/>
    <w:rsid w:val="00825E57"/>
    <w:rsid w:val="00826270"/>
    <w:rsid w:val="00830B00"/>
    <w:rsid w:val="00830CF0"/>
    <w:rsid w:val="008315B3"/>
    <w:rsid w:val="008321AD"/>
    <w:rsid w:val="00841325"/>
    <w:rsid w:val="00843977"/>
    <w:rsid w:val="00844153"/>
    <w:rsid w:val="008445F0"/>
    <w:rsid w:val="00845B34"/>
    <w:rsid w:val="00847045"/>
    <w:rsid w:val="00847608"/>
    <w:rsid w:val="00850356"/>
    <w:rsid w:val="008555D9"/>
    <w:rsid w:val="008565C1"/>
    <w:rsid w:val="00862058"/>
    <w:rsid w:val="0086243B"/>
    <w:rsid w:val="00864BB9"/>
    <w:rsid w:val="00865C4B"/>
    <w:rsid w:val="00866205"/>
    <w:rsid w:val="0086666D"/>
    <w:rsid w:val="00871065"/>
    <w:rsid w:val="00871168"/>
    <w:rsid w:val="008714E8"/>
    <w:rsid w:val="00872222"/>
    <w:rsid w:val="00872A13"/>
    <w:rsid w:val="00873316"/>
    <w:rsid w:val="00874187"/>
    <w:rsid w:val="00877FCF"/>
    <w:rsid w:val="00884C35"/>
    <w:rsid w:val="00885AD4"/>
    <w:rsid w:val="00885E47"/>
    <w:rsid w:val="00890E03"/>
    <w:rsid w:val="00894411"/>
    <w:rsid w:val="00896898"/>
    <w:rsid w:val="008A31B3"/>
    <w:rsid w:val="008A37AE"/>
    <w:rsid w:val="008A3FB3"/>
    <w:rsid w:val="008A3FF5"/>
    <w:rsid w:val="008A4BAA"/>
    <w:rsid w:val="008A6902"/>
    <w:rsid w:val="008A7A2F"/>
    <w:rsid w:val="008A7F29"/>
    <w:rsid w:val="008B0854"/>
    <w:rsid w:val="008B105A"/>
    <w:rsid w:val="008B18DE"/>
    <w:rsid w:val="008B326D"/>
    <w:rsid w:val="008B3680"/>
    <w:rsid w:val="008B3F16"/>
    <w:rsid w:val="008B495E"/>
    <w:rsid w:val="008B4DB5"/>
    <w:rsid w:val="008B7A5B"/>
    <w:rsid w:val="008B7D55"/>
    <w:rsid w:val="008C006C"/>
    <w:rsid w:val="008C0B13"/>
    <w:rsid w:val="008C0DE5"/>
    <w:rsid w:val="008C19E3"/>
    <w:rsid w:val="008C1BB4"/>
    <w:rsid w:val="008C2817"/>
    <w:rsid w:val="008C53C6"/>
    <w:rsid w:val="008C7319"/>
    <w:rsid w:val="008D2F8F"/>
    <w:rsid w:val="008D3301"/>
    <w:rsid w:val="008D5300"/>
    <w:rsid w:val="008E272B"/>
    <w:rsid w:val="008E339C"/>
    <w:rsid w:val="008E4452"/>
    <w:rsid w:val="008E5225"/>
    <w:rsid w:val="008E6E1E"/>
    <w:rsid w:val="008E7679"/>
    <w:rsid w:val="008F0B7C"/>
    <w:rsid w:val="008F1FB1"/>
    <w:rsid w:val="008F2F11"/>
    <w:rsid w:val="008F4EFF"/>
    <w:rsid w:val="008F6B0C"/>
    <w:rsid w:val="008F7E29"/>
    <w:rsid w:val="008F7EA0"/>
    <w:rsid w:val="00902973"/>
    <w:rsid w:val="0090329E"/>
    <w:rsid w:val="009041B5"/>
    <w:rsid w:val="009055A3"/>
    <w:rsid w:val="009100FD"/>
    <w:rsid w:val="00917CDE"/>
    <w:rsid w:val="00922524"/>
    <w:rsid w:val="009226BC"/>
    <w:rsid w:val="00923AF1"/>
    <w:rsid w:val="00925C08"/>
    <w:rsid w:val="0092600D"/>
    <w:rsid w:val="009319B7"/>
    <w:rsid w:val="00931AEF"/>
    <w:rsid w:val="009325E5"/>
    <w:rsid w:val="00933BAB"/>
    <w:rsid w:val="0093405F"/>
    <w:rsid w:val="009350CD"/>
    <w:rsid w:val="009378AD"/>
    <w:rsid w:val="00937FE2"/>
    <w:rsid w:val="00940851"/>
    <w:rsid w:val="00940FFF"/>
    <w:rsid w:val="0094159D"/>
    <w:rsid w:val="0094424A"/>
    <w:rsid w:val="00945281"/>
    <w:rsid w:val="00946F9D"/>
    <w:rsid w:val="00951062"/>
    <w:rsid w:val="00953A77"/>
    <w:rsid w:val="00953B44"/>
    <w:rsid w:val="00953F9F"/>
    <w:rsid w:val="00954BF4"/>
    <w:rsid w:val="009552F8"/>
    <w:rsid w:val="009606E9"/>
    <w:rsid w:val="0096133A"/>
    <w:rsid w:val="009614DF"/>
    <w:rsid w:val="00962B92"/>
    <w:rsid w:val="00962E55"/>
    <w:rsid w:val="00963A9B"/>
    <w:rsid w:val="0096546F"/>
    <w:rsid w:val="00965B3A"/>
    <w:rsid w:val="00965E13"/>
    <w:rsid w:val="00967096"/>
    <w:rsid w:val="0097266D"/>
    <w:rsid w:val="00973DC4"/>
    <w:rsid w:val="00974018"/>
    <w:rsid w:val="00974855"/>
    <w:rsid w:val="0097763C"/>
    <w:rsid w:val="009821F0"/>
    <w:rsid w:val="009836B2"/>
    <w:rsid w:val="00984D9D"/>
    <w:rsid w:val="00986811"/>
    <w:rsid w:val="0098764C"/>
    <w:rsid w:val="00987660"/>
    <w:rsid w:val="00987AE9"/>
    <w:rsid w:val="0099384B"/>
    <w:rsid w:val="0099405B"/>
    <w:rsid w:val="00994888"/>
    <w:rsid w:val="009948EE"/>
    <w:rsid w:val="00994D66"/>
    <w:rsid w:val="00994E99"/>
    <w:rsid w:val="009A0348"/>
    <w:rsid w:val="009A14A8"/>
    <w:rsid w:val="009A3E02"/>
    <w:rsid w:val="009A6B15"/>
    <w:rsid w:val="009A77C5"/>
    <w:rsid w:val="009B0012"/>
    <w:rsid w:val="009B18A0"/>
    <w:rsid w:val="009B1F58"/>
    <w:rsid w:val="009B33C1"/>
    <w:rsid w:val="009C3169"/>
    <w:rsid w:val="009C3707"/>
    <w:rsid w:val="009C6269"/>
    <w:rsid w:val="009D015E"/>
    <w:rsid w:val="009D1ECD"/>
    <w:rsid w:val="009D2652"/>
    <w:rsid w:val="009D4FC4"/>
    <w:rsid w:val="009D77EC"/>
    <w:rsid w:val="009E045D"/>
    <w:rsid w:val="009E2E52"/>
    <w:rsid w:val="009E6AB5"/>
    <w:rsid w:val="009E6B92"/>
    <w:rsid w:val="009E7189"/>
    <w:rsid w:val="009F01E7"/>
    <w:rsid w:val="009F0770"/>
    <w:rsid w:val="009F107A"/>
    <w:rsid w:val="009F1177"/>
    <w:rsid w:val="009F46FB"/>
    <w:rsid w:val="009F494C"/>
    <w:rsid w:val="009F5016"/>
    <w:rsid w:val="009F5634"/>
    <w:rsid w:val="009F6021"/>
    <w:rsid w:val="00A011DA"/>
    <w:rsid w:val="00A015A8"/>
    <w:rsid w:val="00A02085"/>
    <w:rsid w:val="00A02113"/>
    <w:rsid w:val="00A033A1"/>
    <w:rsid w:val="00A046E4"/>
    <w:rsid w:val="00A054D7"/>
    <w:rsid w:val="00A06D8A"/>
    <w:rsid w:val="00A0778E"/>
    <w:rsid w:val="00A101BA"/>
    <w:rsid w:val="00A1043E"/>
    <w:rsid w:val="00A10595"/>
    <w:rsid w:val="00A11140"/>
    <w:rsid w:val="00A11503"/>
    <w:rsid w:val="00A11EF2"/>
    <w:rsid w:val="00A1581B"/>
    <w:rsid w:val="00A1621E"/>
    <w:rsid w:val="00A167C2"/>
    <w:rsid w:val="00A1688A"/>
    <w:rsid w:val="00A172BC"/>
    <w:rsid w:val="00A173AE"/>
    <w:rsid w:val="00A1757A"/>
    <w:rsid w:val="00A221EB"/>
    <w:rsid w:val="00A232C0"/>
    <w:rsid w:val="00A248E9"/>
    <w:rsid w:val="00A24E66"/>
    <w:rsid w:val="00A258AF"/>
    <w:rsid w:val="00A27479"/>
    <w:rsid w:val="00A34576"/>
    <w:rsid w:val="00A34D0E"/>
    <w:rsid w:val="00A3596B"/>
    <w:rsid w:val="00A36253"/>
    <w:rsid w:val="00A36DB8"/>
    <w:rsid w:val="00A41041"/>
    <w:rsid w:val="00A411FF"/>
    <w:rsid w:val="00A424CC"/>
    <w:rsid w:val="00A42A3A"/>
    <w:rsid w:val="00A42C60"/>
    <w:rsid w:val="00A4477A"/>
    <w:rsid w:val="00A46DF5"/>
    <w:rsid w:val="00A47DE3"/>
    <w:rsid w:val="00A50411"/>
    <w:rsid w:val="00A51DC9"/>
    <w:rsid w:val="00A52185"/>
    <w:rsid w:val="00A52FD6"/>
    <w:rsid w:val="00A54CA0"/>
    <w:rsid w:val="00A553D2"/>
    <w:rsid w:val="00A55912"/>
    <w:rsid w:val="00A55A28"/>
    <w:rsid w:val="00A63C37"/>
    <w:rsid w:val="00A640A1"/>
    <w:rsid w:val="00A64325"/>
    <w:rsid w:val="00A71FC7"/>
    <w:rsid w:val="00A730DB"/>
    <w:rsid w:val="00A73E69"/>
    <w:rsid w:val="00A74F8D"/>
    <w:rsid w:val="00A76734"/>
    <w:rsid w:val="00A77C0E"/>
    <w:rsid w:val="00A80964"/>
    <w:rsid w:val="00A809CC"/>
    <w:rsid w:val="00A80F89"/>
    <w:rsid w:val="00A815C6"/>
    <w:rsid w:val="00A8188F"/>
    <w:rsid w:val="00A81C3D"/>
    <w:rsid w:val="00A82FDA"/>
    <w:rsid w:val="00A834BE"/>
    <w:rsid w:val="00A84388"/>
    <w:rsid w:val="00A85D6E"/>
    <w:rsid w:val="00A85E4A"/>
    <w:rsid w:val="00A861D7"/>
    <w:rsid w:val="00A87403"/>
    <w:rsid w:val="00A90313"/>
    <w:rsid w:val="00A92709"/>
    <w:rsid w:val="00A93633"/>
    <w:rsid w:val="00A95529"/>
    <w:rsid w:val="00A958D5"/>
    <w:rsid w:val="00A95E94"/>
    <w:rsid w:val="00A9669A"/>
    <w:rsid w:val="00A96F33"/>
    <w:rsid w:val="00A97072"/>
    <w:rsid w:val="00A974F1"/>
    <w:rsid w:val="00A975D6"/>
    <w:rsid w:val="00A97C17"/>
    <w:rsid w:val="00A97DCB"/>
    <w:rsid w:val="00AA30A0"/>
    <w:rsid w:val="00AA3DE4"/>
    <w:rsid w:val="00AA495C"/>
    <w:rsid w:val="00AA4EDA"/>
    <w:rsid w:val="00AA5154"/>
    <w:rsid w:val="00AA5BCE"/>
    <w:rsid w:val="00AB0032"/>
    <w:rsid w:val="00AB1127"/>
    <w:rsid w:val="00AB3503"/>
    <w:rsid w:val="00AB36CB"/>
    <w:rsid w:val="00AB4DFD"/>
    <w:rsid w:val="00AB4F40"/>
    <w:rsid w:val="00AB5033"/>
    <w:rsid w:val="00AB5B1A"/>
    <w:rsid w:val="00AB6519"/>
    <w:rsid w:val="00AC067C"/>
    <w:rsid w:val="00AC0EDB"/>
    <w:rsid w:val="00AC1C38"/>
    <w:rsid w:val="00AC4736"/>
    <w:rsid w:val="00AC53C1"/>
    <w:rsid w:val="00AC66E8"/>
    <w:rsid w:val="00AC68B8"/>
    <w:rsid w:val="00AD0820"/>
    <w:rsid w:val="00AD1C11"/>
    <w:rsid w:val="00AD3764"/>
    <w:rsid w:val="00AD3CBD"/>
    <w:rsid w:val="00AD6644"/>
    <w:rsid w:val="00AD6D74"/>
    <w:rsid w:val="00AE08EC"/>
    <w:rsid w:val="00AE0E20"/>
    <w:rsid w:val="00AE1DEA"/>
    <w:rsid w:val="00AE58BD"/>
    <w:rsid w:val="00AE5E38"/>
    <w:rsid w:val="00AE6669"/>
    <w:rsid w:val="00AF052E"/>
    <w:rsid w:val="00AF2183"/>
    <w:rsid w:val="00AF3F74"/>
    <w:rsid w:val="00AF3FB9"/>
    <w:rsid w:val="00AF5F05"/>
    <w:rsid w:val="00AF6518"/>
    <w:rsid w:val="00AF7538"/>
    <w:rsid w:val="00AF77BF"/>
    <w:rsid w:val="00B02C6C"/>
    <w:rsid w:val="00B04ABE"/>
    <w:rsid w:val="00B051F7"/>
    <w:rsid w:val="00B05B0E"/>
    <w:rsid w:val="00B05D6E"/>
    <w:rsid w:val="00B065D3"/>
    <w:rsid w:val="00B06878"/>
    <w:rsid w:val="00B07884"/>
    <w:rsid w:val="00B07F85"/>
    <w:rsid w:val="00B1155F"/>
    <w:rsid w:val="00B1167C"/>
    <w:rsid w:val="00B170E7"/>
    <w:rsid w:val="00B203E5"/>
    <w:rsid w:val="00B22B58"/>
    <w:rsid w:val="00B25E79"/>
    <w:rsid w:val="00B25E7F"/>
    <w:rsid w:val="00B26C1A"/>
    <w:rsid w:val="00B3058B"/>
    <w:rsid w:val="00B311B8"/>
    <w:rsid w:val="00B31985"/>
    <w:rsid w:val="00B321B7"/>
    <w:rsid w:val="00B328D1"/>
    <w:rsid w:val="00B33A92"/>
    <w:rsid w:val="00B33B55"/>
    <w:rsid w:val="00B40AF4"/>
    <w:rsid w:val="00B40F9A"/>
    <w:rsid w:val="00B41C29"/>
    <w:rsid w:val="00B4367A"/>
    <w:rsid w:val="00B44405"/>
    <w:rsid w:val="00B446DB"/>
    <w:rsid w:val="00B45599"/>
    <w:rsid w:val="00B458B7"/>
    <w:rsid w:val="00B471AD"/>
    <w:rsid w:val="00B513A6"/>
    <w:rsid w:val="00B5174B"/>
    <w:rsid w:val="00B5261A"/>
    <w:rsid w:val="00B53766"/>
    <w:rsid w:val="00B53B23"/>
    <w:rsid w:val="00B53F86"/>
    <w:rsid w:val="00B540F0"/>
    <w:rsid w:val="00B56410"/>
    <w:rsid w:val="00B5700C"/>
    <w:rsid w:val="00B57374"/>
    <w:rsid w:val="00B6029F"/>
    <w:rsid w:val="00B613D4"/>
    <w:rsid w:val="00B67AD9"/>
    <w:rsid w:val="00B7140E"/>
    <w:rsid w:val="00B72A3D"/>
    <w:rsid w:val="00B72F64"/>
    <w:rsid w:val="00B735D0"/>
    <w:rsid w:val="00B73EAF"/>
    <w:rsid w:val="00B806AA"/>
    <w:rsid w:val="00B813EB"/>
    <w:rsid w:val="00B81565"/>
    <w:rsid w:val="00B84B27"/>
    <w:rsid w:val="00B85060"/>
    <w:rsid w:val="00B9099C"/>
    <w:rsid w:val="00B915BA"/>
    <w:rsid w:val="00B922F0"/>
    <w:rsid w:val="00B92835"/>
    <w:rsid w:val="00B950EE"/>
    <w:rsid w:val="00B96318"/>
    <w:rsid w:val="00B97058"/>
    <w:rsid w:val="00BA0330"/>
    <w:rsid w:val="00BA048B"/>
    <w:rsid w:val="00BA1ADB"/>
    <w:rsid w:val="00BA4AD8"/>
    <w:rsid w:val="00BA4F4D"/>
    <w:rsid w:val="00BA687B"/>
    <w:rsid w:val="00BA7570"/>
    <w:rsid w:val="00BA7677"/>
    <w:rsid w:val="00BB0807"/>
    <w:rsid w:val="00BB1A2E"/>
    <w:rsid w:val="00BB1CE2"/>
    <w:rsid w:val="00BB1FD2"/>
    <w:rsid w:val="00BB3BE5"/>
    <w:rsid w:val="00BB3CBD"/>
    <w:rsid w:val="00BB4620"/>
    <w:rsid w:val="00BB5392"/>
    <w:rsid w:val="00BB55DC"/>
    <w:rsid w:val="00BB5799"/>
    <w:rsid w:val="00BB599F"/>
    <w:rsid w:val="00BB76C3"/>
    <w:rsid w:val="00BC041C"/>
    <w:rsid w:val="00BC074B"/>
    <w:rsid w:val="00BC0E76"/>
    <w:rsid w:val="00BC188A"/>
    <w:rsid w:val="00BC1D5A"/>
    <w:rsid w:val="00BC277D"/>
    <w:rsid w:val="00BC4A3A"/>
    <w:rsid w:val="00BC4B2E"/>
    <w:rsid w:val="00BC71DC"/>
    <w:rsid w:val="00BC7A81"/>
    <w:rsid w:val="00BD1606"/>
    <w:rsid w:val="00BD211E"/>
    <w:rsid w:val="00BD21AE"/>
    <w:rsid w:val="00BD23E8"/>
    <w:rsid w:val="00BD5EE7"/>
    <w:rsid w:val="00BD7568"/>
    <w:rsid w:val="00BE13CB"/>
    <w:rsid w:val="00BE1D90"/>
    <w:rsid w:val="00BE2389"/>
    <w:rsid w:val="00BE68A1"/>
    <w:rsid w:val="00BE6AD1"/>
    <w:rsid w:val="00BF09FC"/>
    <w:rsid w:val="00BF19F5"/>
    <w:rsid w:val="00BF387B"/>
    <w:rsid w:val="00BF3EA7"/>
    <w:rsid w:val="00BF4E5D"/>
    <w:rsid w:val="00BF6E83"/>
    <w:rsid w:val="00BF6EBB"/>
    <w:rsid w:val="00C00232"/>
    <w:rsid w:val="00C02B97"/>
    <w:rsid w:val="00C04AA7"/>
    <w:rsid w:val="00C04FD8"/>
    <w:rsid w:val="00C05A0F"/>
    <w:rsid w:val="00C06A86"/>
    <w:rsid w:val="00C075D4"/>
    <w:rsid w:val="00C101B7"/>
    <w:rsid w:val="00C11B92"/>
    <w:rsid w:val="00C1250B"/>
    <w:rsid w:val="00C12F1E"/>
    <w:rsid w:val="00C14680"/>
    <w:rsid w:val="00C14F3D"/>
    <w:rsid w:val="00C15D58"/>
    <w:rsid w:val="00C174D2"/>
    <w:rsid w:val="00C178A1"/>
    <w:rsid w:val="00C20E35"/>
    <w:rsid w:val="00C21103"/>
    <w:rsid w:val="00C23168"/>
    <w:rsid w:val="00C25039"/>
    <w:rsid w:val="00C25AEC"/>
    <w:rsid w:val="00C26C6A"/>
    <w:rsid w:val="00C27B57"/>
    <w:rsid w:val="00C32C43"/>
    <w:rsid w:val="00C342A3"/>
    <w:rsid w:val="00C34CE0"/>
    <w:rsid w:val="00C3549A"/>
    <w:rsid w:val="00C35850"/>
    <w:rsid w:val="00C3642B"/>
    <w:rsid w:val="00C36D93"/>
    <w:rsid w:val="00C409C0"/>
    <w:rsid w:val="00C41386"/>
    <w:rsid w:val="00C47FFE"/>
    <w:rsid w:val="00C52686"/>
    <w:rsid w:val="00C54137"/>
    <w:rsid w:val="00C54748"/>
    <w:rsid w:val="00C55FEF"/>
    <w:rsid w:val="00C561D4"/>
    <w:rsid w:val="00C575CE"/>
    <w:rsid w:val="00C57927"/>
    <w:rsid w:val="00C630D3"/>
    <w:rsid w:val="00C6384F"/>
    <w:rsid w:val="00C64601"/>
    <w:rsid w:val="00C64E4D"/>
    <w:rsid w:val="00C6516F"/>
    <w:rsid w:val="00C67695"/>
    <w:rsid w:val="00C7136F"/>
    <w:rsid w:val="00C718A9"/>
    <w:rsid w:val="00C73CD9"/>
    <w:rsid w:val="00C80065"/>
    <w:rsid w:val="00C80BE3"/>
    <w:rsid w:val="00C80D2C"/>
    <w:rsid w:val="00C8111E"/>
    <w:rsid w:val="00C830F7"/>
    <w:rsid w:val="00C84C30"/>
    <w:rsid w:val="00C84FC8"/>
    <w:rsid w:val="00C853B1"/>
    <w:rsid w:val="00C86B07"/>
    <w:rsid w:val="00C90EB0"/>
    <w:rsid w:val="00C91276"/>
    <w:rsid w:val="00C94004"/>
    <w:rsid w:val="00C95F28"/>
    <w:rsid w:val="00C96A39"/>
    <w:rsid w:val="00C973F8"/>
    <w:rsid w:val="00CA1200"/>
    <w:rsid w:val="00CA2778"/>
    <w:rsid w:val="00CA2C8D"/>
    <w:rsid w:val="00CA3D74"/>
    <w:rsid w:val="00CA5F15"/>
    <w:rsid w:val="00CA663A"/>
    <w:rsid w:val="00CB1587"/>
    <w:rsid w:val="00CB4595"/>
    <w:rsid w:val="00CB45A0"/>
    <w:rsid w:val="00CB6857"/>
    <w:rsid w:val="00CC1479"/>
    <w:rsid w:val="00CC1FF8"/>
    <w:rsid w:val="00CC2A8A"/>
    <w:rsid w:val="00CC2D12"/>
    <w:rsid w:val="00CC4AFF"/>
    <w:rsid w:val="00CC5ADB"/>
    <w:rsid w:val="00CC633F"/>
    <w:rsid w:val="00CC6B70"/>
    <w:rsid w:val="00CD020E"/>
    <w:rsid w:val="00CD1888"/>
    <w:rsid w:val="00CD3B93"/>
    <w:rsid w:val="00CD3C28"/>
    <w:rsid w:val="00CD4281"/>
    <w:rsid w:val="00CD7BAD"/>
    <w:rsid w:val="00CE1B6E"/>
    <w:rsid w:val="00CE1FFD"/>
    <w:rsid w:val="00CE23D1"/>
    <w:rsid w:val="00CE3936"/>
    <w:rsid w:val="00CE4739"/>
    <w:rsid w:val="00CE6797"/>
    <w:rsid w:val="00CF19EF"/>
    <w:rsid w:val="00CF2B3C"/>
    <w:rsid w:val="00CF2EA4"/>
    <w:rsid w:val="00CF3A78"/>
    <w:rsid w:val="00D05CD3"/>
    <w:rsid w:val="00D07E53"/>
    <w:rsid w:val="00D1020E"/>
    <w:rsid w:val="00D1077E"/>
    <w:rsid w:val="00D1155B"/>
    <w:rsid w:val="00D1266E"/>
    <w:rsid w:val="00D1295B"/>
    <w:rsid w:val="00D12F13"/>
    <w:rsid w:val="00D13F3A"/>
    <w:rsid w:val="00D1582B"/>
    <w:rsid w:val="00D165B4"/>
    <w:rsid w:val="00D16CBA"/>
    <w:rsid w:val="00D16FAD"/>
    <w:rsid w:val="00D20A16"/>
    <w:rsid w:val="00D25202"/>
    <w:rsid w:val="00D2555E"/>
    <w:rsid w:val="00D25E68"/>
    <w:rsid w:val="00D26934"/>
    <w:rsid w:val="00D27486"/>
    <w:rsid w:val="00D31667"/>
    <w:rsid w:val="00D322DC"/>
    <w:rsid w:val="00D33609"/>
    <w:rsid w:val="00D3477B"/>
    <w:rsid w:val="00D3499A"/>
    <w:rsid w:val="00D377D2"/>
    <w:rsid w:val="00D40F80"/>
    <w:rsid w:val="00D42688"/>
    <w:rsid w:val="00D43CB6"/>
    <w:rsid w:val="00D44408"/>
    <w:rsid w:val="00D44F7F"/>
    <w:rsid w:val="00D47B6C"/>
    <w:rsid w:val="00D503F2"/>
    <w:rsid w:val="00D52BB4"/>
    <w:rsid w:val="00D54EBD"/>
    <w:rsid w:val="00D559EC"/>
    <w:rsid w:val="00D56124"/>
    <w:rsid w:val="00D577D4"/>
    <w:rsid w:val="00D61263"/>
    <w:rsid w:val="00D621AE"/>
    <w:rsid w:val="00D62535"/>
    <w:rsid w:val="00D64C98"/>
    <w:rsid w:val="00D67676"/>
    <w:rsid w:val="00D72E48"/>
    <w:rsid w:val="00D746CA"/>
    <w:rsid w:val="00D74E40"/>
    <w:rsid w:val="00D76D48"/>
    <w:rsid w:val="00D81644"/>
    <w:rsid w:val="00D824C6"/>
    <w:rsid w:val="00D836FC"/>
    <w:rsid w:val="00D83A82"/>
    <w:rsid w:val="00D86BC4"/>
    <w:rsid w:val="00D875DE"/>
    <w:rsid w:val="00D9044A"/>
    <w:rsid w:val="00D91405"/>
    <w:rsid w:val="00D92EDE"/>
    <w:rsid w:val="00D972E8"/>
    <w:rsid w:val="00DA12D2"/>
    <w:rsid w:val="00DA5158"/>
    <w:rsid w:val="00DA6BB4"/>
    <w:rsid w:val="00DA7178"/>
    <w:rsid w:val="00DA7967"/>
    <w:rsid w:val="00DB3CD8"/>
    <w:rsid w:val="00DB4117"/>
    <w:rsid w:val="00DB413F"/>
    <w:rsid w:val="00DB7460"/>
    <w:rsid w:val="00DC0C5B"/>
    <w:rsid w:val="00DC1677"/>
    <w:rsid w:val="00DC1A2A"/>
    <w:rsid w:val="00DC2CAF"/>
    <w:rsid w:val="00DC48EE"/>
    <w:rsid w:val="00DD20A2"/>
    <w:rsid w:val="00DD2F4F"/>
    <w:rsid w:val="00DD39C8"/>
    <w:rsid w:val="00DD3D74"/>
    <w:rsid w:val="00DE2F11"/>
    <w:rsid w:val="00DE4551"/>
    <w:rsid w:val="00DE7DD4"/>
    <w:rsid w:val="00DF4251"/>
    <w:rsid w:val="00DF5722"/>
    <w:rsid w:val="00DF74DC"/>
    <w:rsid w:val="00E010C7"/>
    <w:rsid w:val="00E011D2"/>
    <w:rsid w:val="00E0170A"/>
    <w:rsid w:val="00E02772"/>
    <w:rsid w:val="00E04E41"/>
    <w:rsid w:val="00E052A3"/>
    <w:rsid w:val="00E05D82"/>
    <w:rsid w:val="00E06737"/>
    <w:rsid w:val="00E07C2D"/>
    <w:rsid w:val="00E10004"/>
    <w:rsid w:val="00E144BA"/>
    <w:rsid w:val="00E158B4"/>
    <w:rsid w:val="00E16298"/>
    <w:rsid w:val="00E162BD"/>
    <w:rsid w:val="00E2056F"/>
    <w:rsid w:val="00E23346"/>
    <w:rsid w:val="00E24594"/>
    <w:rsid w:val="00E255EA"/>
    <w:rsid w:val="00E26C03"/>
    <w:rsid w:val="00E304EE"/>
    <w:rsid w:val="00E307AC"/>
    <w:rsid w:val="00E31A0B"/>
    <w:rsid w:val="00E321AC"/>
    <w:rsid w:val="00E32842"/>
    <w:rsid w:val="00E33FE3"/>
    <w:rsid w:val="00E35988"/>
    <w:rsid w:val="00E36020"/>
    <w:rsid w:val="00E3785A"/>
    <w:rsid w:val="00E408AB"/>
    <w:rsid w:val="00E4094C"/>
    <w:rsid w:val="00E41B27"/>
    <w:rsid w:val="00E42ECE"/>
    <w:rsid w:val="00E43A19"/>
    <w:rsid w:val="00E44E06"/>
    <w:rsid w:val="00E45D34"/>
    <w:rsid w:val="00E467D0"/>
    <w:rsid w:val="00E503CF"/>
    <w:rsid w:val="00E5089E"/>
    <w:rsid w:val="00E50DDB"/>
    <w:rsid w:val="00E51CC9"/>
    <w:rsid w:val="00E530E5"/>
    <w:rsid w:val="00E535F7"/>
    <w:rsid w:val="00E57420"/>
    <w:rsid w:val="00E60842"/>
    <w:rsid w:val="00E701F8"/>
    <w:rsid w:val="00E7151F"/>
    <w:rsid w:val="00E716FD"/>
    <w:rsid w:val="00E73146"/>
    <w:rsid w:val="00E73993"/>
    <w:rsid w:val="00E77162"/>
    <w:rsid w:val="00E778DA"/>
    <w:rsid w:val="00E81729"/>
    <w:rsid w:val="00E828C6"/>
    <w:rsid w:val="00E84B4B"/>
    <w:rsid w:val="00E84E96"/>
    <w:rsid w:val="00E851A7"/>
    <w:rsid w:val="00E85522"/>
    <w:rsid w:val="00E86961"/>
    <w:rsid w:val="00E8712E"/>
    <w:rsid w:val="00E87AC6"/>
    <w:rsid w:val="00E91C3B"/>
    <w:rsid w:val="00E924FF"/>
    <w:rsid w:val="00E96557"/>
    <w:rsid w:val="00E968FA"/>
    <w:rsid w:val="00E974EF"/>
    <w:rsid w:val="00E97CFD"/>
    <w:rsid w:val="00EA02E7"/>
    <w:rsid w:val="00EA0A27"/>
    <w:rsid w:val="00EA14F8"/>
    <w:rsid w:val="00EA2610"/>
    <w:rsid w:val="00EA3BA7"/>
    <w:rsid w:val="00EA4A13"/>
    <w:rsid w:val="00EA585A"/>
    <w:rsid w:val="00EB10EC"/>
    <w:rsid w:val="00EB42AC"/>
    <w:rsid w:val="00EB4AE4"/>
    <w:rsid w:val="00EB4D3C"/>
    <w:rsid w:val="00EB5DE3"/>
    <w:rsid w:val="00EB5E90"/>
    <w:rsid w:val="00EB71C8"/>
    <w:rsid w:val="00EC3654"/>
    <w:rsid w:val="00EC4E1C"/>
    <w:rsid w:val="00EC5339"/>
    <w:rsid w:val="00EC5E28"/>
    <w:rsid w:val="00EC64A7"/>
    <w:rsid w:val="00EC6974"/>
    <w:rsid w:val="00ED08EE"/>
    <w:rsid w:val="00ED0DF1"/>
    <w:rsid w:val="00ED5803"/>
    <w:rsid w:val="00ED5FCD"/>
    <w:rsid w:val="00ED660F"/>
    <w:rsid w:val="00EE0CA9"/>
    <w:rsid w:val="00EE0DF6"/>
    <w:rsid w:val="00EE1D20"/>
    <w:rsid w:val="00EE2583"/>
    <w:rsid w:val="00EE7A50"/>
    <w:rsid w:val="00EF0BD3"/>
    <w:rsid w:val="00EF10A4"/>
    <w:rsid w:val="00EF1E26"/>
    <w:rsid w:val="00EF24F6"/>
    <w:rsid w:val="00EF25E7"/>
    <w:rsid w:val="00EF4017"/>
    <w:rsid w:val="00EF6EF0"/>
    <w:rsid w:val="00EF7E55"/>
    <w:rsid w:val="00F0134E"/>
    <w:rsid w:val="00F036E6"/>
    <w:rsid w:val="00F05187"/>
    <w:rsid w:val="00F05AE3"/>
    <w:rsid w:val="00F05C07"/>
    <w:rsid w:val="00F0633D"/>
    <w:rsid w:val="00F104B1"/>
    <w:rsid w:val="00F1325E"/>
    <w:rsid w:val="00F14D05"/>
    <w:rsid w:val="00F160F3"/>
    <w:rsid w:val="00F17C90"/>
    <w:rsid w:val="00F21394"/>
    <w:rsid w:val="00F219CD"/>
    <w:rsid w:val="00F2297C"/>
    <w:rsid w:val="00F22C15"/>
    <w:rsid w:val="00F22C5B"/>
    <w:rsid w:val="00F2369E"/>
    <w:rsid w:val="00F23896"/>
    <w:rsid w:val="00F24331"/>
    <w:rsid w:val="00F24B7C"/>
    <w:rsid w:val="00F26B16"/>
    <w:rsid w:val="00F272D3"/>
    <w:rsid w:val="00F30FEC"/>
    <w:rsid w:val="00F3267E"/>
    <w:rsid w:val="00F32FBD"/>
    <w:rsid w:val="00F33571"/>
    <w:rsid w:val="00F33968"/>
    <w:rsid w:val="00F35292"/>
    <w:rsid w:val="00F35D7B"/>
    <w:rsid w:val="00F37BE8"/>
    <w:rsid w:val="00F41897"/>
    <w:rsid w:val="00F424B2"/>
    <w:rsid w:val="00F425E1"/>
    <w:rsid w:val="00F426AE"/>
    <w:rsid w:val="00F4627D"/>
    <w:rsid w:val="00F469BC"/>
    <w:rsid w:val="00F5125C"/>
    <w:rsid w:val="00F515B8"/>
    <w:rsid w:val="00F554D9"/>
    <w:rsid w:val="00F5592C"/>
    <w:rsid w:val="00F56535"/>
    <w:rsid w:val="00F5673E"/>
    <w:rsid w:val="00F5755E"/>
    <w:rsid w:val="00F61483"/>
    <w:rsid w:val="00F63827"/>
    <w:rsid w:val="00F644CD"/>
    <w:rsid w:val="00F646EB"/>
    <w:rsid w:val="00F663D5"/>
    <w:rsid w:val="00F6687A"/>
    <w:rsid w:val="00F71E52"/>
    <w:rsid w:val="00F72CBA"/>
    <w:rsid w:val="00F76EAA"/>
    <w:rsid w:val="00F7757B"/>
    <w:rsid w:val="00F847D4"/>
    <w:rsid w:val="00F862AB"/>
    <w:rsid w:val="00F90944"/>
    <w:rsid w:val="00F931E9"/>
    <w:rsid w:val="00F96330"/>
    <w:rsid w:val="00F969D1"/>
    <w:rsid w:val="00F96D0E"/>
    <w:rsid w:val="00FA017F"/>
    <w:rsid w:val="00FA1046"/>
    <w:rsid w:val="00FA12B7"/>
    <w:rsid w:val="00FA17B8"/>
    <w:rsid w:val="00FA19BF"/>
    <w:rsid w:val="00FA443F"/>
    <w:rsid w:val="00FA695F"/>
    <w:rsid w:val="00FB0C90"/>
    <w:rsid w:val="00FB2162"/>
    <w:rsid w:val="00FB272E"/>
    <w:rsid w:val="00FB47D5"/>
    <w:rsid w:val="00FB7D8E"/>
    <w:rsid w:val="00FC092C"/>
    <w:rsid w:val="00FC188B"/>
    <w:rsid w:val="00FC3728"/>
    <w:rsid w:val="00FC3E96"/>
    <w:rsid w:val="00FC5A11"/>
    <w:rsid w:val="00FD0F60"/>
    <w:rsid w:val="00FD1EFD"/>
    <w:rsid w:val="00FD2E8A"/>
    <w:rsid w:val="00FD364D"/>
    <w:rsid w:val="00FD3D70"/>
    <w:rsid w:val="00FD40D2"/>
    <w:rsid w:val="00FD5B92"/>
    <w:rsid w:val="00FD63C7"/>
    <w:rsid w:val="00FD6994"/>
    <w:rsid w:val="00FD6DAD"/>
    <w:rsid w:val="00FD6DAE"/>
    <w:rsid w:val="00FD7857"/>
    <w:rsid w:val="00FD7B2D"/>
    <w:rsid w:val="00FE3D02"/>
    <w:rsid w:val="00FE5C34"/>
    <w:rsid w:val="00FE7BE7"/>
    <w:rsid w:val="00FF087A"/>
    <w:rsid w:val="00FF0FE2"/>
    <w:rsid w:val="00FF1292"/>
    <w:rsid w:val="00FF266E"/>
    <w:rsid w:val="00FF588E"/>
    <w:rsid w:val="00FF5E06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A43E-8EE7-44FF-BF7C-19F77F9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0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98"/>
  </w:style>
  <w:style w:type="paragraph" w:styleId="a7">
    <w:name w:val="footer"/>
    <w:basedOn w:val="a"/>
    <w:link w:val="a8"/>
    <w:uiPriority w:val="99"/>
    <w:unhideWhenUsed/>
    <w:rsid w:val="00D6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98"/>
  </w:style>
  <w:style w:type="paragraph" w:styleId="a9">
    <w:name w:val="Balloon Text"/>
    <w:basedOn w:val="a"/>
    <w:link w:val="aa"/>
    <w:uiPriority w:val="99"/>
    <w:semiHidden/>
    <w:unhideWhenUsed/>
    <w:rsid w:val="00D6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C98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  <w:rsid w:val="00D7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Серикбаева Альмира Марсовна</cp:lastModifiedBy>
  <cp:revision>15</cp:revision>
  <cp:lastPrinted>2020-05-20T11:05:00Z</cp:lastPrinted>
  <dcterms:created xsi:type="dcterms:W3CDTF">2020-06-25T04:04:00Z</dcterms:created>
  <dcterms:modified xsi:type="dcterms:W3CDTF">2020-07-29T04:25:00Z</dcterms:modified>
</cp:coreProperties>
</file>