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774" w:rsidRPr="00F10774" w:rsidRDefault="00F10774" w:rsidP="00F10774">
      <w:pPr>
        <w:ind w:left="4395" w:right="141" w:firstLine="708"/>
        <w:rPr>
          <w:rFonts w:ascii="Liberation Serif" w:hAnsi="Liberation Serif"/>
          <w:bCs/>
        </w:rPr>
      </w:pPr>
      <w:r w:rsidRPr="00F10774">
        <w:rPr>
          <w:rFonts w:ascii="Liberation Serif" w:hAnsi="Liberation Serif"/>
          <w:bCs/>
        </w:rPr>
        <w:t>Приложение 2</w:t>
      </w:r>
    </w:p>
    <w:p w:rsidR="00F10774" w:rsidRPr="00F10774" w:rsidRDefault="00F10774" w:rsidP="00F10774">
      <w:pPr>
        <w:overflowPunct w:val="0"/>
        <w:autoSpaceDE w:val="0"/>
        <w:autoSpaceDN w:val="0"/>
        <w:adjustRightInd w:val="0"/>
        <w:ind w:left="5103"/>
        <w:textAlignment w:val="baseline"/>
        <w:rPr>
          <w:rFonts w:ascii="PT Astra Serif" w:hAnsi="PT Astra Serif"/>
        </w:rPr>
      </w:pPr>
      <w:r w:rsidRPr="00F10774">
        <w:rPr>
          <w:rFonts w:ascii="PT Astra Serif" w:hAnsi="PT Astra Serif"/>
        </w:rPr>
        <w:t xml:space="preserve">к приказу Администрации поселка </w:t>
      </w:r>
      <w:proofErr w:type="spellStart"/>
      <w:r w:rsidRPr="00F10774">
        <w:rPr>
          <w:rFonts w:ascii="PT Astra Serif" w:hAnsi="PT Astra Serif"/>
        </w:rPr>
        <w:t>Ханымей</w:t>
      </w:r>
      <w:proofErr w:type="spellEnd"/>
    </w:p>
    <w:p w:rsidR="00F10774" w:rsidRPr="00F10774" w:rsidRDefault="009241BB" w:rsidP="00F10774">
      <w:pPr>
        <w:overflowPunct w:val="0"/>
        <w:autoSpaceDE w:val="0"/>
        <w:autoSpaceDN w:val="0"/>
        <w:adjustRightInd w:val="0"/>
        <w:ind w:left="5103"/>
        <w:textAlignment w:val="baseline"/>
        <w:rPr>
          <w:rFonts w:ascii="PT Astra Serif" w:hAnsi="PT Astra Serif"/>
        </w:rPr>
      </w:pPr>
      <w:r>
        <w:rPr>
          <w:rFonts w:ascii="PT Astra Serif" w:hAnsi="PT Astra Serif"/>
        </w:rPr>
        <w:t>от 17 июня 2022 года № 127</w:t>
      </w:r>
    </w:p>
    <w:p w:rsidR="00F10774" w:rsidRPr="00F10774" w:rsidRDefault="00F10774" w:rsidP="00F10774">
      <w:pPr>
        <w:ind w:right="141"/>
        <w:jc w:val="right"/>
        <w:rPr>
          <w:rFonts w:ascii="Liberation Serif" w:hAnsi="Liberation Serif"/>
          <w:sz w:val="20"/>
        </w:rPr>
      </w:pPr>
    </w:p>
    <w:p w:rsidR="00F10774" w:rsidRPr="00F10774" w:rsidRDefault="00F10774" w:rsidP="00F10774">
      <w:pPr>
        <w:ind w:right="141"/>
        <w:rPr>
          <w:rFonts w:ascii="Liberation Serif" w:hAnsi="Liberation Serif"/>
          <w:szCs w:val="20"/>
        </w:rPr>
      </w:pPr>
    </w:p>
    <w:p w:rsidR="00F10774" w:rsidRPr="00F10774" w:rsidRDefault="00F10774" w:rsidP="00F10774">
      <w:pPr>
        <w:spacing w:after="60"/>
        <w:ind w:right="141"/>
        <w:jc w:val="both"/>
        <w:rPr>
          <w:rFonts w:ascii="Liberation Serif" w:hAnsi="Liberation Serif"/>
          <w:szCs w:val="20"/>
          <w:lang w:val="x-none"/>
        </w:rPr>
      </w:pPr>
    </w:p>
    <w:p w:rsidR="00F10774" w:rsidRPr="00F10774" w:rsidRDefault="00F10774" w:rsidP="00F10774">
      <w:pPr>
        <w:ind w:right="141"/>
        <w:rPr>
          <w:rFonts w:ascii="Liberation Serif" w:hAnsi="Liberation Serif"/>
          <w:szCs w:val="20"/>
        </w:rPr>
      </w:pPr>
    </w:p>
    <w:p w:rsidR="00F10774" w:rsidRPr="00F10774" w:rsidRDefault="00F10774" w:rsidP="00F10774">
      <w:pPr>
        <w:ind w:right="141"/>
        <w:rPr>
          <w:rFonts w:ascii="Liberation Serif" w:hAnsi="Liberation Serif"/>
          <w:szCs w:val="20"/>
        </w:rPr>
      </w:pPr>
    </w:p>
    <w:p w:rsidR="00F10774" w:rsidRPr="00F10774" w:rsidRDefault="00F10774" w:rsidP="00F10774">
      <w:pPr>
        <w:ind w:right="141"/>
        <w:rPr>
          <w:rFonts w:ascii="Liberation Serif" w:hAnsi="Liberation Serif"/>
          <w:szCs w:val="20"/>
        </w:rPr>
      </w:pPr>
    </w:p>
    <w:p w:rsidR="00F10774" w:rsidRPr="00F10774" w:rsidRDefault="00F10774" w:rsidP="00F10774">
      <w:pPr>
        <w:ind w:right="141"/>
        <w:rPr>
          <w:rFonts w:ascii="Liberation Serif" w:hAnsi="Liberation Serif"/>
          <w:szCs w:val="20"/>
        </w:rPr>
      </w:pPr>
    </w:p>
    <w:p w:rsidR="00F10774" w:rsidRPr="00F10774" w:rsidRDefault="00F10774" w:rsidP="00F10774">
      <w:pPr>
        <w:ind w:right="141"/>
        <w:rPr>
          <w:rFonts w:ascii="Liberation Serif" w:hAnsi="Liberation Serif"/>
          <w:szCs w:val="20"/>
        </w:rPr>
      </w:pPr>
    </w:p>
    <w:p w:rsidR="00F10774" w:rsidRPr="00F10774" w:rsidRDefault="00F10774" w:rsidP="00F10774">
      <w:pPr>
        <w:ind w:right="141"/>
        <w:rPr>
          <w:rFonts w:ascii="Liberation Serif" w:hAnsi="Liberation Serif"/>
          <w:szCs w:val="20"/>
        </w:rPr>
      </w:pPr>
    </w:p>
    <w:p w:rsidR="00F10774" w:rsidRPr="00F10774" w:rsidRDefault="00F10774" w:rsidP="00F10774">
      <w:pPr>
        <w:ind w:right="141"/>
        <w:rPr>
          <w:rFonts w:ascii="Liberation Serif" w:hAnsi="Liberation Serif"/>
          <w:szCs w:val="20"/>
        </w:rPr>
      </w:pPr>
    </w:p>
    <w:p w:rsidR="00F10774" w:rsidRPr="00F10774" w:rsidRDefault="00F10774" w:rsidP="00F10774">
      <w:pPr>
        <w:ind w:right="141"/>
        <w:jc w:val="center"/>
        <w:rPr>
          <w:rFonts w:ascii="Liberation Serif" w:hAnsi="Liberation Serif"/>
          <w:b/>
          <w:bCs/>
          <w:szCs w:val="20"/>
        </w:rPr>
      </w:pPr>
      <w:r w:rsidRPr="00F10774">
        <w:rPr>
          <w:rFonts w:ascii="Liberation Serif" w:hAnsi="Liberation Serif"/>
          <w:b/>
          <w:bCs/>
          <w:szCs w:val="20"/>
        </w:rPr>
        <w:t>КОНКУРСНАЯ ДОКУМЕНТАЦИЯ</w:t>
      </w:r>
    </w:p>
    <w:p w:rsidR="00F10774" w:rsidRPr="00F10774" w:rsidRDefault="00F10774" w:rsidP="00F10774">
      <w:pPr>
        <w:ind w:right="141"/>
        <w:jc w:val="center"/>
        <w:rPr>
          <w:rFonts w:ascii="Liberation Serif" w:hAnsi="Liberation Serif"/>
          <w:b/>
          <w:bCs/>
          <w:szCs w:val="20"/>
        </w:rPr>
      </w:pPr>
      <w:r w:rsidRPr="00F10774">
        <w:rPr>
          <w:rFonts w:ascii="Liberation Serif" w:hAnsi="Liberation Serif"/>
          <w:b/>
          <w:bCs/>
          <w:szCs w:val="20"/>
        </w:rPr>
        <w:t>ПО ПРОВЕДЕНИЮ ОТКРЫТОГО КОНКУРСА</w:t>
      </w:r>
    </w:p>
    <w:p w:rsidR="00F10774" w:rsidRPr="00F10774" w:rsidRDefault="00F10774" w:rsidP="00F10774">
      <w:pPr>
        <w:ind w:right="141"/>
        <w:jc w:val="center"/>
        <w:rPr>
          <w:rFonts w:ascii="Liberation Serif" w:hAnsi="Liberation Serif"/>
          <w:sz w:val="28"/>
          <w:szCs w:val="28"/>
        </w:rPr>
      </w:pPr>
      <w:r w:rsidRPr="00F10774">
        <w:rPr>
          <w:rFonts w:ascii="Liberation Serif" w:hAnsi="Liberation Serif"/>
          <w:b/>
          <w:bCs/>
        </w:rPr>
        <w:t xml:space="preserve">по отбору управляющей организации для управления многоквартирными домами, расположенными </w:t>
      </w:r>
      <w:r w:rsidR="00D16EF2">
        <w:rPr>
          <w:rFonts w:ascii="Liberation Serif" w:hAnsi="Liberation Serif"/>
          <w:b/>
          <w:bCs/>
        </w:rPr>
        <w:t xml:space="preserve">на территории поселка </w:t>
      </w:r>
      <w:proofErr w:type="spellStart"/>
      <w:r w:rsidR="00D16EF2">
        <w:rPr>
          <w:rFonts w:ascii="Liberation Serif" w:hAnsi="Liberation Serif"/>
          <w:b/>
          <w:bCs/>
        </w:rPr>
        <w:t>Ханымей</w:t>
      </w:r>
      <w:proofErr w:type="spellEnd"/>
    </w:p>
    <w:p w:rsidR="00F10774" w:rsidRPr="00F10774" w:rsidRDefault="00F10774" w:rsidP="00F10774">
      <w:pPr>
        <w:ind w:right="141"/>
        <w:rPr>
          <w:rFonts w:ascii="Liberation Serif" w:hAnsi="Liberation Serif"/>
          <w:szCs w:val="20"/>
        </w:rPr>
      </w:pPr>
    </w:p>
    <w:p w:rsidR="00F10774" w:rsidRPr="00F10774" w:rsidRDefault="00F10774" w:rsidP="00F10774">
      <w:pPr>
        <w:ind w:right="141"/>
        <w:rPr>
          <w:rFonts w:ascii="Liberation Serif" w:hAnsi="Liberation Serif"/>
          <w:szCs w:val="20"/>
        </w:rPr>
      </w:pPr>
    </w:p>
    <w:p w:rsidR="00F10774" w:rsidRPr="00F10774" w:rsidRDefault="00F10774" w:rsidP="00F10774">
      <w:pPr>
        <w:ind w:right="141"/>
        <w:rPr>
          <w:rFonts w:ascii="Liberation Serif" w:hAnsi="Liberation Serif"/>
          <w:szCs w:val="20"/>
        </w:rPr>
      </w:pPr>
      <w:r w:rsidRPr="00F10774">
        <w:rPr>
          <w:rFonts w:ascii="Liberation Serif" w:hAnsi="Liberation Serif"/>
          <w:szCs w:val="20"/>
        </w:rPr>
        <w:t xml:space="preserve">    </w:t>
      </w:r>
    </w:p>
    <w:p w:rsidR="00F10774" w:rsidRPr="00F10774" w:rsidRDefault="00F10774" w:rsidP="00F10774">
      <w:pPr>
        <w:ind w:right="141"/>
        <w:rPr>
          <w:rFonts w:ascii="Liberation Serif" w:hAnsi="Liberation Serif"/>
          <w:szCs w:val="20"/>
        </w:rPr>
      </w:pPr>
    </w:p>
    <w:p w:rsidR="00F10774" w:rsidRPr="00F10774" w:rsidRDefault="00F10774" w:rsidP="00F10774">
      <w:pPr>
        <w:ind w:right="141"/>
        <w:rPr>
          <w:rFonts w:ascii="Liberation Serif" w:hAnsi="Liberation Serif"/>
          <w:szCs w:val="20"/>
        </w:rPr>
      </w:pPr>
    </w:p>
    <w:p w:rsidR="00F10774" w:rsidRPr="00F10774" w:rsidRDefault="00F10774" w:rsidP="00F10774">
      <w:pPr>
        <w:ind w:right="141"/>
        <w:rPr>
          <w:rFonts w:ascii="Liberation Serif" w:hAnsi="Liberation Serif"/>
          <w:szCs w:val="20"/>
        </w:rPr>
      </w:pPr>
    </w:p>
    <w:p w:rsidR="00F10774" w:rsidRPr="00F10774" w:rsidRDefault="00F10774" w:rsidP="00F10774">
      <w:pPr>
        <w:ind w:right="141"/>
        <w:rPr>
          <w:rFonts w:ascii="Liberation Serif" w:hAnsi="Liberation Serif"/>
          <w:szCs w:val="20"/>
        </w:rPr>
      </w:pPr>
    </w:p>
    <w:p w:rsidR="00F10774" w:rsidRPr="00F10774" w:rsidRDefault="00F10774" w:rsidP="00F10774">
      <w:pPr>
        <w:ind w:right="141"/>
        <w:rPr>
          <w:rFonts w:ascii="Liberation Serif" w:hAnsi="Liberation Serif"/>
          <w:szCs w:val="20"/>
        </w:rPr>
      </w:pPr>
    </w:p>
    <w:p w:rsidR="00F10774" w:rsidRPr="00F10774" w:rsidRDefault="00F10774" w:rsidP="00F10774">
      <w:pPr>
        <w:ind w:right="141"/>
        <w:jc w:val="center"/>
        <w:rPr>
          <w:rFonts w:ascii="Liberation Serif" w:hAnsi="Liberation Serif"/>
          <w:szCs w:val="20"/>
        </w:rPr>
      </w:pPr>
    </w:p>
    <w:p w:rsidR="00F10774" w:rsidRPr="00F10774" w:rsidRDefault="00F10774" w:rsidP="00F10774">
      <w:pPr>
        <w:ind w:right="141"/>
        <w:jc w:val="center"/>
        <w:rPr>
          <w:rFonts w:ascii="Liberation Serif" w:hAnsi="Liberation Serif"/>
          <w:szCs w:val="20"/>
        </w:rPr>
      </w:pPr>
    </w:p>
    <w:p w:rsidR="00F10774" w:rsidRPr="00F10774" w:rsidRDefault="00F10774" w:rsidP="00F10774">
      <w:pPr>
        <w:ind w:right="141"/>
        <w:jc w:val="center"/>
        <w:rPr>
          <w:rFonts w:ascii="Liberation Serif" w:hAnsi="Liberation Serif"/>
          <w:szCs w:val="20"/>
        </w:rPr>
      </w:pPr>
    </w:p>
    <w:p w:rsidR="00F10774" w:rsidRPr="00F10774" w:rsidRDefault="00F10774" w:rsidP="00F10774">
      <w:pPr>
        <w:ind w:right="141"/>
        <w:jc w:val="center"/>
        <w:rPr>
          <w:rFonts w:ascii="Liberation Serif" w:hAnsi="Liberation Serif"/>
          <w:szCs w:val="20"/>
        </w:rPr>
      </w:pPr>
    </w:p>
    <w:p w:rsidR="00F10774" w:rsidRPr="00F10774" w:rsidRDefault="00F10774" w:rsidP="00F10774">
      <w:pPr>
        <w:ind w:right="141"/>
        <w:jc w:val="center"/>
        <w:rPr>
          <w:rFonts w:ascii="Liberation Serif" w:hAnsi="Liberation Serif"/>
          <w:szCs w:val="20"/>
        </w:rPr>
      </w:pPr>
    </w:p>
    <w:p w:rsidR="00F10774" w:rsidRPr="00F10774" w:rsidRDefault="00F10774" w:rsidP="00F10774">
      <w:pPr>
        <w:ind w:right="141"/>
        <w:jc w:val="center"/>
        <w:rPr>
          <w:rFonts w:ascii="Liberation Serif" w:hAnsi="Liberation Serif"/>
          <w:szCs w:val="20"/>
        </w:rPr>
      </w:pPr>
    </w:p>
    <w:p w:rsidR="00F10774" w:rsidRPr="00F10774" w:rsidRDefault="00F10774" w:rsidP="00F10774">
      <w:pPr>
        <w:ind w:right="141"/>
        <w:jc w:val="center"/>
        <w:rPr>
          <w:rFonts w:ascii="Liberation Serif" w:hAnsi="Liberation Serif"/>
          <w:szCs w:val="20"/>
        </w:rPr>
      </w:pPr>
    </w:p>
    <w:p w:rsidR="00F10774" w:rsidRPr="00F10774" w:rsidRDefault="00F10774" w:rsidP="00F10774">
      <w:pPr>
        <w:ind w:right="141"/>
        <w:jc w:val="center"/>
        <w:rPr>
          <w:rFonts w:ascii="Liberation Serif" w:hAnsi="Liberation Serif"/>
          <w:szCs w:val="20"/>
        </w:rPr>
      </w:pPr>
    </w:p>
    <w:p w:rsidR="00F10774" w:rsidRPr="00F10774" w:rsidRDefault="00F10774" w:rsidP="00F10774">
      <w:pPr>
        <w:ind w:right="141"/>
        <w:jc w:val="center"/>
        <w:rPr>
          <w:rFonts w:ascii="Liberation Serif" w:hAnsi="Liberation Serif"/>
          <w:szCs w:val="20"/>
        </w:rPr>
      </w:pPr>
    </w:p>
    <w:p w:rsidR="00F10774" w:rsidRPr="00F10774" w:rsidRDefault="00F10774" w:rsidP="00F10774">
      <w:pPr>
        <w:ind w:right="141"/>
        <w:jc w:val="center"/>
        <w:rPr>
          <w:rFonts w:ascii="Liberation Serif" w:hAnsi="Liberation Serif"/>
          <w:szCs w:val="20"/>
        </w:rPr>
      </w:pPr>
    </w:p>
    <w:p w:rsidR="00F10774" w:rsidRPr="00F10774" w:rsidRDefault="00F10774" w:rsidP="00F10774">
      <w:pPr>
        <w:ind w:right="141"/>
        <w:jc w:val="center"/>
        <w:rPr>
          <w:rFonts w:ascii="Liberation Serif" w:hAnsi="Liberation Serif"/>
          <w:szCs w:val="20"/>
        </w:rPr>
      </w:pPr>
    </w:p>
    <w:p w:rsidR="00F10774" w:rsidRPr="00F10774" w:rsidRDefault="00F10774" w:rsidP="00F10774">
      <w:pPr>
        <w:ind w:right="141"/>
        <w:jc w:val="center"/>
        <w:rPr>
          <w:rFonts w:ascii="Liberation Serif" w:hAnsi="Liberation Serif"/>
          <w:szCs w:val="20"/>
        </w:rPr>
      </w:pPr>
    </w:p>
    <w:p w:rsidR="00F10774" w:rsidRPr="00F10774" w:rsidRDefault="00F10774" w:rsidP="00F10774">
      <w:pPr>
        <w:ind w:right="141"/>
        <w:jc w:val="center"/>
        <w:rPr>
          <w:rFonts w:ascii="Liberation Serif" w:hAnsi="Liberation Serif"/>
          <w:szCs w:val="20"/>
        </w:rPr>
      </w:pPr>
    </w:p>
    <w:p w:rsidR="00F10774" w:rsidRPr="00F10774" w:rsidRDefault="00F10774" w:rsidP="00F10774">
      <w:pPr>
        <w:ind w:right="141"/>
        <w:jc w:val="center"/>
        <w:rPr>
          <w:rFonts w:ascii="Liberation Serif" w:hAnsi="Liberation Serif"/>
          <w:szCs w:val="20"/>
        </w:rPr>
      </w:pPr>
    </w:p>
    <w:p w:rsidR="00F10774" w:rsidRPr="00F10774" w:rsidRDefault="00F10774" w:rsidP="00F10774">
      <w:pPr>
        <w:ind w:right="141"/>
        <w:jc w:val="center"/>
        <w:rPr>
          <w:rFonts w:ascii="Liberation Serif" w:hAnsi="Liberation Serif"/>
          <w:szCs w:val="20"/>
        </w:rPr>
      </w:pPr>
    </w:p>
    <w:p w:rsidR="00F10774" w:rsidRPr="00F10774" w:rsidRDefault="00F10774" w:rsidP="00F10774">
      <w:pPr>
        <w:ind w:right="141"/>
        <w:jc w:val="center"/>
        <w:rPr>
          <w:rFonts w:ascii="Liberation Serif" w:hAnsi="Liberation Serif"/>
          <w:szCs w:val="20"/>
        </w:rPr>
      </w:pPr>
    </w:p>
    <w:p w:rsidR="00F10774" w:rsidRPr="00F10774" w:rsidRDefault="00F10774" w:rsidP="00F10774">
      <w:pPr>
        <w:ind w:right="141"/>
        <w:jc w:val="center"/>
        <w:rPr>
          <w:rFonts w:ascii="Liberation Serif" w:hAnsi="Liberation Serif"/>
          <w:szCs w:val="20"/>
        </w:rPr>
      </w:pPr>
    </w:p>
    <w:p w:rsidR="00F10774" w:rsidRPr="00F10774" w:rsidRDefault="00F10774" w:rsidP="00F10774">
      <w:pPr>
        <w:ind w:right="141"/>
        <w:jc w:val="center"/>
        <w:rPr>
          <w:rFonts w:ascii="Liberation Serif" w:hAnsi="Liberation Serif"/>
          <w:szCs w:val="20"/>
        </w:rPr>
      </w:pPr>
    </w:p>
    <w:p w:rsidR="00F10774" w:rsidRPr="00F10774" w:rsidRDefault="00F10774" w:rsidP="00F10774">
      <w:pPr>
        <w:ind w:right="141"/>
        <w:jc w:val="center"/>
        <w:rPr>
          <w:rFonts w:ascii="Liberation Serif" w:hAnsi="Liberation Serif"/>
          <w:szCs w:val="20"/>
        </w:rPr>
      </w:pPr>
    </w:p>
    <w:p w:rsidR="00F10774" w:rsidRPr="00F10774" w:rsidRDefault="00F10774" w:rsidP="00F10774">
      <w:pPr>
        <w:ind w:right="141"/>
        <w:jc w:val="center"/>
        <w:rPr>
          <w:rFonts w:ascii="Liberation Serif" w:hAnsi="Liberation Serif"/>
          <w:szCs w:val="20"/>
        </w:rPr>
      </w:pPr>
    </w:p>
    <w:p w:rsidR="00F10774" w:rsidRPr="00F10774" w:rsidRDefault="00F10774" w:rsidP="00F10774">
      <w:pPr>
        <w:ind w:right="141"/>
        <w:jc w:val="center"/>
        <w:rPr>
          <w:rFonts w:ascii="Liberation Serif" w:hAnsi="Liberation Serif"/>
          <w:szCs w:val="20"/>
        </w:rPr>
      </w:pPr>
    </w:p>
    <w:p w:rsidR="00F10774" w:rsidRDefault="00F10774" w:rsidP="00F10774">
      <w:pPr>
        <w:ind w:right="141"/>
        <w:jc w:val="center"/>
        <w:rPr>
          <w:rFonts w:ascii="Liberation Serif" w:hAnsi="Liberation Serif"/>
          <w:szCs w:val="20"/>
        </w:rPr>
      </w:pPr>
    </w:p>
    <w:p w:rsidR="00D16EF2" w:rsidRDefault="00D16EF2" w:rsidP="00F10774">
      <w:pPr>
        <w:ind w:right="141"/>
        <w:jc w:val="center"/>
        <w:rPr>
          <w:rFonts w:ascii="Liberation Serif" w:hAnsi="Liberation Serif"/>
          <w:szCs w:val="20"/>
        </w:rPr>
      </w:pPr>
    </w:p>
    <w:p w:rsidR="00D16EF2" w:rsidRPr="00F10774" w:rsidRDefault="00D16EF2" w:rsidP="00F10774">
      <w:pPr>
        <w:ind w:right="141"/>
        <w:jc w:val="center"/>
        <w:rPr>
          <w:rFonts w:ascii="Liberation Serif" w:hAnsi="Liberation Serif"/>
          <w:szCs w:val="20"/>
        </w:rPr>
      </w:pPr>
    </w:p>
    <w:p w:rsidR="00F10774" w:rsidRPr="00F10774" w:rsidRDefault="00F10774" w:rsidP="00F10774">
      <w:pPr>
        <w:ind w:right="141"/>
        <w:jc w:val="center"/>
        <w:rPr>
          <w:rFonts w:ascii="Liberation Serif" w:hAnsi="Liberation Serif"/>
          <w:b/>
          <w:szCs w:val="20"/>
        </w:rPr>
      </w:pPr>
      <w:r w:rsidRPr="00F10774">
        <w:rPr>
          <w:rFonts w:ascii="Liberation Serif" w:hAnsi="Liberation Serif"/>
          <w:b/>
          <w:szCs w:val="20"/>
        </w:rPr>
        <w:t xml:space="preserve">Организатор конкурса Администрация поселка </w:t>
      </w:r>
      <w:proofErr w:type="spellStart"/>
      <w:r w:rsidRPr="00F10774">
        <w:rPr>
          <w:rFonts w:ascii="Liberation Serif" w:hAnsi="Liberation Serif"/>
          <w:b/>
          <w:szCs w:val="20"/>
        </w:rPr>
        <w:t>Ханымей</w:t>
      </w:r>
      <w:proofErr w:type="spellEnd"/>
      <w:r w:rsidRPr="00F10774">
        <w:rPr>
          <w:rFonts w:ascii="Liberation Serif" w:hAnsi="Liberation Serif"/>
          <w:b/>
          <w:szCs w:val="20"/>
        </w:rPr>
        <w:t xml:space="preserve"> </w:t>
      </w:r>
    </w:p>
    <w:p w:rsidR="00F10774" w:rsidRPr="00F10774" w:rsidRDefault="00F10774" w:rsidP="00F10774">
      <w:pPr>
        <w:ind w:right="141"/>
        <w:jc w:val="center"/>
        <w:rPr>
          <w:rFonts w:ascii="Liberation Serif" w:hAnsi="Liberation Serif"/>
          <w:szCs w:val="20"/>
        </w:rPr>
      </w:pPr>
    </w:p>
    <w:p w:rsidR="00F10774" w:rsidRPr="00F10774" w:rsidRDefault="00F10774" w:rsidP="00F10774">
      <w:pPr>
        <w:ind w:right="141"/>
        <w:rPr>
          <w:rFonts w:ascii="Liberation Serif" w:hAnsi="Liberation Serif"/>
          <w:szCs w:val="20"/>
        </w:rPr>
      </w:pPr>
    </w:p>
    <w:p w:rsidR="00F10774" w:rsidRPr="00F10774" w:rsidRDefault="00F10774" w:rsidP="00F10774">
      <w:pPr>
        <w:ind w:right="141"/>
        <w:rPr>
          <w:rFonts w:ascii="Liberation Serif" w:hAnsi="Liberation Serif"/>
          <w:szCs w:val="20"/>
        </w:rPr>
      </w:pPr>
    </w:p>
    <w:p w:rsidR="00D16EF2" w:rsidRPr="00D16EF2" w:rsidRDefault="00D16EF2" w:rsidP="00D16EF2">
      <w:pPr>
        <w:ind w:right="141"/>
        <w:jc w:val="center"/>
        <w:rPr>
          <w:rFonts w:ascii="Liberation Serif" w:hAnsi="Liberation Serif"/>
          <w:b/>
          <w:szCs w:val="20"/>
        </w:rPr>
      </w:pPr>
      <w:proofErr w:type="spellStart"/>
      <w:r>
        <w:rPr>
          <w:rFonts w:ascii="Liberation Serif" w:hAnsi="Liberation Serif"/>
          <w:b/>
          <w:szCs w:val="20"/>
        </w:rPr>
        <w:t>Ханымей</w:t>
      </w:r>
      <w:proofErr w:type="spellEnd"/>
      <w:r>
        <w:rPr>
          <w:rFonts w:ascii="Liberation Serif" w:hAnsi="Liberation Serif"/>
          <w:b/>
          <w:szCs w:val="20"/>
        </w:rPr>
        <w:t xml:space="preserve"> 2022</w:t>
      </w:r>
      <w:r w:rsidR="00F10774" w:rsidRPr="00F10774">
        <w:rPr>
          <w:rFonts w:ascii="Liberation Serif" w:hAnsi="Liberation Serif"/>
          <w:b/>
          <w:szCs w:val="20"/>
        </w:rPr>
        <w:t xml:space="preserve"> год</w:t>
      </w:r>
    </w:p>
    <w:p w:rsidR="00F10774" w:rsidRPr="006C1E78" w:rsidRDefault="00F10774" w:rsidP="006C1E78">
      <w:pPr>
        <w:suppressAutoHyphens/>
        <w:spacing w:after="60"/>
        <w:ind w:right="141" w:firstLine="567"/>
        <w:jc w:val="both"/>
        <w:rPr>
          <w:rFonts w:ascii="Liberation Serif" w:hAnsi="Liberation Serif"/>
          <w:b/>
          <w:bCs/>
        </w:rPr>
      </w:pPr>
      <w:r w:rsidRPr="00F10774">
        <w:rPr>
          <w:rFonts w:ascii="Liberation Serif" w:hAnsi="Liberation Serif"/>
          <w:b/>
          <w:lang w:val="x-none"/>
        </w:rPr>
        <w:lastRenderedPageBreak/>
        <w:t xml:space="preserve">Открытый конкурс </w:t>
      </w:r>
      <w:r w:rsidRPr="00F10774">
        <w:rPr>
          <w:rFonts w:ascii="Liberation Serif" w:hAnsi="Liberation Serif"/>
          <w:b/>
          <w:bCs/>
          <w:lang w:val="x-none"/>
        </w:rPr>
        <w:t>по отбору управляющей организации для управления многоквартирным</w:t>
      </w:r>
      <w:r w:rsidRPr="00F10774">
        <w:rPr>
          <w:rFonts w:ascii="Liberation Serif" w:hAnsi="Liberation Serif"/>
          <w:b/>
          <w:bCs/>
        </w:rPr>
        <w:t>и</w:t>
      </w:r>
      <w:r w:rsidRPr="00F10774">
        <w:rPr>
          <w:rFonts w:ascii="Liberation Serif" w:hAnsi="Liberation Serif"/>
          <w:b/>
          <w:bCs/>
          <w:lang w:val="x-none"/>
        </w:rPr>
        <w:t xml:space="preserve"> дом</w:t>
      </w:r>
      <w:r w:rsidRPr="00F10774">
        <w:rPr>
          <w:rFonts w:ascii="Liberation Serif" w:hAnsi="Liberation Serif"/>
          <w:b/>
          <w:bCs/>
        </w:rPr>
        <w:t>а</w:t>
      </w:r>
      <w:r w:rsidRPr="00F10774">
        <w:rPr>
          <w:rFonts w:ascii="Liberation Serif" w:hAnsi="Liberation Serif"/>
          <w:b/>
          <w:bCs/>
          <w:lang w:val="x-none"/>
        </w:rPr>
        <w:t>м</w:t>
      </w:r>
      <w:r w:rsidRPr="00F10774">
        <w:rPr>
          <w:rFonts w:ascii="Liberation Serif" w:hAnsi="Liberation Serif"/>
          <w:b/>
          <w:bCs/>
        </w:rPr>
        <w:t>и</w:t>
      </w:r>
      <w:r w:rsidRPr="00F10774">
        <w:rPr>
          <w:rFonts w:ascii="Liberation Serif" w:hAnsi="Liberation Serif"/>
          <w:b/>
          <w:bCs/>
          <w:lang w:val="x-none"/>
        </w:rPr>
        <w:t xml:space="preserve"> проводится в соответствии с </w:t>
      </w:r>
      <w:r w:rsidRPr="00F10774">
        <w:rPr>
          <w:rFonts w:ascii="Liberation Serif" w:hAnsi="Liberation Serif"/>
          <w:b/>
          <w:bCs/>
        </w:rPr>
        <w:t>П</w:t>
      </w:r>
      <w:proofErr w:type="spellStart"/>
      <w:r w:rsidRPr="00F10774">
        <w:rPr>
          <w:rFonts w:ascii="Liberation Serif" w:hAnsi="Liberation Serif"/>
          <w:b/>
          <w:bCs/>
          <w:lang w:val="x-none"/>
        </w:rPr>
        <w:t>равилами</w:t>
      </w:r>
      <w:proofErr w:type="spellEnd"/>
      <w:r w:rsidRPr="00F10774">
        <w:rPr>
          <w:rFonts w:ascii="Liberation Serif" w:hAnsi="Liberation Serif"/>
          <w:b/>
          <w:lang w:val="x-none"/>
        </w:rPr>
        <w:t xml:space="preserve"> </w:t>
      </w:r>
      <w:r w:rsidRPr="00F10774">
        <w:rPr>
          <w:rFonts w:ascii="Liberation Serif" w:hAnsi="Liberation Serif"/>
          <w:b/>
          <w:bCs/>
          <w:lang w:val="x-none"/>
        </w:rPr>
        <w:t>проведения органом местного самоуправления открытого конкурса по отбору управляющей организации для управления многоквартирным домом</w:t>
      </w:r>
      <w:r w:rsidRPr="00F10774">
        <w:rPr>
          <w:rFonts w:ascii="Liberation Serif" w:hAnsi="Liberation Serif"/>
          <w:b/>
          <w:lang w:val="x-none"/>
        </w:rPr>
        <w:t xml:space="preserve"> </w:t>
      </w:r>
      <w:r w:rsidRPr="00F10774">
        <w:rPr>
          <w:rFonts w:ascii="Liberation Serif" w:hAnsi="Liberation Serif"/>
          <w:b/>
          <w:bCs/>
          <w:lang w:val="x-none"/>
        </w:rPr>
        <w:t xml:space="preserve">(утв. постановлением Правительства РФ от </w:t>
      </w:r>
      <w:r w:rsidRPr="00F10774">
        <w:rPr>
          <w:rFonts w:ascii="Liberation Serif" w:hAnsi="Liberation Serif"/>
          <w:b/>
          <w:bCs/>
        </w:rPr>
        <w:t>0</w:t>
      </w:r>
      <w:r w:rsidRPr="00F10774">
        <w:rPr>
          <w:rFonts w:ascii="Liberation Serif" w:hAnsi="Liberation Serif"/>
          <w:b/>
          <w:bCs/>
          <w:lang w:val="x-none"/>
        </w:rPr>
        <w:t>6 февраля 2006 г. № 75), приказ</w:t>
      </w:r>
      <w:r w:rsidRPr="00F10774">
        <w:rPr>
          <w:rFonts w:ascii="Liberation Serif" w:hAnsi="Liberation Serif"/>
          <w:b/>
          <w:bCs/>
        </w:rPr>
        <w:t>ом</w:t>
      </w:r>
      <w:r w:rsidRPr="00F10774">
        <w:rPr>
          <w:rFonts w:ascii="Liberation Serif" w:hAnsi="Liberation Serif"/>
          <w:b/>
          <w:bCs/>
          <w:lang w:val="x-none"/>
        </w:rPr>
        <w:t xml:space="preserve"> Администрации поселка </w:t>
      </w:r>
      <w:proofErr w:type="spellStart"/>
      <w:r w:rsidR="006C1E78" w:rsidRPr="006C1E78">
        <w:rPr>
          <w:rFonts w:ascii="Liberation Serif" w:hAnsi="Liberation Serif"/>
          <w:b/>
          <w:bCs/>
          <w:lang w:val="x-none"/>
        </w:rPr>
        <w:t>Ханымей</w:t>
      </w:r>
      <w:proofErr w:type="spellEnd"/>
      <w:r w:rsidR="006C1E78" w:rsidRPr="006C1E78">
        <w:rPr>
          <w:rFonts w:ascii="Liberation Serif" w:hAnsi="Liberation Serif"/>
          <w:b/>
          <w:bCs/>
          <w:lang w:val="x-none"/>
        </w:rPr>
        <w:t xml:space="preserve"> от </w:t>
      </w:r>
      <w:r w:rsidR="009241BB">
        <w:rPr>
          <w:rFonts w:ascii="Liberation Serif" w:hAnsi="Liberation Serif"/>
          <w:b/>
          <w:bCs/>
        </w:rPr>
        <w:t xml:space="preserve">17 июня </w:t>
      </w:r>
      <w:r w:rsidR="006C1E78" w:rsidRPr="006C1E78">
        <w:rPr>
          <w:rFonts w:ascii="Liberation Serif" w:hAnsi="Liberation Serif"/>
          <w:b/>
          <w:bCs/>
          <w:lang w:val="x-none"/>
        </w:rPr>
        <w:t>202</w:t>
      </w:r>
      <w:r w:rsidR="006C1E78" w:rsidRPr="006C1E78">
        <w:rPr>
          <w:rFonts w:ascii="Liberation Serif" w:hAnsi="Liberation Serif"/>
          <w:b/>
          <w:bCs/>
        </w:rPr>
        <w:t>2</w:t>
      </w:r>
      <w:r w:rsidR="006C1E78" w:rsidRPr="006C1E78">
        <w:rPr>
          <w:rFonts w:ascii="Liberation Serif" w:hAnsi="Liberation Serif"/>
          <w:b/>
          <w:bCs/>
          <w:lang w:val="x-none"/>
        </w:rPr>
        <w:t xml:space="preserve"> г</w:t>
      </w:r>
      <w:r w:rsidR="006C1E78" w:rsidRPr="006C1E78">
        <w:rPr>
          <w:rFonts w:ascii="Liberation Serif" w:hAnsi="Liberation Serif"/>
          <w:b/>
          <w:bCs/>
        </w:rPr>
        <w:t>ода</w:t>
      </w:r>
      <w:r w:rsidR="006C1E78" w:rsidRPr="006C1E78">
        <w:rPr>
          <w:rFonts w:ascii="Liberation Serif" w:hAnsi="Liberation Serif"/>
          <w:b/>
          <w:bCs/>
          <w:lang w:val="x-none"/>
        </w:rPr>
        <w:t xml:space="preserve"> № </w:t>
      </w:r>
      <w:r w:rsidR="009241BB">
        <w:rPr>
          <w:rFonts w:ascii="Liberation Serif" w:hAnsi="Liberation Serif"/>
          <w:b/>
          <w:bCs/>
        </w:rPr>
        <w:t>127</w:t>
      </w:r>
      <w:bookmarkStart w:id="0" w:name="_GoBack"/>
      <w:bookmarkEnd w:id="0"/>
    </w:p>
    <w:p w:rsidR="00F10774" w:rsidRPr="00F10774" w:rsidRDefault="00F10774" w:rsidP="006C1E78">
      <w:pPr>
        <w:widowControl w:val="0"/>
        <w:numPr>
          <w:ilvl w:val="0"/>
          <w:numId w:val="15"/>
        </w:numPr>
        <w:tabs>
          <w:tab w:val="left" w:pos="709"/>
        </w:tabs>
        <w:adjustRightInd w:val="0"/>
        <w:spacing w:after="60"/>
        <w:ind w:left="0" w:right="141" w:firstLine="567"/>
        <w:jc w:val="both"/>
        <w:rPr>
          <w:rFonts w:ascii="Liberation Serif" w:hAnsi="Liberation Serif"/>
          <w:b/>
        </w:rPr>
      </w:pPr>
      <w:r w:rsidRPr="00F10774">
        <w:rPr>
          <w:rFonts w:ascii="Liberation Serif" w:hAnsi="Liberation Serif"/>
          <w:b/>
        </w:rPr>
        <w:t>Акт о состоянии общего имущества собственников помещений в многоквартирных домах, являющихся объектом конкурса:</w:t>
      </w:r>
    </w:p>
    <w:p w:rsidR="00F10774" w:rsidRPr="00F10774" w:rsidRDefault="00F10774" w:rsidP="006C1E78">
      <w:pPr>
        <w:tabs>
          <w:tab w:val="left" w:pos="709"/>
        </w:tabs>
        <w:ind w:right="141" w:firstLine="567"/>
        <w:rPr>
          <w:rFonts w:ascii="Liberation Serif" w:hAnsi="Liberation Serif"/>
        </w:rPr>
      </w:pPr>
      <w:r w:rsidRPr="00F10774">
        <w:rPr>
          <w:rFonts w:ascii="Liberation Serif" w:hAnsi="Liberation Serif"/>
        </w:rPr>
        <w:t>Лот №1 – приложение № 1.</w:t>
      </w:r>
    </w:p>
    <w:p w:rsidR="00F10774" w:rsidRPr="00F10774" w:rsidRDefault="00F10774" w:rsidP="006C1E78">
      <w:pPr>
        <w:widowControl w:val="0"/>
        <w:numPr>
          <w:ilvl w:val="0"/>
          <w:numId w:val="15"/>
        </w:numPr>
        <w:tabs>
          <w:tab w:val="left" w:pos="709"/>
        </w:tabs>
        <w:adjustRightInd w:val="0"/>
        <w:spacing w:after="60"/>
        <w:ind w:left="0" w:right="141" w:firstLine="567"/>
        <w:jc w:val="both"/>
        <w:rPr>
          <w:rFonts w:ascii="Liberation Serif" w:hAnsi="Liberation Serif"/>
          <w:b/>
        </w:rPr>
      </w:pPr>
      <w:r w:rsidRPr="00F10774">
        <w:rPr>
          <w:rFonts w:ascii="Liberation Serif" w:hAnsi="Liberation Serif"/>
          <w:b/>
        </w:rPr>
        <w:t>Реквизиты банковского счета для перечисления сре</w:t>
      </w:r>
      <w:proofErr w:type="gramStart"/>
      <w:r w:rsidRPr="00F10774">
        <w:rPr>
          <w:rFonts w:ascii="Liberation Serif" w:hAnsi="Liberation Serif"/>
          <w:b/>
        </w:rPr>
        <w:t>дств в к</w:t>
      </w:r>
      <w:proofErr w:type="gramEnd"/>
      <w:r w:rsidRPr="00F10774">
        <w:rPr>
          <w:rFonts w:ascii="Liberation Serif" w:hAnsi="Liberation Serif"/>
          <w:b/>
        </w:rPr>
        <w:t>ачестве обеспечения заявки на участие в конкурсе:</w:t>
      </w:r>
    </w:p>
    <w:p w:rsidR="006C1E78" w:rsidRPr="006C1E78" w:rsidRDefault="006C1E78" w:rsidP="006C1E78">
      <w:pPr>
        <w:tabs>
          <w:tab w:val="left" w:pos="709"/>
        </w:tabs>
        <w:ind w:right="141" w:firstLine="567"/>
        <w:jc w:val="both"/>
        <w:rPr>
          <w:rFonts w:ascii="Liberation Serif" w:hAnsi="Liberation Serif"/>
        </w:rPr>
      </w:pPr>
      <w:r w:rsidRPr="006C1E78">
        <w:rPr>
          <w:rFonts w:ascii="Liberation Serif" w:hAnsi="Liberation Serif"/>
        </w:rPr>
        <w:t>Получатель – УФК по Ямало-Ненецкому автономному округу (</w:t>
      </w:r>
      <w:proofErr w:type="spellStart"/>
      <w:r w:rsidRPr="006C1E78">
        <w:rPr>
          <w:rFonts w:ascii="Liberation Serif" w:hAnsi="Liberation Serif"/>
        </w:rPr>
        <w:t>ДФиК</w:t>
      </w:r>
      <w:proofErr w:type="spellEnd"/>
      <w:r w:rsidRPr="006C1E78">
        <w:rPr>
          <w:rFonts w:ascii="Liberation Serif" w:hAnsi="Liberation Serif"/>
        </w:rPr>
        <w:t xml:space="preserve"> Администрации </w:t>
      </w:r>
      <w:proofErr w:type="spellStart"/>
      <w:r w:rsidRPr="006C1E78">
        <w:rPr>
          <w:rFonts w:ascii="Liberation Serif" w:hAnsi="Liberation Serif"/>
        </w:rPr>
        <w:t>Пуровского</w:t>
      </w:r>
      <w:proofErr w:type="spellEnd"/>
      <w:r w:rsidRPr="006C1E78">
        <w:rPr>
          <w:rFonts w:ascii="Liberation Serif" w:hAnsi="Liberation Serif"/>
        </w:rPr>
        <w:t xml:space="preserve"> района, Администрация поселка </w:t>
      </w:r>
      <w:proofErr w:type="spellStart"/>
      <w:r w:rsidRPr="006C1E78">
        <w:rPr>
          <w:rFonts w:ascii="Liberation Serif" w:hAnsi="Liberation Serif"/>
        </w:rPr>
        <w:t>Ханымей</w:t>
      </w:r>
      <w:proofErr w:type="spellEnd"/>
      <w:r w:rsidRPr="006C1E78">
        <w:rPr>
          <w:rFonts w:ascii="Liberation Serif" w:hAnsi="Liberation Serif"/>
        </w:rPr>
        <w:t>, л/с 924.01.000.5).</w:t>
      </w:r>
    </w:p>
    <w:p w:rsidR="006C1E78" w:rsidRPr="006C1E78" w:rsidRDefault="006C1E78" w:rsidP="006C1E78">
      <w:pPr>
        <w:widowControl w:val="0"/>
        <w:tabs>
          <w:tab w:val="left" w:pos="709"/>
        </w:tabs>
        <w:adjustRightInd w:val="0"/>
        <w:ind w:right="141" w:firstLine="567"/>
        <w:jc w:val="both"/>
        <w:rPr>
          <w:rFonts w:ascii="Liberation Serif" w:hAnsi="Liberation Serif"/>
        </w:rPr>
      </w:pPr>
      <w:r w:rsidRPr="006C1E78">
        <w:rPr>
          <w:rFonts w:ascii="Liberation Serif" w:hAnsi="Liberation Serif"/>
        </w:rPr>
        <w:t>ИНН 8911031590 КПП 891101001</w:t>
      </w:r>
    </w:p>
    <w:p w:rsidR="006C1E78" w:rsidRPr="006C1E78" w:rsidRDefault="006C1E78" w:rsidP="006C1E78">
      <w:pPr>
        <w:tabs>
          <w:tab w:val="left" w:pos="709"/>
        </w:tabs>
        <w:ind w:right="141" w:firstLine="567"/>
        <w:rPr>
          <w:rFonts w:ascii="Liberation Serif" w:hAnsi="Liberation Serif"/>
        </w:rPr>
      </w:pPr>
      <w:r w:rsidRPr="006C1E78">
        <w:rPr>
          <w:rFonts w:ascii="Liberation Serif" w:hAnsi="Liberation Serif"/>
        </w:rPr>
        <w:t>Банк: РКЦ Салехард г. Салехард // УФК по Ямало-Ненецкому автономному округу</w:t>
      </w:r>
    </w:p>
    <w:p w:rsidR="00F10774" w:rsidRPr="006C1E78" w:rsidRDefault="00F10774" w:rsidP="006C1E78">
      <w:pPr>
        <w:widowControl w:val="0"/>
        <w:tabs>
          <w:tab w:val="left" w:pos="709"/>
        </w:tabs>
        <w:adjustRightInd w:val="0"/>
        <w:ind w:right="141" w:firstLine="567"/>
        <w:jc w:val="both"/>
        <w:rPr>
          <w:rFonts w:ascii="Liberation Serif" w:hAnsi="Liberation Serif"/>
        </w:rPr>
      </w:pPr>
      <w:r w:rsidRPr="006C1E78">
        <w:rPr>
          <w:rFonts w:ascii="Liberation Serif" w:hAnsi="Liberation Serif"/>
        </w:rPr>
        <w:t>ЕКС (</w:t>
      </w:r>
      <w:proofErr w:type="spellStart"/>
      <w:proofErr w:type="gramStart"/>
      <w:r w:rsidRPr="006C1E78">
        <w:rPr>
          <w:rFonts w:ascii="Liberation Serif" w:hAnsi="Liberation Serif"/>
        </w:rPr>
        <w:t>кор</w:t>
      </w:r>
      <w:proofErr w:type="spellEnd"/>
      <w:r w:rsidRPr="006C1E78">
        <w:rPr>
          <w:rFonts w:ascii="Liberation Serif" w:hAnsi="Liberation Serif"/>
        </w:rPr>
        <w:t>/счет</w:t>
      </w:r>
      <w:proofErr w:type="gramEnd"/>
      <w:r w:rsidRPr="006C1E78">
        <w:rPr>
          <w:rFonts w:ascii="Liberation Serif" w:hAnsi="Liberation Serif"/>
        </w:rPr>
        <w:t>):  40102810145370000008</w:t>
      </w:r>
    </w:p>
    <w:p w:rsidR="006C1E78" w:rsidRPr="006C1E78" w:rsidRDefault="006C1E78" w:rsidP="006C1E78">
      <w:pPr>
        <w:tabs>
          <w:tab w:val="left" w:pos="709"/>
        </w:tabs>
        <w:ind w:right="141" w:firstLine="567"/>
        <w:rPr>
          <w:rFonts w:ascii="Liberation Serif" w:hAnsi="Liberation Serif"/>
        </w:rPr>
      </w:pPr>
      <w:r w:rsidRPr="006C1E78">
        <w:rPr>
          <w:rFonts w:ascii="Liberation Serif" w:hAnsi="Liberation Serif"/>
        </w:rPr>
        <w:t>БИК 007182108</w:t>
      </w:r>
    </w:p>
    <w:p w:rsidR="00F10774" w:rsidRPr="006C1E78" w:rsidRDefault="00F10774" w:rsidP="006C1E78">
      <w:pPr>
        <w:tabs>
          <w:tab w:val="left" w:pos="709"/>
        </w:tabs>
        <w:ind w:firstLine="567"/>
        <w:rPr>
          <w:rFonts w:ascii="Liberation Serif" w:hAnsi="Liberation Serif"/>
        </w:rPr>
      </w:pPr>
      <w:proofErr w:type="spellStart"/>
      <w:r w:rsidRPr="006C1E78">
        <w:rPr>
          <w:rFonts w:ascii="Liberation Serif" w:hAnsi="Liberation Serif"/>
        </w:rPr>
        <w:t>Расч</w:t>
      </w:r>
      <w:proofErr w:type="spellEnd"/>
      <w:r w:rsidRPr="006C1E78">
        <w:rPr>
          <w:rFonts w:ascii="Liberation Serif" w:hAnsi="Liberation Serif"/>
        </w:rPr>
        <w:t>. счет: 03232643719400009000</w:t>
      </w:r>
    </w:p>
    <w:p w:rsidR="00F10774" w:rsidRPr="00F10774" w:rsidRDefault="00F10774" w:rsidP="006C1E78">
      <w:pPr>
        <w:tabs>
          <w:tab w:val="left" w:pos="709"/>
        </w:tabs>
        <w:ind w:right="141" w:firstLine="567"/>
        <w:jc w:val="both"/>
        <w:rPr>
          <w:rFonts w:ascii="Liberation Serif" w:hAnsi="Liberation Serif"/>
          <w:b/>
        </w:rPr>
      </w:pPr>
      <w:r w:rsidRPr="00F10774">
        <w:rPr>
          <w:rFonts w:ascii="Liberation Serif" w:hAnsi="Liberation Serif"/>
          <w:b/>
        </w:rPr>
        <w:t>Порядок проведения осмотров заинтересованными лицами и претендентами объектов конкурса и график проведения таких осмотров:</w:t>
      </w:r>
    </w:p>
    <w:p w:rsidR="00F10774" w:rsidRPr="00F10774" w:rsidRDefault="00F10774" w:rsidP="006C1E78">
      <w:pPr>
        <w:tabs>
          <w:tab w:val="left" w:pos="709"/>
        </w:tabs>
        <w:ind w:right="141" w:firstLine="567"/>
        <w:jc w:val="both"/>
        <w:rPr>
          <w:rFonts w:ascii="Liberation Serif" w:hAnsi="Liberation Serif"/>
          <w:b/>
        </w:rPr>
      </w:pPr>
      <w:r w:rsidRPr="00F10774">
        <w:rPr>
          <w:rFonts w:ascii="Liberation Serif" w:hAnsi="Liberation Serif"/>
        </w:rPr>
        <w:t xml:space="preserve">Каждые 5 (пять) рабочих дней с даты опубликования извещения о проведении конкурса, но не </w:t>
      </w:r>
      <w:proofErr w:type="gramStart"/>
      <w:r w:rsidRPr="00F10774">
        <w:rPr>
          <w:rFonts w:ascii="Liberation Serif" w:hAnsi="Liberation Serif"/>
        </w:rPr>
        <w:t>позднее</w:t>
      </w:r>
      <w:proofErr w:type="gramEnd"/>
      <w:r w:rsidRPr="00F10774">
        <w:rPr>
          <w:rFonts w:ascii="Liberation Serif" w:hAnsi="Liberation Serif"/>
        </w:rPr>
        <w:t xml:space="preserve"> чем за 2 (два) рабочих дня до даты окончания срока подачи заявок на участие в конкурсе организатор конкурса (либо специализированная организация, организующая проведение осмотра по поручению организатора конкурса) - Администрация поселка </w:t>
      </w:r>
      <w:proofErr w:type="spellStart"/>
      <w:r w:rsidRPr="00F10774">
        <w:rPr>
          <w:rFonts w:ascii="Liberation Serif" w:hAnsi="Liberation Serif"/>
        </w:rPr>
        <w:t>Ханымей</w:t>
      </w:r>
      <w:proofErr w:type="spellEnd"/>
      <w:r w:rsidRPr="00F10774">
        <w:rPr>
          <w:rFonts w:ascii="Liberation Serif" w:hAnsi="Liberation Serif"/>
        </w:rPr>
        <w:t xml:space="preserve"> организует осмотр претендентами и другими заинтересованными лицами объектов конкурса. Осмотры проводятся по письменному заявлению претендента и (или) заинтересованного лица. Претендент и (или) заинтересованное лицо направляет письменную заявку в Администрацию поселка </w:t>
      </w:r>
      <w:proofErr w:type="spellStart"/>
      <w:r w:rsidRPr="00F10774">
        <w:rPr>
          <w:rFonts w:ascii="Liberation Serif" w:hAnsi="Liberation Serif"/>
        </w:rPr>
        <w:t>Ханымей</w:t>
      </w:r>
      <w:proofErr w:type="spellEnd"/>
      <w:r w:rsidRPr="00F10774">
        <w:rPr>
          <w:rFonts w:ascii="Liberation Serif" w:hAnsi="Liberation Serif"/>
        </w:rPr>
        <w:t xml:space="preserve"> по адресу: ул. Школьный, д.3, поселок </w:t>
      </w:r>
      <w:proofErr w:type="spellStart"/>
      <w:r w:rsidRPr="00F10774">
        <w:rPr>
          <w:rFonts w:ascii="Liberation Serif" w:hAnsi="Liberation Serif"/>
        </w:rPr>
        <w:t>Ханымей</w:t>
      </w:r>
      <w:proofErr w:type="spellEnd"/>
      <w:r w:rsidRPr="00F10774">
        <w:rPr>
          <w:rFonts w:ascii="Liberation Serif" w:hAnsi="Liberation Serif"/>
        </w:rPr>
        <w:t xml:space="preserve">, </w:t>
      </w:r>
      <w:proofErr w:type="spellStart"/>
      <w:r w:rsidRPr="00F10774">
        <w:rPr>
          <w:rFonts w:ascii="Liberation Serif" w:hAnsi="Liberation Serif"/>
        </w:rPr>
        <w:t>Пуровского</w:t>
      </w:r>
      <w:proofErr w:type="spellEnd"/>
      <w:r w:rsidRPr="00F10774">
        <w:rPr>
          <w:rFonts w:ascii="Liberation Serif" w:hAnsi="Liberation Serif"/>
        </w:rPr>
        <w:t xml:space="preserve"> района, Ямало-Ненецкий автономный округ, 629877, телефон, факс: 8-(34997) 2-79-65, с указанием своей контактной информацией, а так же адреса многоквартирных домов, являющихся объектом конкурса и подлежащих осмотру. В рабочий день, следующий за днем поступления письменной заявки, с 8-30 до 12-30 и 14-00 до 17-00 для претендента или заинтересованного лица, совместно с представителем Администрации поселка </w:t>
      </w:r>
      <w:proofErr w:type="spellStart"/>
      <w:r w:rsidRPr="00F10774">
        <w:rPr>
          <w:rFonts w:ascii="Liberation Serif" w:hAnsi="Liberation Serif"/>
        </w:rPr>
        <w:t>Ханымей</w:t>
      </w:r>
      <w:proofErr w:type="spellEnd"/>
      <w:r w:rsidRPr="00F10774">
        <w:rPr>
          <w:rFonts w:ascii="Liberation Serif" w:hAnsi="Liberation Serif"/>
        </w:rPr>
        <w:t xml:space="preserve">, проводится осмотр объектов конкурса по индивидуальному графику. Местом сбора претендентов, заинтересованных лиц, представителей является здание Администрации поселка </w:t>
      </w:r>
      <w:proofErr w:type="spellStart"/>
      <w:r w:rsidRPr="00F10774">
        <w:rPr>
          <w:rFonts w:ascii="Liberation Serif" w:hAnsi="Liberation Serif"/>
        </w:rPr>
        <w:t>Ханымей</w:t>
      </w:r>
      <w:proofErr w:type="spellEnd"/>
      <w:r w:rsidRPr="00F10774">
        <w:rPr>
          <w:rFonts w:ascii="Liberation Serif" w:hAnsi="Liberation Serif"/>
        </w:rPr>
        <w:t xml:space="preserve"> расположенное по адресу: ул. </w:t>
      </w:r>
      <w:proofErr w:type="gramStart"/>
      <w:r w:rsidRPr="00F10774">
        <w:rPr>
          <w:rFonts w:ascii="Liberation Serif" w:hAnsi="Liberation Serif"/>
        </w:rPr>
        <w:t>Школьная</w:t>
      </w:r>
      <w:proofErr w:type="gramEnd"/>
      <w:r w:rsidRPr="00F10774">
        <w:rPr>
          <w:rFonts w:ascii="Liberation Serif" w:hAnsi="Liberation Serif"/>
        </w:rPr>
        <w:t xml:space="preserve">, д.3, поселок </w:t>
      </w:r>
      <w:proofErr w:type="spellStart"/>
      <w:r w:rsidRPr="00F10774">
        <w:rPr>
          <w:rFonts w:ascii="Liberation Serif" w:hAnsi="Liberation Serif"/>
        </w:rPr>
        <w:t>Ханымей</w:t>
      </w:r>
      <w:proofErr w:type="spellEnd"/>
      <w:r w:rsidRPr="00F10774">
        <w:rPr>
          <w:rFonts w:ascii="Liberation Serif" w:hAnsi="Liberation Serif"/>
        </w:rPr>
        <w:t xml:space="preserve">, </w:t>
      </w:r>
      <w:proofErr w:type="spellStart"/>
      <w:r w:rsidRPr="00F10774">
        <w:rPr>
          <w:rFonts w:ascii="Liberation Serif" w:hAnsi="Liberation Serif"/>
        </w:rPr>
        <w:t>Пуровский</w:t>
      </w:r>
      <w:proofErr w:type="spellEnd"/>
      <w:r w:rsidRPr="00F10774">
        <w:rPr>
          <w:rFonts w:ascii="Liberation Serif" w:hAnsi="Liberation Serif"/>
        </w:rPr>
        <w:t xml:space="preserve"> район, Ямало-Ненецкий автономный округу.</w:t>
      </w:r>
    </w:p>
    <w:p w:rsidR="00F10774" w:rsidRPr="00F10774" w:rsidRDefault="00F10774" w:rsidP="006C1E78">
      <w:pPr>
        <w:widowControl w:val="0"/>
        <w:numPr>
          <w:ilvl w:val="0"/>
          <w:numId w:val="15"/>
        </w:numPr>
        <w:tabs>
          <w:tab w:val="left" w:pos="709"/>
        </w:tabs>
        <w:adjustRightInd w:val="0"/>
        <w:spacing w:after="60"/>
        <w:ind w:left="0" w:right="141" w:firstLine="567"/>
        <w:jc w:val="both"/>
        <w:rPr>
          <w:rFonts w:ascii="Liberation Serif" w:hAnsi="Liberation Serif"/>
          <w:b/>
        </w:rPr>
      </w:pPr>
      <w:r w:rsidRPr="00F10774">
        <w:rPr>
          <w:rFonts w:ascii="Liberation Serif" w:hAnsi="Liberation Serif"/>
          <w:b/>
        </w:rPr>
        <w:t>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w:t>
      </w:r>
    </w:p>
    <w:p w:rsidR="00F10774" w:rsidRPr="00F10774" w:rsidRDefault="00F10774" w:rsidP="006C1E78">
      <w:pPr>
        <w:tabs>
          <w:tab w:val="left" w:pos="709"/>
        </w:tabs>
        <w:ind w:right="141" w:firstLine="567"/>
        <w:rPr>
          <w:rFonts w:ascii="Liberation Serif" w:hAnsi="Liberation Serif"/>
        </w:rPr>
      </w:pPr>
      <w:r w:rsidRPr="00F10774">
        <w:rPr>
          <w:rFonts w:ascii="Liberation Serif" w:hAnsi="Liberation Serif"/>
        </w:rPr>
        <w:t>Лот № 1 – приложение № 2.</w:t>
      </w:r>
    </w:p>
    <w:p w:rsidR="00F10774" w:rsidRPr="00F10774" w:rsidRDefault="00F10774" w:rsidP="006C1E78">
      <w:pPr>
        <w:widowControl w:val="0"/>
        <w:numPr>
          <w:ilvl w:val="0"/>
          <w:numId w:val="15"/>
        </w:numPr>
        <w:tabs>
          <w:tab w:val="left" w:pos="709"/>
        </w:tabs>
        <w:adjustRightInd w:val="0"/>
        <w:spacing w:after="60"/>
        <w:ind w:left="0" w:right="141" w:firstLine="567"/>
        <w:jc w:val="both"/>
        <w:rPr>
          <w:rFonts w:ascii="Liberation Serif" w:hAnsi="Liberation Serif"/>
          <w:b/>
        </w:rPr>
      </w:pPr>
      <w:r w:rsidRPr="00F10774">
        <w:rPr>
          <w:rFonts w:ascii="Liberation Serif" w:hAnsi="Liberation Serif"/>
          <w:b/>
        </w:rPr>
        <w:t xml:space="preserve">Срок внесения собственниками помещений в многоквартирном доме платы за содержание и ремонт жилого </w:t>
      </w:r>
      <w:proofErr w:type="gramStart"/>
      <w:r w:rsidRPr="00F10774">
        <w:rPr>
          <w:rFonts w:ascii="Liberation Serif" w:hAnsi="Liberation Serif"/>
          <w:b/>
        </w:rPr>
        <w:t>помещения</w:t>
      </w:r>
      <w:proofErr w:type="gramEnd"/>
      <w:r w:rsidRPr="00F10774">
        <w:rPr>
          <w:rFonts w:ascii="Liberation Serif" w:hAnsi="Liberation Serif"/>
          <w:b/>
        </w:rPr>
        <w:t xml:space="preserve"> и коммунальные услуги:</w:t>
      </w:r>
    </w:p>
    <w:p w:rsidR="00F10774" w:rsidRPr="00F10774" w:rsidRDefault="00F10774" w:rsidP="006C1E78">
      <w:pPr>
        <w:ind w:right="141" w:firstLine="567"/>
        <w:jc w:val="both"/>
        <w:rPr>
          <w:rFonts w:ascii="Liberation Serif" w:hAnsi="Liberation Serif"/>
        </w:rPr>
      </w:pPr>
      <w:r w:rsidRPr="00F10774">
        <w:rPr>
          <w:rFonts w:ascii="Liberation Serif" w:hAnsi="Liberation Serif"/>
        </w:rPr>
        <w:t xml:space="preserve">Плата за содержание и ремонт жилого помещения вноситься ежемесячно до 10 (десятого) числа месяца, следующего за </w:t>
      </w:r>
      <w:proofErr w:type="gramStart"/>
      <w:r w:rsidRPr="00F10774">
        <w:rPr>
          <w:rFonts w:ascii="Liberation Serif" w:hAnsi="Liberation Serif"/>
        </w:rPr>
        <w:t>расчетным</w:t>
      </w:r>
      <w:proofErr w:type="gramEnd"/>
      <w:r w:rsidRPr="00F10774">
        <w:rPr>
          <w:rFonts w:ascii="Liberation Serif" w:hAnsi="Liberation Serif"/>
        </w:rPr>
        <w:t>.</w:t>
      </w:r>
    </w:p>
    <w:p w:rsidR="00F10774" w:rsidRPr="00F10774" w:rsidRDefault="00F10774" w:rsidP="006C1E78">
      <w:pPr>
        <w:tabs>
          <w:tab w:val="left" w:pos="708"/>
          <w:tab w:val="left" w:pos="1985"/>
        </w:tabs>
        <w:spacing w:after="60"/>
        <w:ind w:right="141" w:firstLine="567"/>
        <w:jc w:val="both"/>
        <w:rPr>
          <w:rFonts w:ascii="Liberation Serif" w:hAnsi="Liberation Serif"/>
        </w:rPr>
      </w:pPr>
      <w:r w:rsidRPr="00F10774">
        <w:rPr>
          <w:rFonts w:ascii="Liberation Serif" w:hAnsi="Liberation Serif"/>
        </w:rPr>
        <w:t>Размер оплаты за выполненные работы и оказанные услуги для населения установленный организатором конкурса по содержанию и ремонту общего имущества многоквартирного дома складывается из платежей граждан (собственников помещений), проживающих в многоквартирном доме.</w:t>
      </w:r>
    </w:p>
    <w:p w:rsidR="00F10774" w:rsidRPr="00F10774" w:rsidRDefault="00F10774" w:rsidP="006C1E78">
      <w:pPr>
        <w:widowControl w:val="0"/>
        <w:numPr>
          <w:ilvl w:val="0"/>
          <w:numId w:val="15"/>
        </w:numPr>
        <w:tabs>
          <w:tab w:val="left" w:pos="709"/>
        </w:tabs>
        <w:adjustRightInd w:val="0"/>
        <w:spacing w:after="60"/>
        <w:ind w:left="0" w:right="141" w:firstLine="567"/>
        <w:jc w:val="both"/>
        <w:rPr>
          <w:rFonts w:ascii="Liberation Serif" w:hAnsi="Liberation Serif"/>
          <w:b/>
        </w:rPr>
      </w:pPr>
      <w:r w:rsidRPr="00F10774">
        <w:rPr>
          <w:rFonts w:ascii="Liberation Serif" w:hAnsi="Liberation Serif"/>
          <w:b/>
        </w:rPr>
        <w:t>Требования к участникам конкурса:</w:t>
      </w:r>
    </w:p>
    <w:p w:rsidR="00F10774" w:rsidRPr="00F10774" w:rsidRDefault="00F10774" w:rsidP="006C1E78">
      <w:pPr>
        <w:shd w:val="clear" w:color="auto" w:fill="FFFFFF"/>
        <w:ind w:firstLine="567"/>
        <w:jc w:val="both"/>
        <w:rPr>
          <w:rFonts w:ascii="Liberation Serif" w:hAnsi="Liberation Serif"/>
        </w:rPr>
      </w:pPr>
      <w:r w:rsidRPr="00F10774">
        <w:rPr>
          <w:rFonts w:ascii="Liberation Serif" w:hAnsi="Liberation Serif"/>
        </w:rPr>
        <w:lastRenderedPageBreak/>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10774" w:rsidRPr="00F10774" w:rsidRDefault="00F10774" w:rsidP="006C1E78">
      <w:pPr>
        <w:shd w:val="clear" w:color="auto" w:fill="FFFFFF"/>
        <w:ind w:firstLine="567"/>
        <w:jc w:val="both"/>
        <w:rPr>
          <w:rFonts w:ascii="Liberation Serif" w:hAnsi="Liberation Serif"/>
        </w:rPr>
      </w:pPr>
      <w:r w:rsidRPr="00F10774">
        <w:rPr>
          <w:rFonts w:ascii="Liberation Serif" w:hAnsi="Liberation Serif"/>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F10774" w:rsidRPr="00F10774" w:rsidRDefault="00F10774" w:rsidP="006C1E78">
      <w:pPr>
        <w:shd w:val="clear" w:color="auto" w:fill="FFFFFF"/>
        <w:ind w:firstLine="567"/>
        <w:jc w:val="both"/>
        <w:rPr>
          <w:rFonts w:ascii="Liberation Serif" w:hAnsi="Liberation Serif"/>
        </w:rPr>
      </w:pPr>
      <w:r w:rsidRPr="00F10774">
        <w:rPr>
          <w:rFonts w:ascii="Liberation Serif" w:hAnsi="Liberation Serif"/>
        </w:rPr>
        <w:t>3) деятельность претендента не приостановлена в порядке, предусмотренном Кодексам Российской Федерации об административных правонарушениях;</w:t>
      </w:r>
    </w:p>
    <w:p w:rsidR="00F10774" w:rsidRPr="00F10774" w:rsidRDefault="00F10774" w:rsidP="006C1E78">
      <w:pPr>
        <w:shd w:val="clear" w:color="auto" w:fill="FFFFFF"/>
        <w:ind w:firstLine="567"/>
        <w:jc w:val="both"/>
        <w:rPr>
          <w:rFonts w:ascii="Liberation Serif" w:hAnsi="Liberation Serif"/>
        </w:rPr>
      </w:pPr>
      <w:r w:rsidRPr="00F10774">
        <w:rPr>
          <w:rFonts w:ascii="Liberation Serif" w:hAnsi="Liberation Serif"/>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F10774">
        <w:rPr>
          <w:rFonts w:ascii="Liberation Serif" w:hAnsi="Liberation Serif"/>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F10774">
        <w:rPr>
          <w:rFonts w:ascii="Liberation Serif" w:hAnsi="Liberation Serif"/>
        </w:rPr>
        <w:t xml:space="preserve"> в силу;</w:t>
      </w:r>
    </w:p>
    <w:p w:rsidR="00F10774" w:rsidRPr="00F10774" w:rsidRDefault="00F10774" w:rsidP="006C1E78">
      <w:pPr>
        <w:shd w:val="clear" w:color="auto" w:fill="FFFFFF"/>
        <w:ind w:firstLine="567"/>
        <w:jc w:val="both"/>
        <w:rPr>
          <w:rFonts w:ascii="Liberation Serif" w:hAnsi="Liberation Serif"/>
        </w:rPr>
      </w:pPr>
      <w:r w:rsidRPr="00F10774">
        <w:rPr>
          <w:rFonts w:ascii="Liberation Serif" w:hAnsi="Liberation Serif"/>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F10774">
        <w:rPr>
          <w:rFonts w:ascii="Liberation Serif" w:hAnsi="Liberation Serif"/>
        </w:rPr>
        <w:t>ств пр</w:t>
      </w:r>
      <w:proofErr w:type="gramEnd"/>
      <w:r w:rsidRPr="00F10774">
        <w:rPr>
          <w:rFonts w:ascii="Liberation Serif" w:hAnsi="Liberation Serif"/>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F10774" w:rsidRPr="00F10774" w:rsidRDefault="00F10774" w:rsidP="006C1E78">
      <w:pPr>
        <w:shd w:val="clear" w:color="auto" w:fill="FFFFFF"/>
        <w:ind w:firstLine="567"/>
        <w:jc w:val="both"/>
        <w:rPr>
          <w:rFonts w:ascii="Liberation Serif" w:hAnsi="Liberation Serif"/>
        </w:rPr>
      </w:pPr>
      <w:r w:rsidRPr="00F10774">
        <w:rPr>
          <w:rFonts w:ascii="Liberation Serif" w:hAnsi="Liberation Serif"/>
        </w:rPr>
        <w:t>6) внесение претендентом на счет, указанный в конкурсной документации, сре</w:t>
      </w:r>
      <w:proofErr w:type="gramStart"/>
      <w:r w:rsidRPr="00F10774">
        <w:rPr>
          <w:rFonts w:ascii="Liberation Serif" w:hAnsi="Liberation Serif"/>
        </w:rPr>
        <w:t>дств в к</w:t>
      </w:r>
      <w:proofErr w:type="gramEnd"/>
      <w:r w:rsidRPr="00F10774">
        <w:rPr>
          <w:rFonts w:ascii="Liberation Serif" w:hAnsi="Liberation Serif"/>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F10774" w:rsidRPr="00F10774" w:rsidRDefault="00F10774" w:rsidP="006C1E78">
      <w:pPr>
        <w:shd w:val="clear" w:color="auto" w:fill="FFFFFF"/>
        <w:ind w:firstLine="567"/>
        <w:jc w:val="both"/>
        <w:rPr>
          <w:rFonts w:ascii="Liberation Serif" w:hAnsi="Liberation Serif"/>
        </w:rPr>
      </w:pPr>
      <w:r w:rsidRPr="00F10774">
        <w:rPr>
          <w:rFonts w:ascii="Liberation Serif" w:hAnsi="Liberation Serif"/>
        </w:rPr>
        <w:t xml:space="preserve">7) отсутствие у претендента задолженности перед </w:t>
      </w:r>
      <w:proofErr w:type="spellStart"/>
      <w:r w:rsidRPr="00F10774">
        <w:rPr>
          <w:rFonts w:ascii="Liberation Serif" w:hAnsi="Liberation Serif"/>
        </w:rPr>
        <w:t>ресурсоснабжающей</w:t>
      </w:r>
      <w:proofErr w:type="spellEnd"/>
      <w:r w:rsidRPr="00F10774">
        <w:rPr>
          <w:rFonts w:ascii="Liberation Serif" w:hAnsi="Liberation Serif"/>
        </w:rPr>
        <w:t xml:space="preserve"> организацией за 2 и более </w:t>
      </w:r>
      <w:proofErr w:type="gramStart"/>
      <w:r w:rsidRPr="00F10774">
        <w:rPr>
          <w:rFonts w:ascii="Liberation Serif" w:hAnsi="Liberation Serif"/>
        </w:rPr>
        <w:t>расчетных</w:t>
      </w:r>
      <w:proofErr w:type="gramEnd"/>
      <w:r w:rsidRPr="00F10774">
        <w:rPr>
          <w:rFonts w:ascii="Liberation Serif" w:hAnsi="Liberation Serif"/>
        </w:rPr>
        <w:t xml:space="preserve"> периода, подтвержденное актами сверки либо решением суда, вступившим в законную силу;</w:t>
      </w:r>
    </w:p>
    <w:p w:rsidR="00F10774" w:rsidRPr="00F10774" w:rsidRDefault="00F10774" w:rsidP="006C1E78">
      <w:pPr>
        <w:shd w:val="clear" w:color="auto" w:fill="FFFFFF"/>
        <w:ind w:firstLine="567"/>
        <w:jc w:val="both"/>
        <w:rPr>
          <w:rFonts w:ascii="Liberation Serif" w:hAnsi="Liberation Serif"/>
        </w:rPr>
      </w:pPr>
      <w:r w:rsidRPr="00F10774">
        <w:rPr>
          <w:rFonts w:ascii="Liberation Serif" w:hAnsi="Liberation Serif"/>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F10774" w:rsidRPr="00F10774" w:rsidRDefault="00F10774" w:rsidP="006C1E78">
      <w:pPr>
        <w:widowControl w:val="0"/>
        <w:numPr>
          <w:ilvl w:val="0"/>
          <w:numId w:val="15"/>
        </w:numPr>
        <w:tabs>
          <w:tab w:val="left" w:pos="709"/>
        </w:tabs>
        <w:adjustRightInd w:val="0"/>
        <w:spacing w:after="60"/>
        <w:ind w:left="0" w:right="141" w:firstLine="567"/>
        <w:jc w:val="both"/>
        <w:rPr>
          <w:rFonts w:ascii="Liberation Serif" w:hAnsi="Liberation Serif"/>
          <w:b/>
        </w:rPr>
      </w:pPr>
      <w:r w:rsidRPr="00F10774">
        <w:rPr>
          <w:rFonts w:ascii="Liberation Serif" w:hAnsi="Liberation Serif"/>
          <w:b/>
        </w:rPr>
        <w:t>Форма заявки на участие в конкурсе и инструкция по ее заполнению:</w:t>
      </w:r>
    </w:p>
    <w:p w:rsidR="00F10774" w:rsidRPr="00F10774" w:rsidRDefault="00F10774" w:rsidP="006C1E78">
      <w:pPr>
        <w:widowControl w:val="0"/>
        <w:adjustRightInd w:val="0"/>
        <w:ind w:right="141" w:firstLine="567"/>
        <w:rPr>
          <w:rFonts w:ascii="Liberation Serif" w:hAnsi="Liberation Serif"/>
        </w:rPr>
      </w:pPr>
      <w:r w:rsidRPr="00F10774">
        <w:rPr>
          <w:rFonts w:ascii="Liberation Serif" w:hAnsi="Liberation Serif"/>
        </w:rPr>
        <w:t>Инструкция по заполнению заявки – Приложение № 3,</w:t>
      </w:r>
    </w:p>
    <w:p w:rsidR="00F10774" w:rsidRPr="00F10774" w:rsidRDefault="00F10774" w:rsidP="006C1E78">
      <w:pPr>
        <w:widowControl w:val="0"/>
        <w:adjustRightInd w:val="0"/>
        <w:ind w:right="141" w:firstLine="567"/>
        <w:rPr>
          <w:rFonts w:ascii="Liberation Serif" w:hAnsi="Liberation Serif"/>
        </w:rPr>
      </w:pPr>
      <w:r w:rsidRPr="00F10774">
        <w:rPr>
          <w:rFonts w:ascii="Liberation Serif" w:hAnsi="Liberation Serif"/>
        </w:rPr>
        <w:t>Форма заявки на участие в конкурсе – Приложение № 4.</w:t>
      </w:r>
    </w:p>
    <w:p w:rsidR="00F10774" w:rsidRPr="00F10774" w:rsidRDefault="00F10774" w:rsidP="006C1E78">
      <w:pPr>
        <w:widowControl w:val="0"/>
        <w:numPr>
          <w:ilvl w:val="0"/>
          <w:numId w:val="15"/>
        </w:numPr>
        <w:tabs>
          <w:tab w:val="left" w:pos="709"/>
        </w:tabs>
        <w:adjustRightInd w:val="0"/>
        <w:spacing w:after="60"/>
        <w:ind w:left="0" w:right="141" w:firstLine="567"/>
        <w:jc w:val="both"/>
        <w:rPr>
          <w:rFonts w:ascii="Liberation Serif" w:hAnsi="Liberation Serif"/>
          <w:b/>
        </w:rPr>
      </w:pPr>
      <w:r w:rsidRPr="00F10774">
        <w:rPr>
          <w:rFonts w:ascii="Liberation Serif" w:hAnsi="Liberation Serif"/>
          <w:b/>
        </w:rPr>
        <w:t xml:space="preserve">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 </w:t>
      </w:r>
    </w:p>
    <w:p w:rsidR="00F10774" w:rsidRPr="00F10774" w:rsidRDefault="00F10774" w:rsidP="006C1E78">
      <w:pPr>
        <w:widowControl w:val="0"/>
        <w:tabs>
          <w:tab w:val="left" w:pos="709"/>
        </w:tabs>
        <w:adjustRightInd w:val="0"/>
        <w:spacing w:after="60"/>
        <w:ind w:right="141" w:firstLine="567"/>
        <w:jc w:val="both"/>
        <w:rPr>
          <w:rFonts w:ascii="Liberation Serif" w:hAnsi="Liberation Serif"/>
        </w:rPr>
      </w:pPr>
      <w:r w:rsidRPr="00F10774">
        <w:rPr>
          <w:rFonts w:ascii="Liberation Serif" w:hAnsi="Liberation Serif"/>
        </w:rPr>
        <w:t xml:space="preserve">Победитель конкурса в течение 10 рабочих дней </w:t>
      </w:r>
      <w:proofErr w:type="gramStart"/>
      <w:r w:rsidRPr="00F10774">
        <w:rPr>
          <w:rFonts w:ascii="Liberation Serif" w:hAnsi="Liberation Serif"/>
        </w:rPr>
        <w:t>с даты утверждения</w:t>
      </w:r>
      <w:proofErr w:type="gramEnd"/>
      <w:r w:rsidRPr="00F10774">
        <w:rPr>
          <w:rFonts w:ascii="Liberation Serif" w:hAnsi="Liberation Serif"/>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F10774" w:rsidRPr="00F10774" w:rsidRDefault="00F10774" w:rsidP="006C1E78">
      <w:pPr>
        <w:widowControl w:val="0"/>
        <w:tabs>
          <w:tab w:val="left" w:pos="709"/>
        </w:tabs>
        <w:adjustRightInd w:val="0"/>
        <w:spacing w:after="60"/>
        <w:ind w:right="141" w:firstLine="567"/>
        <w:jc w:val="both"/>
        <w:rPr>
          <w:rFonts w:ascii="Liberation Serif" w:hAnsi="Liberation Serif"/>
          <w:shd w:val="clear" w:color="auto" w:fill="FFFFFF"/>
        </w:rPr>
      </w:pPr>
      <w:proofErr w:type="gramStart"/>
      <w:r w:rsidRPr="00F10774">
        <w:rPr>
          <w:rFonts w:ascii="Liberation Serif" w:hAnsi="Liberation Serif"/>
          <w:shd w:val="clear" w:color="auto" w:fill="FFFFFF"/>
        </w:rPr>
        <w:t>Победитель конкурса, участник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F10774" w:rsidRPr="00F10774" w:rsidRDefault="00F10774" w:rsidP="006C1E78">
      <w:pPr>
        <w:widowControl w:val="0"/>
        <w:autoSpaceDE w:val="0"/>
        <w:autoSpaceDN w:val="0"/>
        <w:adjustRightInd w:val="0"/>
        <w:ind w:right="141" w:firstLine="567"/>
        <w:jc w:val="both"/>
        <w:rPr>
          <w:rFonts w:ascii="Liberation Serif" w:hAnsi="Liberation Serif"/>
        </w:rPr>
      </w:pPr>
      <w:proofErr w:type="gramStart"/>
      <w:r w:rsidRPr="00F10774">
        <w:rPr>
          <w:rFonts w:ascii="Liberation Serif" w:hAnsi="Liberation Serif"/>
        </w:rPr>
        <w:t xml:space="preserve">В случае если победитель конкурса в течение 10 рабочих дней с даты утверждения протокола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w:t>
      </w:r>
      <w:r w:rsidRPr="00F10774">
        <w:rPr>
          <w:rFonts w:ascii="Liberation Serif" w:hAnsi="Liberation Serif"/>
        </w:rPr>
        <w:lastRenderedPageBreak/>
        <w:t>заключения договора управления многоквартирным домом.</w:t>
      </w:r>
      <w:proofErr w:type="gramEnd"/>
    </w:p>
    <w:p w:rsidR="00F10774" w:rsidRPr="00F10774" w:rsidRDefault="00F10774" w:rsidP="006C1E78">
      <w:pPr>
        <w:widowControl w:val="0"/>
        <w:autoSpaceDE w:val="0"/>
        <w:autoSpaceDN w:val="0"/>
        <w:adjustRightInd w:val="0"/>
        <w:ind w:right="141" w:firstLine="567"/>
        <w:jc w:val="both"/>
        <w:rPr>
          <w:rFonts w:ascii="Liberation Serif" w:hAnsi="Liberation Serif"/>
        </w:rPr>
      </w:pPr>
      <w:r w:rsidRPr="00F10774">
        <w:rPr>
          <w:rFonts w:ascii="Liberation Serif" w:hAnsi="Liberation Serif"/>
        </w:rPr>
        <w:t>В случае признания победителя конкурса, признанного победителем в соответствии с пунктом 76 Правил проведения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F10774" w:rsidRPr="00F10774" w:rsidRDefault="00F10774" w:rsidP="006C1E78">
      <w:pPr>
        <w:widowControl w:val="0"/>
        <w:autoSpaceDE w:val="0"/>
        <w:autoSpaceDN w:val="0"/>
        <w:adjustRightInd w:val="0"/>
        <w:ind w:right="141" w:firstLine="567"/>
        <w:jc w:val="both"/>
        <w:rPr>
          <w:rFonts w:ascii="Liberation Serif" w:hAnsi="Liberation Serif"/>
        </w:rPr>
      </w:pPr>
      <w:proofErr w:type="gramStart"/>
      <w:r w:rsidRPr="00F10774">
        <w:rPr>
          <w:rFonts w:ascii="Liberation Serif" w:hAnsi="Liberation Serif"/>
        </w:rPr>
        <w:t>В случае признания победителя конкурса, признанного победителем в соответствии с пунктом 78 Правил проведения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roofErr w:type="gramEnd"/>
    </w:p>
    <w:p w:rsidR="00F10774" w:rsidRPr="00F10774" w:rsidRDefault="00F10774" w:rsidP="006C1E78">
      <w:pPr>
        <w:widowControl w:val="0"/>
        <w:autoSpaceDE w:val="0"/>
        <w:autoSpaceDN w:val="0"/>
        <w:adjustRightInd w:val="0"/>
        <w:ind w:right="141" w:firstLine="567"/>
        <w:jc w:val="both"/>
        <w:rPr>
          <w:rFonts w:ascii="Liberation Serif" w:hAnsi="Liberation Serif"/>
        </w:rPr>
      </w:pPr>
      <w:r w:rsidRPr="00F10774">
        <w:rPr>
          <w:rFonts w:ascii="Liberation Serif" w:hAnsi="Liberation Serif"/>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F10774" w:rsidRPr="00F10774" w:rsidRDefault="00F10774" w:rsidP="006C1E78">
      <w:pPr>
        <w:widowControl w:val="0"/>
        <w:autoSpaceDE w:val="0"/>
        <w:autoSpaceDN w:val="0"/>
        <w:adjustRightInd w:val="0"/>
        <w:ind w:right="141" w:firstLine="567"/>
        <w:jc w:val="both"/>
        <w:rPr>
          <w:rFonts w:ascii="Liberation Serif" w:hAnsi="Liberation Serif"/>
        </w:rPr>
      </w:pPr>
      <w:proofErr w:type="gramStart"/>
      <w:r w:rsidRPr="00F10774">
        <w:rPr>
          <w:rFonts w:ascii="Liberation Serif" w:hAnsi="Liberation Serif"/>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F10774" w:rsidRPr="00F10774" w:rsidRDefault="00F10774" w:rsidP="006C1E78">
      <w:pPr>
        <w:widowControl w:val="0"/>
        <w:numPr>
          <w:ilvl w:val="0"/>
          <w:numId w:val="15"/>
        </w:numPr>
        <w:tabs>
          <w:tab w:val="left" w:pos="709"/>
        </w:tabs>
        <w:adjustRightInd w:val="0"/>
        <w:spacing w:after="60"/>
        <w:ind w:left="0" w:right="141" w:firstLine="567"/>
        <w:jc w:val="both"/>
        <w:rPr>
          <w:rFonts w:ascii="Liberation Serif" w:hAnsi="Liberation Serif"/>
          <w:b/>
        </w:rPr>
      </w:pPr>
      <w:r w:rsidRPr="00F10774">
        <w:rPr>
          <w:rFonts w:ascii="Liberation Serif" w:hAnsi="Liberation Serif"/>
          <w:b/>
        </w:rPr>
        <w:t>Требования к порядку изменения обязатель</w:t>
      </w:r>
      <w:proofErr w:type="gramStart"/>
      <w:r w:rsidRPr="00F10774">
        <w:rPr>
          <w:rFonts w:ascii="Liberation Serif" w:hAnsi="Liberation Serif"/>
          <w:b/>
        </w:rPr>
        <w:t>ств ст</w:t>
      </w:r>
      <w:proofErr w:type="gramEnd"/>
      <w:r w:rsidRPr="00F10774">
        <w:rPr>
          <w:rFonts w:ascii="Liberation Serif" w:hAnsi="Liberation Serif"/>
          <w:b/>
        </w:rPr>
        <w:t>орон по договору управления многоквартирным домом:</w:t>
      </w:r>
    </w:p>
    <w:p w:rsidR="00F10774" w:rsidRPr="00F10774" w:rsidRDefault="00F10774" w:rsidP="006C1E78">
      <w:pPr>
        <w:ind w:right="141" w:firstLine="567"/>
        <w:jc w:val="both"/>
        <w:rPr>
          <w:rFonts w:ascii="Liberation Serif" w:hAnsi="Liberation Serif"/>
        </w:rPr>
      </w:pPr>
      <w:r w:rsidRPr="00F10774">
        <w:rPr>
          <w:rFonts w:ascii="Liberation Serif" w:hAnsi="Liberation Serif"/>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F10774" w:rsidRPr="00F10774" w:rsidRDefault="00F10774" w:rsidP="006C1E78">
      <w:pPr>
        <w:ind w:right="141" w:firstLine="567"/>
        <w:jc w:val="both"/>
        <w:rPr>
          <w:rFonts w:ascii="Liberation Serif" w:hAnsi="Liberation Serif"/>
        </w:rPr>
      </w:pPr>
      <w:proofErr w:type="gramStart"/>
      <w:r w:rsidRPr="00F10774">
        <w:rPr>
          <w:rFonts w:ascii="Liberation Serif" w:hAnsi="Liberation Serif"/>
        </w:rPr>
        <w:t>При наступлении обстоятельств непреодолимой силы управляющая организация осуществляет указанные в договоре управления многоквартирными домами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F10774">
        <w:rPr>
          <w:rFonts w:ascii="Liberation Serif" w:hAnsi="Liberation Serif"/>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10774" w:rsidRPr="00F10774" w:rsidRDefault="00F10774" w:rsidP="006C1E78">
      <w:pPr>
        <w:widowControl w:val="0"/>
        <w:numPr>
          <w:ilvl w:val="0"/>
          <w:numId w:val="15"/>
        </w:numPr>
        <w:tabs>
          <w:tab w:val="left" w:pos="709"/>
        </w:tabs>
        <w:adjustRightInd w:val="0"/>
        <w:spacing w:after="60"/>
        <w:ind w:left="0" w:right="141" w:firstLine="567"/>
        <w:jc w:val="both"/>
        <w:rPr>
          <w:rFonts w:ascii="Liberation Serif" w:hAnsi="Liberation Serif"/>
          <w:b/>
        </w:rPr>
      </w:pPr>
      <w:r w:rsidRPr="00F10774">
        <w:rPr>
          <w:rFonts w:ascii="Liberation Serif" w:hAnsi="Liberation Serif"/>
          <w:b/>
        </w:rPr>
        <w:t>Срок начала выполнения управляющей организацией возникших по результатам конкурса обязательств:</w:t>
      </w:r>
    </w:p>
    <w:p w:rsidR="00F10774" w:rsidRPr="00F10774" w:rsidRDefault="00F10774" w:rsidP="006C1E78">
      <w:pPr>
        <w:ind w:right="141" w:firstLine="567"/>
        <w:jc w:val="both"/>
        <w:rPr>
          <w:rFonts w:ascii="Liberation Serif" w:hAnsi="Liberation Serif"/>
        </w:rPr>
      </w:pPr>
      <w:r w:rsidRPr="00F10774">
        <w:rPr>
          <w:rFonts w:ascii="Liberation Serif" w:hAnsi="Liberation Serif"/>
        </w:rPr>
        <w:t xml:space="preserve">Срок начала выполнения управляющей организацией возникших по результатам конкурса обязательств, должен составлять не более 30 дней </w:t>
      </w:r>
      <w:proofErr w:type="gramStart"/>
      <w:r w:rsidRPr="00F10774">
        <w:rPr>
          <w:rFonts w:ascii="Liberation Serif" w:hAnsi="Liberation Serif"/>
        </w:rPr>
        <w:t>с даты окончания</w:t>
      </w:r>
      <w:proofErr w:type="gramEnd"/>
      <w:r w:rsidRPr="00F10774">
        <w:rPr>
          <w:rFonts w:ascii="Liberation Serif" w:hAnsi="Liberation Serif"/>
        </w:rPr>
        <w:t xml:space="preserve">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Собственники помещений в многоквартирном доме, уклонившиеся от подписания договора, могут быть на основании ст.445 ГК РФ понуждены судом по требованию управляющей организации к его подписанию.</w:t>
      </w:r>
    </w:p>
    <w:p w:rsidR="00F10774" w:rsidRPr="00F10774" w:rsidRDefault="00F10774" w:rsidP="006C1E78">
      <w:pPr>
        <w:ind w:right="141" w:firstLine="567"/>
        <w:jc w:val="both"/>
        <w:rPr>
          <w:rFonts w:ascii="Liberation Serif" w:hAnsi="Liberation Serif"/>
        </w:rPr>
      </w:pPr>
      <w:r w:rsidRPr="00F10774">
        <w:rPr>
          <w:rFonts w:ascii="Liberation Serif" w:hAnsi="Liberation Serif"/>
        </w:rPr>
        <w:t xml:space="preserve">Управляющая организация должна приступить </w:t>
      </w:r>
      <w:proofErr w:type="gramStart"/>
      <w:r w:rsidRPr="00F10774">
        <w:rPr>
          <w:rFonts w:ascii="Liberation Serif" w:hAnsi="Liberation Serif"/>
        </w:rPr>
        <w:t>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w:t>
      </w:r>
      <w:proofErr w:type="gramEnd"/>
      <w:r w:rsidRPr="00F10774">
        <w:rPr>
          <w:rFonts w:ascii="Liberation Serif" w:hAnsi="Liberation Serif"/>
        </w:rPr>
        <w:t xml:space="preserve"> договора управления многоквартирным домом.</w:t>
      </w:r>
    </w:p>
    <w:p w:rsidR="00F10774" w:rsidRPr="00F10774" w:rsidRDefault="00F10774" w:rsidP="006C1E78">
      <w:pPr>
        <w:widowControl w:val="0"/>
        <w:numPr>
          <w:ilvl w:val="0"/>
          <w:numId w:val="15"/>
        </w:numPr>
        <w:tabs>
          <w:tab w:val="left" w:pos="284"/>
        </w:tabs>
        <w:suppressAutoHyphens/>
        <w:adjustRightInd w:val="0"/>
        <w:ind w:left="0" w:right="141" w:firstLine="567"/>
        <w:textAlignment w:val="baseline"/>
        <w:rPr>
          <w:rFonts w:ascii="Liberation Serif" w:hAnsi="Liberation Serif"/>
          <w:b/>
          <w:lang w:val="x-none"/>
        </w:rPr>
      </w:pPr>
      <w:r w:rsidRPr="00F10774">
        <w:rPr>
          <w:rFonts w:ascii="Liberation Serif" w:hAnsi="Liberation Serif"/>
          <w:b/>
          <w:lang w:val="x-none"/>
        </w:rPr>
        <w:t>Размер обеспечения заявки на участие в конкурсе</w:t>
      </w:r>
    </w:p>
    <w:p w:rsidR="00F10774" w:rsidRPr="00F10774" w:rsidRDefault="00F10774" w:rsidP="006C1E78">
      <w:pPr>
        <w:widowControl w:val="0"/>
        <w:tabs>
          <w:tab w:val="left" w:pos="142"/>
          <w:tab w:val="left" w:pos="284"/>
        </w:tabs>
        <w:suppressAutoHyphens/>
        <w:adjustRightInd w:val="0"/>
        <w:ind w:right="141" w:firstLine="567"/>
        <w:jc w:val="both"/>
        <w:textAlignment w:val="baseline"/>
        <w:rPr>
          <w:rFonts w:ascii="Liberation Serif" w:hAnsi="Liberation Serif"/>
          <w:lang w:val="x-none"/>
        </w:rPr>
      </w:pPr>
      <w:r w:rsidRPr="00F10774">
        <w:rPr>
          <w:rFonts w:ascii="Liberation Serif" w:hAnsi="Liberation Serif"/>
          <w:lang w:val="x-none"/>
        </w:rPr>
        <w:t xml:space="preserve">Размер обеспечения заявки на участие в конкурсе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w:t>
      </w:r>
    </w:p>
    <w:p w:rsidR="00F10774" w:rsidRPr="00F10774" w:rsidRDefault="00F10774" w:rsidP="006C1E78">
      <w:pPr>
        <w:tabs>
          <w:tab w:val="left" w:pos="709"/>
        </w:tabs>
        <w:ind w:right="141" w:firstLine="567"/>
        <w:rPr>
          <w:rFonts w:ascii="Liberation Serif" w:hAnsi="Liberation Serif"/>
        </w:rPr>
      </w:pPr>
      <w:r w:rsidRPr="00F10774">
        <w:rPr>
          <w:rFonts w:ascii="Liberation Serif" w:hAnsi="Liberation Serif"/>
        </w:rPr>
        <w:t xml:space="preserve">Обеспечение заявки производится по реквизитам: </w:t>
      </w:r>
      <w:r w:rsidRPr="00F10774">
        <w:rPr>
          <w:rFonts w:ascii="Liberation Serif" w:hAnsi="Liberation Serif"/>
        </w:rPr>
        <w:tab/>
      </w:r>
    </w:p>
    <w:p w:rsidR="006C1E78" w:rsidRPr="006C1E78" w:rsidRDefault="006C1E78" w:rsidP="006C1E78">
      <w:pPr>
        <w:tabs>
          <w:tab w:val="left" w:pos="709"/>
        </w:tabs>
        <w:ind w:right="141" w:firstLine="567"/>
        <w:jc w:val="both"/>
        <w:rPr>
          <w:rFonts w:ascii="Liberation Serif" w:hAnsi="Liberation Serif"/>
        </w:rPr>
      </w:pPr>
      <w:r w:rsidRPr="006C1E78">
        <w:rPr>
          <w:rFonts w:ascii="Liberation Serif" w:hAnsi="Liberation Serif"/>
        </w:rPr>
        <w:lastRenderedPageBreak/>
        <w:t>Получатель – УФК по Ямало-Ненецкому автономному округу (</w:t>
      </w:r>
      <w:proofErr w:type="spellStart"/>
      <w:r w:rsidRPr="006C1E78">
        <w:rPr>
          <w:rFonts w:ascii="Liberation Serif" w:hAnsi="Liberation Serif"/>
        </w:rPr>
        <w:t>ДФиК</w:t>
      </w:r>
      <w:proofErr w:type="spellEnd"/>
      <w:r w:rsidRPr="006C1E78">
        <w:rPr>
          <w:rFonts w:ascii="Liberation Serif" w:hAnsi="Liberation Serif"/>
        </w:rPr>
        <w:t xml:space="preserve"> Администрации </w:t>
      </w:r>
      <w:proofErr w:type="spellStart"/>
      <w:r w:rsidRPr="006C1E78">
        <w:rPr>
          <w:rFonts w:ascii="Liberation Serif" w:hAnsi="Liberation Serif"/>
        </w:rPr>
        <w:t>Пуровского</w:t>
      </w:r>
      <w:proofErr w:type="spellEnd"/>
      <w:r w:rsidRPr="006C1E78">
        <w:rPr>
          <w:rFonts w:ascii="Liberation Serif" w:hAnsi="Liberation Serif"/>
        </w:rPr>
        <w:t xml:space="preserve"> района, Администрация поселка </w:t>
      </w:r>
      <w:proofErr w:type="spellStart"/>
      <w:r w:rsidRPr="006C1E78">
        <w:rPr>
          <w:rFonts w:ascii="Liberation Serif" w:hAnsi="Liberation Serif"/>
        </w:rPr>
        <w:t>Ханымей</w:t>
      </w:r>
      <w:proofErr w:type="spellEnd"/>
      <w:r w:rsidRPr="006C1E78">
        <w:rPr>
          <w:rFonts w:ascii="Liberation Serif" w:hAnsi="Liberation Serif"/>
        </w:rPr>
        <w:t>, л/с 924.01.000.5).</w:t>
      </w:r>
    </w:p>
    <w:p w:rsidR="006C1E78" w:rsidRPr="006C1E78" w:rsidRDefault="006C1E78" w:rsidP="006C1E78">
      <w:pPr>
        <w:widowControl w:val="0"/>
        <w:tabs>
          <w:tab w:val="left" w:pos="709"/>
        </w:tabs>
        <w:adjustRightInd w:val="0"/>
        <w:ind w:right="141" w:firstLine="567"/>
        <w:jc w:val="both"/>
        <w:rPr>
          <w:rFonts w:ascii="Liberation Serif" w:hAnsi="Liberation Serif"/>
        </w:rPr>
      </w:pPr>
      <w:r w:rsidRPr="006C1E78">
        <w:rPr>
          <w:rFonts w:ascii="Liberation Serif" w:hAnsi="Liberation Serif"/>
        </w:rPr>
        <w:t>ИНН 8911031590 КПП 891101001</w:t>
      </w:r>
    </w:p>
    <w:p w:rsidR="006C1E78" w:rsidRPr="006C1E78" w:rsidRDefault="006C1E78" w:rsidP="006C1E78">
      <w:pPr>
        <w:tabs>
          <w:tab w:val="left" w:pos="709"/>
        </w:tabs>
        <w:ind w:right="141" w:firstLine="567"/>
        <w:rPr>
          <w:rFonts w:ascii="Liberation Serif" w:hAnsi="Liberation Serif"/>
        </w:rPr>
      </w:pPr>
      <w:r w:rsidRPr="006C1E78">
        <w:rPr>
          <w:rFonts w:ascii="Liberation Serif" w:hAnsi="Liberation Serif"/>
        </w:rPr>
        <w:t>Банк: РКЦ Салехард г. Салехард // УФК по Ямало-Ненецкому автономному округу</w:t>
      </w:r>
    </w:p>
    <w:p w:rsidR="006C1E78" w:rsidRPr="006C1E78" w:rsidRDefault="006C1E78" w:rsidP="006C1E78">
      <w:pPr>
        <w:widowControl w:val="0"/>
        <w:tabs>
          <w:tab w:val="left" w:pos="709"/>
        </w:tabs>
        <w:adjustRightInd w:val="0"/>
        <w:ind w:right="141" w:firstLine="567"/>
        <w:jc w:val="both"/>
        <w:rPr>
          <w:rFonts w:ascii="Liberation Serif" w:hAnsi="Liberation Serif"/>
        </w:rPr>
      </w:pPr>
      <w:r w:rsidRPr="006C1E78">
        <w:rPr>
          <w:rFonts w:ascii="Liberation Serif" w:hAnsi="Liberation Serif"/>
        </w:rPr>
        <w:t>ЕКС (</w:t>
      </w:r>
      <w:proofErr w:type="spellStart"/>
      <w:proofErr w:type="gramStart"/>
      <w:r w:rsidRPr="006C1E78">
        <w:rPr>
          <w:rFonts w:ascii="Liberation Serif" w:hAnsi="Liberation Serif"/>
        </w:rPr>
        <w:t>кор</w:t>
      </w:r>
      <w:proofErr w:type="spellEnd"/>
      <w:r w:rsidRPr="006C1E78">
        <w:rPr>
          <w:rFonts w:ascii="Liberation Serif" w:hAnsi="Liberation Serif"/>
        </w:rPr>
        <w:t>/счет</w:t>
      </w:r>
      <w:proofErr w:type="gramEnd"/>
      <w:r w:rsidRPr="006C1E78">
        <w:rPr>
          <w:rFonts w:ascii="Liberation Serif" w:hAnsi="Liberation Serif"/>
        </w:rPr>
        <w:t>):  40102810145370000008</w:t>
      </w:r>
    </w:p>
    <w:p w:rsidR="006C1E78" w:rsidRPr="006C1E78" w:rsidRDefault="006C1E78" w:rsidP="006C1E78">
      <w:pPr>
        <w:tabs>
          <w:tab w:val="left" w:pos="709"/>
        </w:tabs>
        <w:ind w:right="141" w:firstLine="567"/>
        <w:rPr>
          <w:rFonts w:ascii="Liberation Serif" w:hAnsi="Liberation Serif"/>
        </w:rPr>
      </w:pPr>
      <w:r w:rsidRPr="006C1E78">
        <w:rPr>
          <w:rFonts w:ascii="Liberation Serif" w:hAnsi="Liberation Serif"/>
        </w:rPr>
        <w:t>БИК 007182108</w:t>
      </w:r>
    </w:p>
    <w:p w:rsidR="006C1E78" w:rsidRPr="006C1E78" w:rsidRDefault="006C1E78" w:rsidP="006C1E78">
      <w:pPr>
        <w:tabs>
          <w:tab w:val="left" w:pos="709"/>
        </w:tabs>
        <w:ind w:firstLine="567"/>
        <w:rPr>
          <w:rFonts w:ascii="Liberation Serif" w:hAnsi="Liberation Serif"/>
        </w:rPr>
      </w:pPr>
      <w:proofErr w:type="spellStart"/>
      <w:r w:rsidRPr="006C1E78">
        <w:rPr>
          <w:rFonts w:ascii="Liberation Serif" w:hAnsi="Liberation Serif"/>
        </w:rPr>
        <w:t>Расч</w:t>
      </w:r>
      <w:proofErr w:type="spellEnd"/>
      <w:r w:rsidRPr="006C1E78">
        <w:rPr>
          <w:rFonts w:ascii="Liberation Serif" w:hAnsi="Liberation Serif"/>
        </w:rPr>
        <w:t>. счет: 03232643719400009000</w:t>
      </w:r>
    </w:p>
    <w:p w:rsidR="00F10774" w:rsidRPr="006C1E78" w:rsidRDefault="00F10774" w:rsidP="006C1E78">
      <w:pPr>
        <w:tabs>
          <w:tab w:val="left" w:pos="709"/>
        </w:tabs>
        <w:ind w:right="141" w:firstLine="567"/>
        <w:rPr>
          <w:rFonts w:ascii="Liberation Serif" w:hAnsi="Liberation Serif"/>
        </w:rPr>
      </w:pPr>
      <w:r w:rsidRPr="006C1E78">
        <w:rPr>
          <w:rFonts w:ascii="Liberation Serif" w:hAnsi="Liberation Serif"/>
        </w:rPr>
        <w:t>В назначении платежа выбирается:</w:t>
      </w:r>
      <w:r w:rsidRPr="006C1E78">
        <w:rPr>
          <w:rFonts w:ascii="Liberation Serif" w:hAnsi="Liberation Serif" w:cs="Arial"/>
          <w:sz w:val="23"/>
          <w:szCs w:val="23"/>
        </w:rPr>
        <w:t xml:space="preserve"> </w:t>
      </w:r>
      <w:proofErr w:type="gramStart"/>
      <w:r w:rsidRPr="006C1E78">
        <w:rPr>
          <w:rFonts w:ascii="Liberation Serif" w:hAnsi="Liberation Serif"/>
        </w:rPr>
        <w:t>ЛС л/с 924.01.000.5 Обеспечение заявки на участие в конкурсе (Пост.</w:t>
      </w:r>
      <w:proofErr w:type="gramEnd"/>
      <w:r w:rsidRPr="006C1E78">
        <w:rPr>
          <w:rFonts w:ascii="Liberation Serif" w:hAnsi="Liberation Serif"/>
        </w:rPr>
        <w:t xml:space="preserve"> РФ № 75 от 06.02.2006г. (дата проведения конкурса)</w:t>
      </w:r>
    </w:p>
    <w:p w:rsidR="00F10774" w:rsidRPr="00F10774" w:rsidRDefault="005F6BC4" w:rsidP="006C1E78">
      <w:pPr>
        <w:ind w:right="141" w:firstLine="567"/>
        <w:rPr>
          <w:rFonts w:ascii="Liberation Serif" w:hAnsi="Liberation Serif"/>
          <w:b/>
        </w:rPr>
      </w:pPr>
      <w:r>
        <w:rPr>
          <w:rFonts w:ascii="Liberation Serif" w:hAnsi="Liberation Serif"/>
          <w:b/>
        </w:rPr>
        <w:t>Лот № 1 – 9 818,87</w:t>
      </w:r>
      <w:r w:rsidR="00F10774" w:rsidRPr="006C1E78">
        <w:rPr>
          <w:rFonts w:ascii="Liberation Serif" w:hAnsi="Liberation Serif"/>
          <w:b/>
        </w:rPr>
        <w:t xml:space="preserve"> руб.</w:t>
      </w:r>
    </w:p>
    <w:p w:rsidR="00F10774" w:rsidRPr="00F10774" w:rsidRDefault="00F10774" w:rsidP="006C1E78">
      <w:pPr>
        <w:ind w:right="141" w:firstLine="567"/>
        <w:rPr>
          <w:rFonts w:ascii="Liberation Serif" w:hAnsi="Liberation Serif"/>
        </w:rPr>
      </w:pPr>
    </w:p>
    <w:p w:rsidR="00F10774" w:rsidRPr="00F10774" w:rsidRDefault="00F10774" w:rsidP="006C1E78">
      <w:pPr>
        <w:widowControl w:val="0"/>
        <w:numPr>
          <w:ilvl w:val="0"/>
          <w:numId w:val="15"/>
        </w:numPr>
        <w:tabs>
          <w:tab w:val="left" w:pos="709"/>
        </w:tabs>
        <w:adjustRightInd w:val="0"/>
        <w:spacing w:after="60"/>
        <w:ind w:left="0" w:right="141" w:firstLine="567"/>
        <w:jc w:val="both"/>
        <w:rPr>
          <w:rFonts w:ascii="Liberation Serif" w:hAnsi="Liberation Serif"/>
          <w:b/>
        </w:rPr>
      </w:pPr>
      <w:r w:rsidRPr="00F10774">
        <w:rPr>
          <w:rFonts w:ascii="Liberation Serif" w:hAnsi="Liberation Serif"/>
          <w:b/>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F10774" w:rsidRPr="00F10774" w:rsidRDefault="00F10774" w:rsidP="006C1E78">
      <w:pPr>
        <w:tabs>
          <w:tab w:val="left" w:pos="708"/>
          <w:tab w:val="left" w:pos="1985"/>
        </w:tabs>
        <w:spacing w:after="60"/>
        <w:ind w:right="141" w:firstLine="567"/>
        <w:jc w:val="both"/>
        <w:rPr>
          <w:rFonts w:ascii="Liberation Serif" w:hAnsi="Liberation Serif"/>
        </w:rPr>
      </w:pPr>
      <w:proofErr w:type="gramStart"/>
      <w:r w:rsidRPr="00F10774">
        <w:rPr>
          <w:rFonts w:ascii="Liberation Serif" w:hAnsi="Liberation Serif"/>
        </w:rPr>
        <w:t>Собственники оплачивают фактически выполненные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sidRPr="00F10774">
        <w:rPr>
          <w:rFonts w:ascii="Liberation Serif" w:hAnsi="Liberation Serif"/>
        </w:rPr>
        <w:t xml:space="preserve"> и (или) с перерывами, превышающими установленную продолжительность, утвержденными </w:t>
      </w:r>
      <w:hyperlink r:id="rId6" w:anchor="sub_0#sub_0" w:history="1">
        <w:r w:rsidRPr="00F10774">
          <w:rPr>
            <w:rFonts w:ascii="Liberation Serif" w:hAnsi="Liberation Serif"/>
            <w:b/>
            <w:bCs/>
          </w:rPr>
          <w:t>постановлением</w:t>
        </w:r>
      </w:hyperlink>
      <w:r w:rsidRPr="00F10774">
        <w:rPr>
          <w:rFonts w:ascii="Liberation Serif" w:hAnsi="Liberation Serif"/>
        </w:rPr>
        <w:t xml:space="preserve"> Правительства РФ от 13.08.2006 № 491.</w:t>
      </w:r>
    </w:p>
    <w:p w:rsidR="00F10774" w:rsidRPr="00F10774" w:rsidRDefault="00F10774" w:rsidP="006C1E78">
      <w:pPr>
        <w:widowControl w:val="0"/>
        <w:numPr>
          <w:ilvl w:val="0"/>
          <w:numId w:val="15"/>
        </w:numPr>
        <w:tabs>
          <w:tab w:val="left" w:pos="709"/>
        </w:tabs>
        <w:adjustRightInd w:val="0"/>
        <w:spacing w:after="60"/>
        <w:ind w:left="0" w:right="141" w:firstLine="567"/>
        <w:jc w:val="both"/>
        <w:rPr>
          <w:rFonts w:ascii="Liberation Serif" w:hAnsi="Liberation Serif"/>
          <w:b/>
        </w:rPr>
      </w:pPr>
      <w:r w:rsidRPr="00F10774">
        <w:rPr>
          <w:rFonts w:ascii="Liberation Serif" w:hAnsi="Liberation Serif"/>
          <w:b/>
        </w:rPr>
        <w:t xml:space="preserve">Формы и способы осуществления собственниками помещений в многоквартирном доме </w:t>
      </w:r>
      <w:proofErr w:type="gramStart"/>
      <w:r w:rsidRPr="00F10774">
        <w:rPr>
          <w:rFonts w:ascii="Liberation Serif" w:hAnsi="Liberation Serif"/>
          <w:b/>
        </w:rPr>
        <w:t>контроля за</w:t>
      </w:r>
      <w:proofErr w:type="gramEnd"/>
      <w:r w:rsidRPr="00F10774">
        <w:rPr>
          <w:rFonts w:ascii="Liberation Serif" w:hAnsi="Liberation Serif"/>
          <w:b/>
        </w:rPr>
        <w:t xml:space="preserve"> выполнением управляющей организацией ее обязательств по договорам управления многоквартирным домом:</w:t>
      </w:r>
    </w:p>
    <w:p w:rsidR="00F10774" w:rsidRPr="00F10774" w:rsidRDefault="00F10774" w:rsidP="006C1E78">
      <w:pPr>
        <w:ind w:right="141" w:firstLine="567"/>
        <w:rPr>
          <w:rFonts w:ascii="Liberation Serif" w:hAnsi="Liberation Serif"/>
        </w:rPr>
      </w:pPr>
      <w:r w:rsidRPr="00F10774">
        <w:rPr>
          <w:rFonts w:ascii="Liberation Serif" w:hAnsi="Liberation Serif"/>
        </w:rPr>
        <w:t>Контроль осуществляется путем:</w:t>
      </w:r>
    </w:p>
    <w:p w:rsidR="00F10774" w:rsidRPr="00F10774" w:rsidRDefault="00F10774" w:rsidP="006C1E78">
      <w:pPr>
        <w:widowControl w:val="0"/>
        <w:autoSpaceDE w:val="0"/>
        <w:autoSpaceDN w:val="0"/>
        <w:adjustRightInd w:val="0"/>
        <w:ind w:right="141" w:firstLine="567"/>
        <w:jc w:val="both"/>
        <w:rPr>
          <w:rFonts w:ascii="Liberation Serif" w:hAnsi="Liberation Serif"/>
        </w:rPr>
      </w:pPr>
      <w:r w:rsidRPr="00F10774">
        <w:rPr>
          <w:rFonts w:ascii="Liberation Serif" w:hAnsi="Liberation Serif"/>
        </w:rPr>
        <w:t xml:space="preserve">- получения от управляющей организации не позднее 3 рабочих дней </w:t>
      </w:r>
      <w:proofErr w:type="gramStart"/>
      <w:r w:rsidRPr="00F10774">
        <w:rPr>
          <w:rFonts w:ascii="Liberation Serif" w:hAnsi="Liberation Serif"/>
        </w:rPr>
        <w:t>с даты обращения</w:t>
      </w:r>
      <w:proofErr w:type="gramEnd"/>
      <w:r w:rsidRPr="00F10774">
        <w:rPr>
          <w:rFonts w:ascii="Liberation Serif" w:hAnsi="Liberation Serif"/>
        </w:rPr>
        <w:t xml:space="preserve"> информации о перечнях, объемах, качестве и периодичности оказанных услуг и (или) выполненных работ; </w:t>
      </w:r>
    </w:p>
    <w:p w:rsidR="00F10774" w:rsidRPr="00F10774" w:rsidRDefault="00F10774" w:rsidP="006C1E78">
      <w:pPr>
        <w:widowControl w:val="0"/>
        <w:autoSpaceDE w:val="0"/>
        <w:autoSpaceDN w:val="0"/>
        <w:adjustRightInd w:val="0"/>
        <w:ind w:right="141" w:firstLine="567"/>
        <w:jc w:val="both"/>
        <w:rPr>
          <w:rFonts w:ascii="Liberation Serif" w:hAnsi="Liberation Serif"/>
        </w:rPr>
      </w:pPr>
      <w:r w:rsidRPr="00F10774">
        <w:rPr>
          <w:rFonts w:ascii="Liberation Serif" w:hAnsi="Liberation Serif"/>
        </w:rPr>
        <w:t>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F10774" w:rsidRPr="00F10774" w:rsidRDefault="00F10774" w:rsidP="006C1E78">
      <w:pPr>
        <w:widowControl w:val="0"/>
        <w:autoSpaceDE w:val="0"/>
        <w:autoSpaceDN w:val="0"/>
        <w:adjustRightInd w:val="0"/>
        <w:ind w:right="141" w:firstLine="567"/>
        <w:jc w:val="both"/>
        <w:rPr>
          <w:rFonts w:ascii="Liberation Serif" w:hAnsi="Liberation Serif"/>
        </w:rPr>
      </w:pPr>
      <w:proofErr w:type="gramStart"/>
      <w:r w:rsidRPr="00F10774">
        <w:rPr>
          <w:rFonts w:ascii="Liberation Serif" w:hAnsi="Liberation Serif"/>
        </w:rPr>
        <w:t>- собственник помещения в многоквартирном доме и лица, принявшего помещения, за 15 дней до окончания срока действия договора управления многоквартирным домом имеют право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F10774">
        <w:rPr>
          <w:rFonts w:ascii="Liberation Serif" w:hAnsi="Liberation Serif"/>
        </w:rPr>
        <w:t xml:space="preserve">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10774" w:rsidRPr="00F10774" w:rsidRDefault="00F10774" w:rsidP="006C1E78">
      <w:pPr>
        <w:widowControl w:val="0"/>
        <w:numPr>
          <w:ilvl w:val="0"/>
          <w:numId w:val="15"/>
        </w:numPr>
        <w:tabs>
          <w:tab w:val="left" w:pos="709"/>
        </w:tabs>
        <w:adjustRightInd w:val="0"/>
        <w:spacing w:after="60"/>
        <w:ind w:left="0" w:right="141" w:firstLine="567"/>
        <w:jc w:val="both"/>
        <w:rPr>
          <w:rFonts w:ascii="Liberation Serif" w:hAnsi="Liberation Serif"/>
          <w:b/>
        </w:rPr>
      </w:pPr>
      <w:r w:rsidRPr="00F10774">
        <w:rPr>
          <w:rFonts w:ascii="Liberation Serif" w:hAnsi="Liberation Serif"/>
          <w:b/>
        </w:rPr>
        <w:t>Срок действия договоров управления многоквартирным домом, а также условия продления срока действия указанных договоров на 3 месяца:</w:t>
      </w:r>
    </w:p>
    <w:p w:rsidR="00F10774" w:rsidRPr="00F10774" w:rsidRDefault="002C7536" w:rsidP="006C1E78">
      <w:pPr>
        <w:ind w:right="141" w:firstLine="567"/>
        <w:jc w:val="both"/>
        <w:rPr>
          <w:rFonts w:ascii="Liberation Serif" w:hAnsi="Liberation Serif"/>
        </w:rPr>
      </w:pPr>
      <w:r w:rsidRPr="002C7536">
        <w:rPr>
          <w:rFonts w:ascii="Liberation Serif" w:hAnsi="Liberation Serif"/>
        </w:rPr>
        <w:t>Договор заключается сроком на 3 (три</w:t>
      </w:r>
      <w:r w:rsidR="00F10774" w:rsidRPr="002C7536">
        <w:rPr>
          <w:rFonts w:ascii="Liberation Serif" w:hAnsi="Liberation Serif"/>
        </w:rPr>
        <w:t>) год</w:t>
      </w:r>
      <w:r w:rsidRPr="002C7536">
        <w:rPr>
          <w:rFonts w:ascii="Liberation Serif" w:hAnsi="Liberation Serif"/>
        </w:rPr>
        <w:t>а</w:t>
      </w:r>
      <w:r w:rsidR="00F10774" w:rsidRPr="002C7536">
        <w:rPr>
          <w:rFonts w:ascii="Liberation Serif" w:hAnsi="Liberation Serif"/>
        </w:rPr>
        <w:t>. Управляющая организация направляет  собственнику помещения в многоквартирном доме один экземпляр договора управления,</w:t>
      </w:r>
      <w:r w:rsidR="00F10774" w:rsidRPr="00F10774">
        <w:rPr>
          <w:rFonts w:ascii="Liberation Serif" w:hAnsi="Liberation Serif"/>
        </w:rPr>
        <w:t xml:space="preserve"> подписанный управляющей организацией. Права и обязанности у собственников помещений и управляющей организации возникают с указанной в договоре даты.</w:t>
      </w:r>
    </w:p>
    <w:p w:rsidR="00F10774" w:rsidRPr="00F10774" w:rsidRDefault="00F10774" w:rsidP="006C1E78">
      <w:pPr>
        <w:autoSpaceDE w:val="0"/>
        <w:autoSpaceDN w:val="0"/>
        <w:adjustRightInd w:val="0"/>
        <w:ind w:right="141" w:firstLine="567"/>
        <w:jc w:val="both"/>
        <w:rPr>
          <w:rFonts w:ascii="Liberation Serif" w:hAnsi="Liberation Serif"/>
        </w:rPr>
      </w:pPr>
      <w:r w:rsidRPr="00F10774">
        <w:rPr>
          <w:rFonts w:ascii="Liberation Serif" w:hAnsi="Liberation Serif"/>
        </w:rPr>
        <w:lastRenderedPageBreak/>
        <w:t>Срок действия договоров управления многоквартирным домом, продлевается на 3 месяца, если:</w:t>
      </w:r>
    </w:p>
    <w:p w:rsidR="00F10774" w:rsidRPr="00F10774" w:rsidRDefault="00F10774" w:rsidP="006C1E78">
      <w:pPr>
        <w:autoSpaceDE w:val="0"/>
        <w:autoSpaceDN w:val="0"/>
        <w:adjustRightInd w:val="0"/>
        <w:ind w:right="141" w:firstLine="567"/>
        <w:jc w:val="both"/>
        <w:rPr>
          <w:rFonts w:ascii="Liberation Serif" w:hAnsi="Liberation Serif"/>
        </w:rPr>
      </w:pPr>
      <w:r w:rsidRPr="00F10774">
        <w:rPr>
          <w:rFonts w:ascii="Liberation Serif" w:hAnsi="Liberation Serif"/>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10774" w:rsidRPr="00F10774" w:rsidRDefault="00F10774" w:rsidP="006C1E78">
      <w:pPr>
        <w:autoSpaceDE w:val="0"/>
        <w:autoSpaceDN w:val="0"/>
        <w:adjustRightInd w:val="0"/>
        <w:ind w:right="141" w:firstLine="567"/>
        <w:jc w:val="both"/>
        <w:rPr>
          <w:rFonts w:ascii="Liberation Serif" w:hAnsi="Liberation Serif"/>
        </w:rPr>
      </w:pPr>
      <w:r w:rsidRPr="00F10774">
        <w:rPr>
          <w:rFonts w:ascii="Liberation Serif" w:hAnsi="Liberation Serif"/>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10774" w:rsidRPr="00F10774" w:rsidRDefault="00F10774" w:rsidP="006C1E78">
      <w:pPr>
        <w:autoSpaceDE w:val="0"/>
        <w:autoSpaceDN w:val="0"/>
        <w:adjustRightInd w:val="0"/>
        <w:ind w:right="141" w:firstLine="567"/>
        <w:jc w:val="both"/>
        <w:rPr>
          <w:rFonts w:ascii="Liberation Serif" w:hAnsi="Liberation Serif"/>
        </w:rPr>
      </w:pPr>
      <w:proofErr w:type="gramStart"/>
      <w:r w:rsidRPr="00F10774">
        <w:rPr>
          <w:rFonts w:ascii="Liberation Serif" w:hAnsi="Liberation Serif"/>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F10774" w:rsidRPr="00F10774" w:rsidRDefault="00F10774" w:rsidP="006C1E78">
      <w:pPr>
        <w:autoSpaceDE w:val="0"/>
        <w:autoSpaceDN w:val="0"/>
        <w:adjustRightInd w:val="0"/>
        <w:ind w:right="141" w:firstLine="567"/>
        <w:jc w:val="both"/>
        <w:rPr>
          <w:rFonts w:ascii="Liberation Serif" w:hAnsi="Liberation Serif"/>
        </w:rPr>
      </w:pPr>
      <w:r w:rsidRPr="00F10774">
        <w:rPr>
          <w:rFonts w:ascii="Liberation Serif" w:hAnsi="Liberation Serif"/>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F10774" w:rsidRPr="00F10774" w:rsidRDefault="00F10774" w:rsidP="006C1E78">
      <w:pPr>
        <w:widowControl w:val="0"/>
        <w:numPr>
          <w:ilvl w:val="0"/>
          <w:numId w:val="15"/>
        </w:numPr>
        <w:tabs>
          <w:tab w:val="left" w:pos="709"/>
        </w:tabs>
        <w:adjustRightInd w:val="0"/>
        <w:spacing w:after="60"/>
        <w:ind w:left="0" w:right="141" w:firstLine="567"/>
        <w:jc w:val="both"/>
        <w:rPr>
          <w:rFonts w:ascii="Liberation Serif" w:hAnsi="Liberation Serif"/>
          <w:b/>
        </w:rPr>
      </w:pPr>
      <w:r w:rsidRPr="00F10774">
        <w:rPr>
          <w:rFonts w:ascii="Liberation Serif" w:hAnsi="Liberation Serif"/>
          <w:b/>
        </w:rPr>
        <w:t>Проект договора управления многоквартирным домом:</w:t>
      </w:r>
    </w:p>
    <w:p w:rsidR="00F10774" w:rsidRPr="00F10774" w:rsidRDefault="00F10774" w:rsidP="006C1E78">
      <w:pPr>
        <w:tabs>
          <w:tab w:val="left" w:pos="709"/>
          <w:tab w:val="right" w:leader="dot" w:pos="10148"/>
        </w:tabs>
        <w:spacing w:before="100"/>
        <w:ind w:right="141" w:firstLine="567"/>
        <w:rPr>
          <w:rFonts w:ascii="Liberation Serif" w:hAnsi="Liberation Serif"/>
        </w:rPr>
      </w:pPr>
      <w:r w:rsidRPr="00F10774">
        <w:rPr>
          <w:rFonts w:ascii="Liberation Serif" w:hAnsi="Liberation Serif"/>
        </w:rPr>
        <w:t>Проект договора – Приложение № 5.</w:t>
      </w:r>
      <w:bookmarkStart w:id="1" w:name="_Hlt130897746"/>
      <w:bookmarkEnd w:id="1"/>
    </w:p>
    <w:p w:rsidR="00F10774" w:rsidRPr="00F10774" w:rsidRDefault="00F10774" w:rsidP="006C1E78">
      <w:pPr>
        <w:tabs>
          <w:tab w:val="left" w:pos="709"/>
          <w:tab w:val="right" w:leader="dot" w:pos="10148"/>
        </w:tabs>
        <w:spacing w:before="100"/>
        <w:ind w:right="141" w:firstLine="567"/>
        <w:jc w:val="both"/>
        <w:rPr>
          <w:rFonts w:ascii="Liberation Serif" w:hAnsi="Liberation Serif"/>
        </w:rPr>
      </w:pPr>
      <w:r w:rsidRPr="00F10774">
        <w:rPr>
          <w:rFonts w:ascii="Liberation Serif" w:hAnsi="Liberation Serif"/>
          <w:b/>
        </w:rPr>
        <w:t>15.</w:t>
      </w:r>
      <w:r w:rsidRPr="00F10774">
        <w:rPr>
          <w:rFonts w:ascii="Liberation Serif" w:hAnsi="Liberation Serif"/>
        </w:rPr>
        <w:t xml:space="preserve">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F10774">
        <w:rPr>
          <w:rFonts w:ascii="Liberation Serif" w:hAnsi="Liberation Serif"/>
        </w:rPr>
        <w:t>позднее</w:t>
      </w:r>
      <w:proofErr w:type="gramEnd"/>
      <w:r w:rsidRPr="00F10774">
        <w:rPr>
          <w:rFonts w:ascii="Liberation Serif" w:hAnsi="Liberation Serif"/>
        </w:rPr>
        <w:t xml:space="preserve"> чем за 15 дней до даты окончания срока подачи заявок на участие в конкурсе. В течение 2 рабочих дней </w:t>
      </w:r>
      <w:proofErr w:type="gramStart"/>
      <w:r w:rsidRPr="00F10774">
        <w:rPr>
          <w:rFonts w:ascii="Liberation Serif" w:hAnsi="Liberation Serif"/>
        </w:rPr>
        <w:t>с даты принятия</w:t>
      </w:r>
      <w:proofErr w:type="gramEnd"/>
      <w:r w:rsidRPr="00F10774">
        <w:rPr>
          <w:rFonts w:ascii="Liberation Serif" w:hAnsi="Liberation Serif"/>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F10774" w:rsidRPr="00F10774" w:rsidRDefault="00F10774" w:rsidP="006C1E78">
      <w:pPr>
        <w:ind w:right="141" w:firstLine="567"/>
        <w:jc w:val="both"/>
        <w:rPr>
          <w:rFonts w:ascii="Liberation Serif" w:hAnsi="Liberation Serif"/>
          <w:sz w:val="20"/>
        </w:rPr>
      </w:pPr>
      <w:bookmarkStart w:id="2" w:name="Par222"/>
      <w:bookmarkEnd w:id="2"/>
    </w:p>
    <w:p w:rsidR="00F10774" w:rsidRPr="00F10774" w:rsidRDefault="00F10774" w:rsidP="00F10774">
      <w:pPr>
        <w:ind w:left="5103" w:right="141"/>
        <w:jc w:val="both"/>
        <w:rPr>
          <w:rFonts w:ascii="Liberation Serif" w:hAnsi="Liberation Serif"/>
        </w:rPr>
      </w:pPr>
    </w:p>
    <w:p w:rsidR="00F10774" w:rsidRPr="00F10774" w:rsidRDefault="00F10774" w:rsidP="00F10774">
      <w:pPr>
        <w:ind w:left="5103" w:right="141"/>
        <w:jc w:val="both"/>
        <w:rPr>
          <w:rFonts w:ascii="Liberation Serif" w:hAnsi="Liberation Serif"/>
        </w:rPr>
      </w:pPr>
    </w:p>
    <w:p w:rsidR="00F10774" w:rsidRPr="00F10774" w:rsidRDefault="00F10774" w:rsidP="00F10774">
      <w:pPr>
        <w:ind w:left="5103" w:right="141"/>
        <w:jc w:val="both"/>
        <w:rPr>
          <w:rFonts w:ascii="Liberation Serif" w:hAnsi="Liberation Serif"/>
        </w:rPr>
      </w:pPr>
    </w:p>
    <w:p w:rsidR="00F10774" w:rsidRPr="00F10774" w:rsidRDefault="00F10774" w:rsidP="00F10774">
      <w:pPr>
        <w:ind w:left="5103" w:right="141"/>
        <w:jc w:val="both"/>
        <w:rPr>
          <w:rFonts w:ascii="Liberation Serif" w:hAnsi="Liberation Serif"/>
        </w:rPr>
      </w:pPr>
    </w:p>
    <w:p w:rsidR="00F10774" w:rsidRPr="00F10774" w:rsidRDefault="00F10774" w:rsidP="00F10774">
      <w:pPr>
        <w:ind w:left="5103" w:right="141"/>
        <w:jc w:val="both"/>
        <w:rPr>
          <w:rFonts w:ascii="Liberation Serif" w:hAnsi="Liberation Serif"/>
        </w:rPr>
      </w:pPr>
    </w:p>
    <w:p w:rsidR="00F10774" w:rsidRPr="00F10774" w:rsidRDefault="00F10774" w:rsidP="00F10774">
      <w:pPr>
        <w:ind w:left="5103" w:right="141"/>
        <w:jc w:val="both"/>
        <w:rPr>
          <w:rFonts w:ascii="Liberation Serif" w:hAnsi="Liberation Serif"/>
        </w:rPr>
      </w:pPr>
    </w:p>
    <w:p w:rsidR="00F10774" w:rsidRPr="00F10774" w:rsidRDefault="00F10774" w:rsidP="00F10774">
      <w:pPr>
        <w:ind w:left="5103" w:right="141"/>
        <w:jc w:val="both"/>
        <w:rPr>
          <w:rFonts w:ascii="Liberation Serif" w:hAnsi="Liberation Serif"/>
        </w:rPr>
      </w:pPr>
    </w:p>
    <w:p w:rsidR="00F10774" w:rsidRPr="00F10774" w:rsidRDefault="00F10774" w:rsidP="00F10774">
      <w:pPr>
        <w:ind w:left="5103" w:right="141"/>
        <w:jc w:val="both"/>
        <w:rPr>
          <w:rFonts w:ascii="Liberation Serif" w:hAnsi="Liberation Serif"/>
        </w:rPr>
      </w:pPr>
    </w:p>
    <w:p w:rsidR="00F10774" w:rsidRPr="00F10774" w:rsidRDefault="00F10774" w:rsidP="00F10774">
      <w:pPr>
        <w:ind w:left="5103" w:right="141"/>
        <w:jc w:val="both"/>
        <w:rPr>
          <w:rFonts w:ascii="Liberation Serif" w:hAnsi="Liberation Serif"/>
        </w:rPr>
      </w:pPr>
    </w:p>
    <w:p w:rsidR="00F10774" w:rsidRPr="00F10774" w:rsidRDefault="00F10774" w:rsidP="00F10774">
      <w:pPr>
        <w:ind w:left="5103" w:right="141"/>
        <w:jc w:val="both"/>
        <w:rPr>
          <w:rFonts w:ascii="Liberation Serif" w:hAnsi="Liberation Serif"/>
        </w:rPr>
      </w:pPr>
    </w:p>
    <w:p w:rsidR="00F10774" w:rsidRPr="00F10774" w:rsidRDefault="00F10774" w:rsidP="00F10774">
      <w:pPr>
        <w:ind w:left="5103" w:right="141"/>
        <w:jc w:val="both"/>
        <w:rPr>
          <w:rFonts w:ascii="Liberation Serif" w:hAnsi="Liberation Serif"/>
        </w:rPr>
      </w:pPr>
    </w:p>
    <w:p w:rsidR="00F10774" w:rsidRPr="00F10774" w:rsidRDefault="00F10774" w:rsidP="00F10774">
      <w:pPr>
        <w:ind w:left="5103" w:right="141"/>
        <w:jc w:val="both"/>
        <w:rPr>
          <w:rFonts w:ascii="Liberation Serif" w:hAnsi="Liberation Serif"/>
        </w:rPr>
      </w:pPr>
    </w:p>
    <w:p w:rsidR="00F10774" w:rsidRPr="00F10774" w:rsidRDefault="00F10774" w:rsidP="00F10774">
      <w:pPr>
        <w:ind w:left="5103" w:right="141"/>
        <w:jc w:val="both"/>
        <w:rPr>
          <w:rFonts w:ascii="Liberation Serif" w:hAnsi="Liberation Serif"/>
        </w:rPr>
      </w:pPr>
    </w:p>
    <w:p w:rsidR="00F10774" w:rsidRPr="00F10774" w:rsidRDefault="00F10774" w:rsidP="00F10774">
      <w:pPr>
        <w:ind w:left="5103" w:right="141"/>
        <w:jc w:val="both"/>
        <w:rPr>
          <w:rFonts w:ascii="Liberation Serif" w:hAnsi="Liberation Serif"/>
        </w:rPr>
      </w:pPr>
    </w:p>
    <w:p w:rsidR="00F10774" w:rsidRPr="00F10774" w:rsidRDefault="00F10774" w:rsidP="00F10774">
      <w:pPr>
        <w:ind w:left="5103" w:right="141"/>
        <w:jc w:val="both"/>
        <w:rPr>
          <w:rFonts w:ascii="Liberation Serif" w:hAnsi="Liberation Serif"/>
        </w:rPr>
      </w:pPr>
    </w:p>
    <w:p w:rsidR="00F10774" w:rsidRPr="00F10774" w:rsidRDefault="00F10774" w:rsidP="00F10774">
      <w:pPr>
        <w:ind w:left="5103" w:right="141"/>
        <w:jc w:val="both"/>
        <w:rPr>
          <w:rFonts w:ascii="Liberation Serif" w:hAnsi="Liberation Serif"/>
        </w:rPr>
      </w:pPr>
    </w:p>
    <w:p w:rsidR="00F10774" w:rsidRPr="00F10774" w:rsidRDefault="00F10774" w:rsidP="00F10774">
      <w:pPr>
        <w:ind w:left="5103" w:right="141"/>
        <w:jc w:val="both"/>
        <w:rPr>
          <w:rFonts w:ascii="Liberation Serif" w:hAnsi="Liberation Serif"/>
        </w:rPr>
      </w:pPr>
    </w:p>
    <w:p w:rsidR="00F10774" w:rsidRPr="00F10774" w:rsidRDefault="00F10774" w:rsidP="00F10774">
      <w:pPr>
        <w:ind w:left="5103" w:right="141"/>
        <w:jc w:val="both"/>
        <w:rPr>
          <w:rFonts w:ascii="Liberation Serif" w:hAnsi="Liberation Serif"/>
        </w:rPr>
      </w:pPr>
    </w:p>
    <w:p w:rsidR="00F10774" w:rsidRPr="00F10774" w:rsidRDefault="00F10774" w:rsidP="00F10774">
      <w:pPr>
        <w:ind w:left="5103" w:right="141"/>
        <w:jc w:val="both"/>
        <w:rPr>
          <w:rFonts w:ascii="Liberation Serif" w:hAnsi="Liberation Serif"/>
        </w:rPr>
      </w:pPr>
    </w:p>
    <w:p w:rsidR="00F10774" w:rsidRPr="00F10774" w:rsidRDefault="00F10774" w:rsidP="00F10774">
      <w:pPr>
        <w:ind w:right="141"/>
        <w:jc w:val="both"/>
        <w:rPr>
          <w:rFonts w:ascii="Liberation Serif" w:hAnsi="Liberation Serif"/>
        </w:rPr>
      </w:pPr>
    </w:p>
    <w:p w:rsidR="00F10774" w:rsidRPr="00F10774" w:rsidRDefault="00F10774" w:rsidP="00F10774">
      <w:pPr>
        <w:ind w:right="141"/>
        <w:jc w:val="both"/>
        <w:rPr>
          <w:rFonts w:ascii="Liberation Serif" w:hAnsi="Liberation Serif"/>
        </w:rPr>
      </w:pPr>
    </w:p>
    <w:p w:rsidR="00F10774" w:rsidRPr="00F10774" w:rsidRDefault="00F10774" w:rsidP="00F10774">
      <w:pPr>
        <w:ind w:right="141"/>
        <w:jc w:val="both"/>
        <w:rPr>
          <w:rFonts w:ascii="Liberation Serif" w:hAnsi="Liberation Serif"/>
        </w:rPr>
      </w:pPr>
    </w:p>
    <w:p w:rsidR="00F10774" w:rsidRPr="00F10774" w:rsidRDefault="00F10774" w:rsidP="00F10774">
      <w:pPr>
        <w:ind w:right="141"/>
        <w:jc w:val="both"/>
        <w:rPr>
          <w:rFonts w:ascii="Liberation Serif" w:hAnsi="Liberation Serif"/>
        </w:rPr>
      </w:pPr>
    </w:p>
    <w:p w:rsidR="00F10774" w:rsidRPr="00F10774" w:rsidRDefault="00F10774" w:rsidP="00F10774">
      <w:pPr>
        <w:ind w:right="141"/>
        <w:jc w:val="both"/>
        <w:rPr>
          <w:rFonts w:ascii="Liberation Serif" w:hAnsi="Liberation Serif"/>
        </w:rPr>
      </w:pPr>
    </w:p>
    <w:p w:rsidR="00F10774" w:rsidRPr="00F10774" w:rsidRDefault="00F10774" w:rsidP="00F10774">
      <w:pPr>
        <w:ind w:right="141"/>
        <w:jc w:val="both"/>
        <w:rPr>
          <w:rFonts w:ascii="Liberation Serif" w:hAnsi="Liberation Serif"/>
        </w:rPr>
      </w:pPr>
    </w:p>
    <w:p w:rsidR="00F10774" w:rsidRPr="00F10774" w:rsidRDefault="00F10774" w:rsidP="00F10774">
      <w:pPr>
        <w:ind w:left="5103" w:right="141"/>
        <w:rPr>
          <w:sz w:val="16"/>
          <w:szCs w:val="16"/>
        </w:rPr>
      </w:pPr>
    </w:p>
    <w:p w:rsidR="00F10774" w:rsidRPr="00F10774" w:rsidRDefault="00F10774" w:rsidP="00F10774">
      <w:pPr>
        <w:ind w:left="5103" w:right="141"/>
        <w:rPr>
          <w:sz w:val="16"/>
          <w:szCs w:val="16"/>
        </w:rPr>
      </w:pPr>
      <w:r w:rsidRPr="00F10774">
        <w:rPr>
          <w:sz w:val="16"/>
          <w:szCs w:val="16"/>
        </w:rPr>
        <w:lastRenderedPageBreak/>
        <w:t>Приложение № 1</w:t>
      </w:r>
    </w:p>
    <w:p w:rsidR="00F10774" w:rsidRDefault="00F10774" w:rsidP="00F10774">
      <w:pPr>
        <w:ind w:left="5103" w:right="141"/>
        <w:rPr>
          <w:sz w:val="16"/>
          <w:szCs w:val="16"/>
        </w:rPr>
      </w:pPr>
      <w:r w:rsidRPr="00F10774">
        <w:rPr>
          <w:sz w:val="16"/>
          <w:szCs w:val="16"/>
        </w:rPr>
        <w:t xml:space="preserve">к конкурсной документации по отбору управляющей организации для управления многоквартирным домом </w:t>
      </w:r>
    </w:p>
    <w:p w:rsidR="00550287" w:rsidRPr="00F10774" w:rsidRDefault="00550287" w:rsidP="00F10774">
      <w:pPr>
        <w:ind w:left="5103" w:right="141"/>
        <w:rPr>
          <w:sz w:val="16"/>
          <w:szCs w:val="16"/>
        </w:rPr>
      </w:pPr>
    </w:p>
    <w:tbl>
      <w:tblPr>
        <w:tblW w:w="10022" w:type="dxa"/>
        <w:tblInd w:w="1364" w:type="dxa"/>
        <w:tblLayout w:type="fixed"/>
        <w:tblLook w:val="04A0" w:firstRow="1" w:lastRow="0" w:firstColumn="1" w:lastColumn="0" w:noHBand="0" w:noVBand="1"/>
      </w:tblPr>
      <w:tblGrid>
        <w:gridCol w:w="1660"/>
        <w:gridCol w:w="8362"/>
      </w:tblGrid>
      <w:tr w:rsidR="00550287" w:rsidRPr="00F10774" w:rsidTr="002977CE">
        <w:trPr>
          <w:trHeight w:val="240"/>
        </w:trPr>
        <w:tc>
          <w:tcPr>
            <w:tcW w:w="10022" w:type="dxa"/>
            <w:gridSpan w:val="2"/>
            <w:tcBorders>
              <w:top w:val="nil"/>
              <w:left w:val="nil"/>
              <w:bottom w:val="nil"/>
              <w:right w:val="nil"/>
            </w:tcBorders>
            <w:shd w:val="clear" w:color="auto" w:fill="auto"/>
            <w:noWrap/>
            <w:vAlign w:val="bottom"/>
            <w:hideMark/>
          </w:tcPr>
          <w:p w:rsidR="00550287" w:rsidRPr="00F10774" w:rsidRDefault="00550287" w:rsidP="00550287">
            <w:pPr>
              <w:ind w:left="3739" w:right="141"/>
              <w:rPr>
                <w:szCs w:val="18"/>
              </w:rPr>
            </w:pPr>
            <w:r w:rsidRPr="00F10774">
              <w:rPr>
                <w:szCs w:val="18"/>
              </w:rPr>
              <w:t>Утверждаю:</w:t>
            </w:r>
          </w:p>
        </w:tc>
      </w:tr>
      <w:tr w:rsidR="00550287" w:rsidRPr="00F10774" w:rsidTr="002977CE">
        <w:trPr>
          <w:trHeight w:val="240"/>
        </w:trPr>
        <w:tc>
          <w:tcPr>
            <w:tcW w:w="10022" w:type="dxa"/>
            <w:gridSpan w:val="2"/>
            <w:tcBorders>
              <w:top w:val="nil"/>
              <w:left w:val="nil"/>
              <w:bottom w:val="nil"/>
              <w:right w:val="nil"/>
            </w:tcBorders>
            <w:shd w:val="clear" w:color="auto" w:fill="auto"/>
            <w:noWrap/>
            <w:vAlign w:val="bottom"/>
            <w:hideMark/>
          </w:tcPr>
          <w:p w:rsidR="00550287" w:rsidRPr="00F10774" w:rsidRDefault="00550287" w:rsidP="00550287">
            <w:pPr>
              <w:ind w:left="3739" w:right="141"/>
              <w:rPr>
                <w:szCs w:val="18"/>
              </w:rPr>
            </w:pPr>
            <w:r w:rsidRPr="00F10774">
              <w:rPr>
                <w:szCs w:val="18"/>
              </w:rPr>
              <w:t xml:space="preserve">Глава Администрации поселка </w:t>
            </w:r>
            <w:proofErr w:type="spellStart"/>
            <w:r w:rsidRPr="00F10774">
              <w:rPr>
                <w:szCs w:val="18"/>
              </w:rPr>
              <w:t>Ханымей</w:t>
            </w:r>
            <w:proofErr w:type="spellEnd"/>
          </w:p>
        </w:tc>
      </w:tr>
      <w:tr w:rsidR="00550287" w:rsidRPr="00F10774" w:rsidTr="002977CE">
        <w:trPr>
          <w:trHeight w:val="240"/>
        </w:trPr>
        <w:tc>
          <w:tcPr>
            <w:tcW w:w="1660" w:type="dxa"/>
            <w:tcBorders>
              <w:top w:val="nil"/>
              <w:left w:val="nil"/>
              <w:bottom w:val="nil"/>
              <w:right w:val="nil"/>
            </w:tcBorders>
            <w:shd w:val="clear" w:color="auto" w:fill="auto"/>
            <w:noWrap/>
            <w:vAlign w:val="bottom"/>
            <w:hideMark/>
          </w:tcPr>
          <w:p w:rsidR="00550287" w:rsidRPr="00F10774" w:rsidRDefault="00550287" w:rsidP="002977CE">
            <w:pPr>
              <w:ind w:right="141"/>
              <w:rPr>
                <w:sz w:val="18"/>
                <w:szCs w:val="18"/>
              </w:rPr>
            </w:pPr>
          </w:p>
        </w:tc>
        <w:tc>
          <w:tcPr>
            <w:tcW w:w="8362" w:type="dxa"/>
            <w:tcBorders>
              <w:top w:val="nil"/>
              <w:left w:val="nil"/>
              <w:bottom w:val="nil"/>
              <w:right w:val="nil"/>
            </w:tcBorders>
            <w:shd w:val="clear" w:color="auto" w:fill="auto"/>
            <w:noWrap/>
            <w:vAlign w:val="center"/>
            <w:hideMark/>
          </w:tcPr>
          <w:p w:rsidR="00550287" w:rsidRPr="00F10774" w:rsidRDefault="00550287" w:rsidP="002977CE">
            <w:pPr>
              <w:ind w:left="5061" w:right="141"/>
              <w:jc w:val="center"/>
              <w:rPr>
                <w:sz w:val="18"/>
                <w:szCs w:val="18"/>
              </w:rPr>
            </w:pPr>
          </w:p>
        </w:tc>
      </w:tr>
      <w:tr w:rsidR="00550287" w:rsidRPr="00F10774" w:rsidTr="002977CE">
        <w:trPr>
          <w:trHeight w:val="435"/>
        </w:trPr>
        <w:tc>
          <w:tcPr>
            <w:tcW w:w="10022" w:type="dxa"/>
            <w:gridSpan w:val="2"/>
            <w:tcBorders>
              <w:top w:val="nil"/>
              <w:left w:val="nil"/>
              <w:bottom w:val="nil"/>
              <w:right w:val="nil"/>
            </w:tcBorders>
            <w:shd w:val="clear" w:color="auto" w:fill="auto"/>
            <w:noWrap/>
            <w:vAlign w:val="bottom"/>
            <w:hideMark/>
          </w:tcPr>
          <w:p w:rsidR="00550287" w:rsidRPr="00F10774" w:rsidRDefault="00550287" w:rsidP="00550287">
            <w:pPr>
              <w:ind w:left="3739" w:right="141"/>
              <w:rPr>
                <w:sz w:val="18"/>
                <w:szCs w:val="18"/>
              </w:rPr>
            </w:pPr>
            <w:r>
              <w:rPr>
                <w:szCs w:val="18"/>
              </w:rPr>
              <w:t>_____________ А.Е. Кузьмин</w:t>
            </w:r>
          </w:p>
        </w:tc>
      </w:tr>
    </w:tbl>
    <w:p w:rsidR="00F10774" w:rsidRPr="00F10774" w:rsidRDefault="00F10774" w:rsidP="00F10774">
      <w:pPr>
        <w:ind w:right="141"/>
        <w:rPr>
          <w:b/>
          <w:bCs/>
          <w:sz w:val="26"/>
          <w:szCs w:val="26"/>
        </w:rPr>
      </w:pPr>
    </w:p>
    <w:p w:rsidR="00F10774" w:rsidRPr="00F10774" w:rsidRDefault="00F10774" w:rsidP="00F10774">
      <w:pPr>
        <w:spacing w:before="80"/>
        <w:ind w:right="141"/>
        <w:jc w:val="center"/>
        <w:rPr>
          <w:b/>
          <w:bCs/>
          <w:sz w:val="26"/>
          <w:szCs w:val="26"/>
        </w:rPr>
      </w:pPr>
      <w:r w:rsidRPr="00F10774">
        <w:rPr>
          <w:b/>
          <w:bCs/>
          <w:sz w:val="26"/>
          <w:szCs w:val="26"/>
        </w:rPr>
        <w:t>АКТ</w:t>
      </w:r>
    </w:p>
    <w:p w:rsidR="00F10774" w:rsidRPr="00F10774" w:rsidRDefault="00F10774" w:rsidP="00F10774">
      <w:pPr>
        <w:spacing w:before="80"/>
        <w:ind w:right="141"/>
        <w:jc w:val="center"/>
        <w:rPr>
          <w:b/>
          <w:bCs/>
          <w:sz w:val="26"/>
          <w:szCs w:val="26"/>
        </w:rPr>
      </w:pPr>
      <w:r w:rsidRPr="00F10774">
        <w:rPr>
          <w:b/>
          <w:bCs/>
          <w:sz w:val="26"/>
          <w:szCs w:val="26"/>
        </w:rPr>
        <w:t>о состоянии общего имущества собственников помещений</w:t>
      </w:r>
      <w:r w:rsidRPr="00F10774">
        <w:rPr>
          <w:b/>
          <w:bCs/>
          <w:sz w:val="26"/>
          <w:szCs w:val="26"/>
        </w:rPr>
        <w:br/>
        <w:t>в многоквартирном доме, являющегося объектом конкурса</w:t>
      </w:r>
    </w:p>
    <w:p w:rsidR="00F10774" w:rsidRPr="00F10774" w:rsidRDefault="00F10774" w:rsidP="00F10774">
      <w:pPr>
        <w:spacing w:before="240"/>
        <w:ind w:right="141"/>
        <w:jc w:val="center"/>
        <w:rPr>
          <w:b/>
        </w:rPr>
      </w:pPr>
      <w:r w:rsidRPr="00F10774">
        <w:rPr>
          <w:b/>
          <w:lang w:val="en-US"/>
        </w:rPr>
        <w:t>I</w:t>
      </w:r>
      <w:r w:rsidRPr="00F10774">
        <w:rPr>
          <w:b/>
        </w:rPr>
        <w:t>. Общие сведения о многоквартирном доме</w:t>
      </w:r>
    </w:p>
    <w:p w:rsidR="00F10774" w:rsidRPr="00F10774" w:rsidRDefault="00F10774" w:rsidP="00F10774">
      <w:pPr>
        <w:spacing w:before="240"/>
        <w:ind w:right="141" w:firstLine="567"/>
      </w:pPr>
      <w:r w:rsidRPr="00F10774">
        <w:t xml:space="preserve">1. Адрес многоквартирного дома  п. </w:t>
      </w:r>
      <w:proofErr w:type="spellStart"/>
      <w:r w:rsidRPr="00F10774">
        <w:t>Ханымей</w:t>
      </w:r>
      <w:proofErr w:type="spellEnd"/>
      <w:r w:rsidRPr="00F10774">
        <w:t xml:space="preserve"> ул. </w:t>
      </w:r>
      <w:proofErr w:type="gramStart"/>
      <w:r w:rsidRPr="00F10774">
        <w:rPr>
          <w:b/>
        </w:rPr>
        <w:t>Молодежная</w:t>
      </w:r>
      <w:proofErr w:type="gramEnd"/>
      <w:r w:rsidRPr="00F10774">
        <w:rPr>
          <w:b/>
        </w:rPr>
        <w:t xml:space="preserve"> д. 10-А</w:t>
      </w:r>
    </w:p>
    <w:p w:rsidR="00F10774" w:rsidRPr="00F10774" w:rsidRDefault="00F10774" w:rsidP="00F10774">
      <w:pPr>
        <w:pBdr>
          <w:top w:val="single" w:sz="4" w:space="0" w:color="auto"/>
        </w:pBdr>
        <w:ind w:left="4054" w:right="141"/>
        <w:rPr>
          <w:sz w:val="2"/>
          <w:szCs w:val="2"/>
        </w:rPr>
      </w:pPr>
    </w:p>
    <w:p w:rsidR="00F10774" w:rsidRPr="00F10774" w:rsidRDefault="00F10774" w:rsidP="00F10774">
      <w:pPr>
        <w:ind w:right="141" w:firstLine="567"/>
      </w:pPr>
      <w:r w:rsidRPr="00F10774">
        <w:t xml:space="preserve">2. Кадастровый номер многоквартирного дома (при его наличии)  </w:t>
      </w:r>
    </w:p>
    <w:p w:rsidR="00F10774" w:rsidRPr="00F10774" w:rsidRDefault="00F10774" w:rsidP="00F10774">
      <w:pPr>
        <w:pBdr>
          <w:top w:val="single" w:sz="4" w:space="1" w:color="auto"/>
        </w:pBdr>
        <w:ind w:left="7399" w:right="141"/>
        <w:rPr>
          <w:sz w:val="2"/>
          <w:szCs w:val="2"/>
        </w:rPr>
      </w:pPr>
    </w:p>
    <w:p w:rsidR="00F10774" w:rsidRPr="00F10774" w:rsidRDefault="00F10774" w:rsidP="00F10774">
      <w:pPr>
        <w:ind w:left="567" w:right="141"/>
      </w:pPr>
      <w:r w:rsidRPr="00F10774">
        <w:t>89:05:050301:71:160:001757070:0008:20007</w:t>
      </w:r>
    </w:p>
    <w:p w:rsidR="00F10774" w:rsidRPr="00F10774" w:rsidRDefault="00F10774" w:rsidP="00F10774">
      <w:pPr>
        <w:pBdr>
          <w:top w:val="single" w:sz="4" w:space="1" w:color="auto"/>
        </w:pBdr>
        <w:ind w:left="567" w:right="141"/>
        <w:rPr>
          <w:sz w:val="2"/>
          <w:szCs w:val="2"/>
        </w:rPr>
      </w:pPr>
    </w:p>
    <w:p w:rsidR="00F10774" w:rsidRPr="00F10774" w:rsidRDefault="00F10774" w:rsidP="00F10774">
      <w:pPr>
        <w:ind w:right="141" w:firstLine="567"/>
      </w:pPr>
      <w:r w:rsidRPr="00F10774">
        <w:t>3. Серия, тип постройки  жилой</w:t>
      </w:r>
    </w:p>
    <w:p w:rsidR="00F10774" w:rsidRPr="00F10774" w:rsidRDefault="00F10774" w:rsidP="00F10774">
      <w:pPr>
        <w:pBdr>
          <w:top w:val="single" w:sz="4" w:space="1" w:color="auto"/>
        </w:pBdr>
        <w:ind w:left="3175" w:right="141"/>
        <w:rPr>
          <w:sz w:val="2"/>
          <w:szCs w:val="2"/>
        </w:rPr>
      </w:pPr>
    </w:p>
    <w:p w:rsidR="00F10774" w:rsidRPr="00F10774" w:rsidRDefault="002977CE" w:rsidP="00F10774">
      <w:pPr>
        <w:ind w:right="141" w:firstLine="567"/>
      </w:pPr>
      <w:r>
        <w:t xml:space="preserve">4. Год постройки </w:t>
      </w:r>
      <w:r w:rsidR="00F10774" w:rsidRPr="00F10774">
        <w:t>1983</w:t>
      </w:r>
    </w:p>
    <w:p w:rsidR="00F10774" w:rsidRPr="00F10774" w:rsidRDefault="00F10774" w:rsidP="00F10774">
      <w:pPr>
        <w:pBdr>
          <w:top w:val="single" w:sz="4" w:space="1" w:color="auto"/>
        </w:pBdr>
        <w:ind w:left="2438" w:right="141"/>
        <w:rPr>
          <w:sz w:val="2"/>
          <w:szCs w:val="2"/>
        </w:rPr>
      </w:pPr>
    </w:p>
    <w:p w:rsidR="00F10774" w:rsidRPr="00F10774" w:rsidRDefault="00F10774" w:rsidP="00F10774">
      <w:pPr>
        <w:ind w:right="141" w:firstLine="567"/>
      </w:pPr>
      <w:r w:rsidRPr="00F10774">
        <w:t xml:space="preserve">5. Степень износа по данным государственного технического учета  </w:t>
      </w:r>
    </w:p>
    <w:p w:rsidR="00F10774" w:rsidRPr="00F10774" w:rsidRDefault="00F10774" w:rsidP="00F10774">
      <w:pPr>
        <w:pBdr>
          <w:top w:val="single" w:sz="4" w:space="1" w:color="auto"/>
        </w:pBdr>
        <w:ind w:left="7598" w:right="141"/>
        <w:rPr>
          <w:sz w:val="2"/>
          <w:szCs w:val="2"/>
        </w:rPr>
      </w:pPr>
    </w:p>
    <w:p w:rsidR="00F10774" w:rsidRPr="00F10774" w:rsidRDefault="00CC4E95" w:rsidP="00F10774">
      <w:pPr>
        <w:autoSpaceDE w:val="0"/>
        <w:autoSpaceDN w:val="0"/>
        <w:ind w:left="567"/>
      </w:pPr>
      <w:r>
        <w:t>21</w:t>
      </w:r>
      <w:r w:rsidR="00F10774" w:rsidRPr="00F10774">
        <w:t xml:space="preserve"> % (техпаспорт от 10.10.2009 г.)</w:t>
      </w:r>
    </w:p>
    <w:p w:rsidR="00F10774" w:rsidRPr="00F10774" w:rsidRDefault="00F10774" w:rsidP="00F10774">
      <w:pPr>
        <w:pBdr>
          <w:top w:val="single" w:sz="4" w:space="1" w:color="auto"/>
        </w:pBdr>
        <w:ind w:left="567" w:right="141"/>
        <w:rPr>
          <w:sz w:val="2"/>
          <w:szCs w:val="2"/>
        </w:rPr>
      </w:pPr>
    </w:p>
    <w:p w:rsidR="00F10774" w:rsidRPr="00F10774" w:rsidRDefault="00F10774" w:rsidP="00F10774">
      <w:pPr>
        <w:ind w:right="141" w:firstLine="567"/>
      </w:pPr>
      <w:r w:rsidRPr="00F10774">
        <w:t xml:space="preserve">6. Степень фактического износа </w:t>
      </w:r>
    </w:p>
    <w:p w:rsidR="00F10774" w:rsidRPr="00F10774" w:rsidRDefault="00F10774" w:rsidP="00F10774">
      <w:pPr>
        <w:pBdr>
          <w:top w:val="single" w:sz="4" w:space="1" w:color="auto"/>
        </w:pBdr>
        <w:ind w:left="3969" w:right="141"/>
        <w:rPr>
          <w:sz w:val="2"/>
          <w:szCs w:val="2"/>
        </w:rPr>
      </w:pPr>
    </w:p>
    <w:p w:rsidR="00F10774" w:rsidRPr="00F10774" w:rsidRDefault="00F10774" w:rsidP="00F10774">
      <w:pPr>
        <w:ind w:right="141" w:firstLine="567"/>
      </w:pPr>
      <w:r w:rsidRPr="00F10774">
        <w:t>7. Год последнего капитального ремонта  2013</w:t>
      </w:r>
    </w:p>
    <w:p w:rsidR="00F10774" w:rsidRPr="00F10774" w:rsidRDefault="00F10774" w:rsidP="00F10774">
      <w:pPr>
        <w:pBdr>
          <w:top w:val="single" w:sz="4" w:space="1" w:color="auto"/>
        </w:pBdr>
        <w:ind w:left="4865" w:right="141"/>
        <w:rPr>
          <w:sz w:val="2"/>
          <w:szCs w:val="2"/>
        </w:rPr>
      </w:pPr>
    </w:p>
    <w:p w:rsidR="00F10774" w:rsidRPr="00F10774" w:rsidRDefault="00F10774" w:rsidP="00F10774">
      <w:pPr>
        <w:ind w:right="141" w:firstLine="567"/>
        <w:jc w:val="both"/>
      </w:pPr>
      <w:r w:rsidRPr="00F10774">
        <w:t xml:space="preserve">8. Реквизиты правового акта о признании многоквартирного дома аварийным и подлежащим сносу  </w:t>
      </w:r>
    </w:p>
    <w:p w:rsidR="00F10774" w:rsidRPr="00F10774" w:rsidRDefault="00F10774" w:rsidP="00F10774">
      <w:pPr>
        <w:pBdr>
          <w:top w:val="single" w:sz="4" w:space="1" w:color="auto"/>
        </w:pBdr>
        <w:ind w:left="709" w:right="141"/>
        <w:rPr>
          <w:sz w:val="2"/>
          <w:szCs w:val="2"/>
        </w:rPr>
      </w:pPr>
    </w:p>
    <w:p w:rsidR="00F10774" w:rsidRPr="00F10774" w:rsidRDefault="00F10774" w:rsidP="00F10774">
      <w:pPr>
        <w:ind w:right="141" w:firstLine="567"/>
      </w:pPr>
      <w:r w:rsidRPr="00F10774">
        <w:t>9. Количество этажей   3</w:t>
      </w:r>
    </w:p>
    <w:p w:rsidR="00F10774" w:rsidRPr="00F10774" w:rsidRDefault="00F10774" w:rsidP="00F10774">
      <w:pPr>
        <w:pBdr>
          <w:top w:val="single" w:sz="4" w:space="1" w:color="auto"/>
        </w:pBdr>
        <w:ind w:left="2920" w:right="141"/>
        <w:rPr>
          <w:sz w:val="2"/>
          <w:szCs w:val="2"/>
        </w:rPr>
      </w:pPr>
    </w:p>
    <w:p w:rsidR="00F10774" w:rsidRPr="00F10774" w:rsidRDefault="00F10774" w:rsidP="00F10774">
      <w:pPr>
        <w:ind w:right="141" w:firstLine="567"/>
      </w:pPr>
      <w:r w:rsidRPr="00F10774">
        <w:t>10. Наличие подвала  нет</w:t>
      </w:r>
    </w:p>
    <w:p w:rsidR="00F10774" w:rsidRPr="00F10774" w:rsidRDefault="00F10774" w:rsidP="00F10774">
      <w:pPr>
        <w:pBdr>
          <w:top w:val="single" w:sz="4" w:space="1" w:color="auto"/>
        </w:pBdr>
        <w:ind w:left="2835" w:right="141"/>
        <w:rPr>
          <w:sz w:val="2"/>
          <w:szCs w:val="2"/>
        </w:rPr>
      </w:pPr>
    </w:p>
    <w:p w:rsidR="00F10774" w:rsidRPr="00F10774" w:rsidRDefault="00F10774" w:rsidP="00F10774">
      <w:pPr>
        <w:ind w:right="141" w:firstLine="567"/>
      </w:pPr>
      <w:r w:rsidRPr="00F10774">
        <w:t>11. Наличие цокольного этажа  нет</w:t>
      </w:r>
    </w:p>
    <w:p w:rsidR="00F10774" w:rsidRPr="00F10774" w:rsidRDefault="00F10774" w:rsidP="00F10774">
      <w:pPr>
        <w:pBdr>
          <w:top w:val="single" w:sz="4" w:space="1" w:color="auto"/>
        </w:pBdr>
        <w:ind w:left="3828" w:right="141"/>
        <w:rPr>
          <w:sz w:val="2"/>
          <w:szCs w:val="2"/>
        </w:rPr>
      </w:pPr>
    </w:p>
    <w:p w:rsidR="00F10774" w:rsidRPr="00F10774" w:rsidRDefault="00F10774" w:rsidP="00F10774">
      <w:pPr>
        <w:ind w:right="141" w:firstLine="567"/>
      </w:pPr>
      <w:r w:rsidRPr="00F10774">
        <w:t>12. Наличие мансарды  нет</w:t>
      </w:r>
    </w:p>
    <w:p w:rsidR="00F10774" w:rsidRPr="00F10774" w:rsidRDefault="00F10774" w:rsidP="00F10774">
      <w:pPr>
        <w:pBdr>
          <w:top w:val="single" w:sz="4" w:space="1" w:color="auto"/>
        </w:pBdr>
        <w:ind w:left="3005" w:right="141"/>
        <w:rPr>
          <w:sz w:val="2"/>
          <w:szCs w:val="2"/>
        </w:rPr>
      </w:pPr>
    </w:p>
    <w:p w:rsidR="00F10774" w:rsidRPr="00F10774" w:rsidRDefault="00F10774" w:rsidP="00F10774">
      <w:pPr>
        <w:ind w:right="141" w:firstLine="567"/>
      </w:pPr>
      <w:r w:rsidRPr="00F10774">
        <w:t>13. Наличие мезонина  нет</w:t>
      </w:r>
    </w:p>
    <w:p w:rsidR="00F10774" w:rsidRPr="00F10774" w:rsidRDefault="00F10774" w:rsidP="00F10774">
      <w:pPr>
        <w:pBdr>
          <w:top w:val="single" w:sz="4" w:space="1" w:color="auto"/>
        </w:pBdr>
        <w:ind w:left="2977" w:right="141"/>
        <w:rPr>
          <w:sz w:val="2"/>
          <w:szCs w:val="2"/>
        </w:rPr>
      </w:pPr>
    </w:p>
    <w:p w:rsidR="00F10774" w:rsidRPr="00F10774" w:rsidRDefault="00F10774" w:rsidP="00F10774">
      <w:pPr>
        <w:ind w:right="141" w:firstLine="567"/>
      </w:pPr>
      <w:r w:rsidRPr="00F10774">
        <w:t>14. Количество квартир  33</w:t>
      </w:r>
    </w:p>
    <w:p w:rsidR="00F10774" w:rsidRPr="00F10774" w:rsidRDefault="00F10774" w:rsidP="00F10774">
      <w:pPr>
        <w:pBdr>
          <w:top w:val="single" w:sz="4" w:space="1" w:color="auto"/>
        </w:pBdr>
        <w:ind w:left="3119" w:right="141"/>
        <w:rPr>
          <w:sz w:val="2"/>
          <w:szCs w:val="2"/>
        </w:rPr>
      </w:pPr>
    </w:p>
    <w:p w:rsidR="00F10774" w:rsidRPr="00F10774" w:rsidRDefault="00F10774" w:rsidP="00F10774">
      <w:pPr>
        <w:ind w:right="141" w:firstLine="567"/>
        <w:jc w:val="both"/>
        <w:rPr>
          <w:sz w:val="2"/>
          <w:szCs w:val="2"/>
          <w:highlight w:val="green"/>
        </w:rPr>
      </w:pPr>
      <w:r w:rsidRPr="00F10774">
        <w:t>15. Количество нежилых помещений, не входящих в состав общего имущества</w:t>
      </w:r>
      <w:r w:rsidRPr="00F10774">
        <w:rPr>
          <w:highlight w:val="green"/>
        </w:rPr>
        <w:br/>
      </w:r>
    </w:p>
    <w:p w:rsidR="00F10774" w:rsidRPr="00F10774" w:rsidRDefault="00F10774" w:rsidP="00F10774">
      <w:pPr>
        <w:tabs>
          <w:tab w:val="left" w:pos="3660"/>
        </w:tabs>
        <w:ind w:left="567" w:right="141"/>
      </w:pPr>
      <w:r w:rsidRPr="00F10774">
        <w:tab/>
        <w:t>6</w:t>
      </w:r>
    </w:p>
    <w:p w:rsidR="00F10774" w:rsidRPr="00F10774" w:rsidRDefault="00F10774" w:rsidP="00F10774">
      <w:pPr>
        <w:pBdr>
          <w:top w:val="single" w:sz="4" w:space="1" w:color="auto"/>
        </w:pBdr>
        <w:ind w:left="567" w:right="141"/>
        <w:rPr>
          <w:sz w:val="2"/>
          <w:szCs w:val="2"/>
        </w:rPr>
      </w:pPr>
    </w:p>
    <w:p w:rsidR="00F10774" w:rsidRDefault="00F10774" w:rsidP="00233BA1">
      <w:pPr>
        <w:ind w:right="141" w:firstLine="567"/>
        <w:jc w:val="both"/>
      </w:pPr>
      <w:r w:rsidRPr="00F10774">
        <w:t xml:space="preserve">16. Реквизиты правового акта о признании всех жилых помещений в многоквартирном доме </w:t>
      </w:r>
      <w:proofErr w:type="gramStart"/>
      <w:r w:rsidRPr="00F10774">
        <w:t>непригодными</w:t>
      </w:r>
      <w:proofErr w:type="gramEnd"/>
      <w:r w:rsidRPr="00F10774">
        <w:t xml:space="preserve"> для проживания</w:t>
      </w:r>
      <w:r w:rsidR="00233BA1">
        <w:t xml:space="preserve">   </w:t>
      </w:r>
    </w:p>
    <w:p w:rsidR="00233BA1" w:rsidRPr="00F10774" w:rsidRDefault="00233BA1" w:rsidP="00233BA1">
      <w:pPr>
        <w:ind w:right="141" w:firstLine="567"/>
        <w:jc w:val="both"/>
      </w:pPr>
    </w:p>
    <w:p w:rsidR="00F10774" w:rsidRPr="00F10774" w:rsidRDefault="00F10774" w:rsidP="00F10774">
      <w:pPr>
        <w:pBdr>
          <w:top w:val="single" w:sz="4" w:space="1" w:color="auto"/>
        </w:pBdr>
        <w:ind w:right="141"/>
        <w:rPr>
          <w:sz w:val="2"/>
          <w:szCs w:val="2"/>
        </w:rPr>
      </w:pPr>
    </w:p>
    <w:p w:rsidR="00F10774" w:rsidRPr="00F10774" w:rsidRDefault="00F10774" w:rsidP="00F10774">
      <w:pPr>
        <w:ind w:right="141" w:firstLine="567"/>
        <w:jc w:val="both"/>
        <w:rPr>
          <w:sz w:val="2"/>
          <w:szCs w:val="2"/>
        </w:rPr>
      </w:pPr>
      <w:r w:rsidRPr="00F10774">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10774">
        <w:br/>
      </w:r>
    </w:p>
    <w:p w:rsidR="00F10774" w:rsidRPr="00F10774" w:rsidRDefault="00F10774" w:rsidP="00F10774">
      <w:pPr>
        <w:ind w:right="141"/>
      </w:pPr>
    </w:p>
    <w:p w:rsidR="00F10774" w:rsidRPr="00F10774" w:rsidRDefault="00F10774" w:rsidP="00F10774">
      <w:pPr>
        <w:pBdr>
          <w:top w:val="single" w:sz="4" w:space="1" w:color="auto"/>
        </w:pBdr>
        <w:ind w:right="141"/>
        <w:rPr>
          <w:sz w:val="2"/>
          <w:szCs w:val="2"/>
        </w:rPr>
      </w:pPr>
    </w:p>
    <w:p w:rsidR="00F10774" w:rsidRPr="00F10774" w:rsidRDefault="00F10774" w:rsidP="00F10774">
      <w:pPr>
        <w:tabs>
          <w:tab w:val="center" w:pos="5387"/>
          <w:tab w:val="left" w:pos="7371"/>
        </w:tabs>
        <w:ind w:right="141" w:firstLine="567"/>
      </w:pPr>
      <w:r w:rsidRPr="00F10774">
        <w:t xml:space="preserve">18. Строительный объем  </w:t>
      </w:r>
      <w:r w:rsidRPr="00F10774">
        <w:rPr>
          <w:u w:val="single"/>
        </w:rPr>
        <w:t>6530,00</w:t>
      </w:r>
      <w:r w:rsidRPr="00F10774">
        <w:t xml:space="preserve"> куб. м</w:t>
      </w:r>
    </w:p>
    <w:p w:rsidR="00F10774" w:rsidRPr="00F10774" w:rsidRDefault="00F10774" w:rsidP="00F10774">
      <w:pPr>
        <w:tabs>
          <w:tab w:val="center" w:pos="5387"/>
          <w:tab w:val="left" w:pos="7371"/>
        </w:tabs>
        <w:ind w:right="141" w:firstLine="567"/>
      </w:pPr>
      <w:r w:rsidRPr="00F10774">
        <w:t>19. Площадь:</w:t>
      </w:r>
    </w:p>
    <w:p w:rsidR="00F10774" w:rsidRPr="00F10774" w:rsidRDefault="00F10774" w:rsidP="00F10774">
      <w:pPr>
        <w:tabs>
          <w:tab w:val="center" w:pos="2835"/>
          <w:tab w:val="left" w:pos="4678"/>
        </w:tabs>
        <w:ind w:right="141" w:firstLine="567"/>
        <w:jc w:val="both"/>
      </w:pPr>
      <w:r w:rsidRPr="00F10774">
        <w:t xml:space="preserve">а) многоквартирного дома с лоджиями, балконами, шкафами, коридорами и лестничными клетками  </w:t>
      </w:r>
      <w:r w:rsidRPr="00F10774">
        <w:tab/>
        <w:t>1806,8</w:t>
      </w:r>
      <w:r w:rsidRPr="00F10774">
        <w:tab/>
        <w:t>кв. м</w:t>
      </w:r>
    </w:p>
    <w:p w:rsidR="00F10774" w:rsidRPr="00F10774" w:rsidRDefault="00F10774" w:rsidP="00F10774">
      <w:pPr>
        <w:pBdr>
          <w:top w:val="single" w:sz="4" w:space="1" w:color="auto"/>
        </w:pBdr>
        <w:ind w:left="1049" w:right="141"/>
        <w:rPr>
          <w:sz w:val="2"/>
          <w:szCs w:val="2"/>
        </w:rPr>
      </w:pPr>
    </w:p>
    <w:p w:rsidR="00F10774" w:rsidRPr="00F10774" w:rsidRDefault="00F10774" w:rsidP="00F10774">
      <w:pPr>
        <w:tabs>
          <w:tab w:val="center" w:pos="7598"/>
          <w:tab w:val="right" w:pos="10206"/>
        </w:tabs>
        <w:ind w:right="141" w:firstLine="567"/>
      </w:pPr>
      <w:r w:rsidRPr="00F10774">
        <w:t>б) жилых помещений (общая площадь квартир) 1 157,9 кв. м</w:t>
      </w:r>
    </w:p>
    <w:p w:rsidR="00F10774" w:rsidRPr="00F10774" w:rsidRDefault="00F10774" w:rsidP="00F10774">
      <w:pPr>
        <w:pBdr>
          <w:top w:val="single" w:sz="4" w:space="1" w:color="auto"/>
        </w:pBdr>
        <w:ind w:left="5585" w:right="141"/>
        <w:rPr>
          <w:sz w:val="2"/>
          <w:szCs w:val="2"/>
        </w:rPr>
      </w:pPr>
    </w:p>
    <w:p w:rsidR="00F10774" w:rsidRPr="00F10774" w:rsidRDefault="00F10774" w:rsidP="00F10774">
      <w:pPr>
        <w:tabs>
          <w:tab w:val="center" w:pos="6096"/>
          <w:tab w:val="left" w:pos="8080"/>
        </w:tabs>
        <w:ind w:right="141" w:firstLine="567"/>
        <w:jc w:val="both"/>
      </w:pPr>
      <w:r w:rsidRPr="00F10774">
        <w:t>в) нежилых помещений (общая площадь нежилых помещений, не входящих в состав общего имущества в многоквартирном доме)   258,8 кв. м</w:t>
      </w:r>
    </w:p>
    <w:p w:rsidR="00F10774" w:rsidRPr="00F10774" w:rsidRDefault="00F10774" w:rsidP="00F10774">
      <w:pPr>
        <w:pBdr>
          <w:top w:val="single" w:sz="4" w:space="1" w:color="auto"/>
        </w:pBdr>
        <w:ind w:left="3941" w:right="141"/>
        <w:rPr>
          <w:sz w:val="2"/>
          <w:szCs w:val="2"/>
        </w:rPr>
      </w:pPr>
    </w:p>
    <w:p w:rsidR="00F10774" w:rsidRPr="00F10774" w:rsidRDefault="00F10774" w:rsidP="00F10774">
      <w:pPr>
        <w:tabs>
          <w:tab w:val="center" w:pos="6804"/>
          <w:tab w:val="left" w:pos="8931"/>
        </w:tabs>
        <w:ind w:right="141" w:firstLine="567"/>
        <w:jc w:val="both"/>
      </w:pPr>
      <w:r w:rsidRPr="00F10774">
        <w:t xml:space="preserve">г) помещений общего пользования (общая площадь нежилых помещений, входящих в состав общего имущества в многоквартирном доме)  </w:t>
      </w:r>
      <w:r w:rsidRPr="00F10774">
        <w:tab/>
        <w:t>кв. м</w:t>
      </w:r>
    </w:p>
    <w:p w:rsidR="00F10774" w:rsidRPr="00F10774" w:rsidRDefault="00F10774" w:rsidP="00F10774">
      <w:pPr>
        <w:pBdr>
          <w:top w:val="single" w:sz="4" w:space="1" w:color="auto"/>
        </w:pBdr>
        <w:ind w:left="4734" w:right="141"/>
        <w:rPr>
          <w:sz w:val="2"/>
          <w:szCs w:val="2"/>
        </w:rPr>
      </w:pPr>
    </w:p>
    <w:p w:rsidR="00F10774" w:rsidRPr="00F10774" w:rsidRDefault="00F10774" w:rsidP="00F10774">
      <w:pPr>
        <w:tabs>
          <w:tab w:val="center" w:pos="5245"/>
          <w:tab w:val="left" w:pos="7088"/>
        </w:tabs>
        <w:ind w:right="141" w:firstLine="567"/>
      </w:pPr>
      <w:r w:rsidRPr="00F10774">
        <w:lastRenderedPageBreak/>
        <w:t xml:space="preserve">20. Количество лестниц  </w:t>
      </w:r>
      <w:r w:rsidRPr="00F10774">
        <w:tab/>
      </w:r>
      <w:r w:rsidRPr="00F10774">
        <w:tab/>
        <w:t>2 шт.</w:t>
      </w:r>
    </w:p>
    <w:p w:rsidR="00F10774" w:rsidRPr="00F10774" w:rsidRDefault="00F10774" w:rsidP="00F10774">
      <w:pPr>
        <w:pBdr>
          <w:top w:val="single" w:sz="4" w:space="1" w:color="auto"/>
        </w:pBdr>
        <w:ind w:left="3147" w:right="141"/>
        <w:rPr>
          <w:sz w:val="2"/>
          <w:szCs w:val="2"/>
        </w:rPr>
      </w:pPr>
    </w:p>
    <w:p w:rsidR="00F10774" w:rsidRPr="00F10774" w:rsidRDefault="00F10774" w:rsidP="00F10774">
      <w:pPr>
        <w:ind w:right="141" w:firstLine="567"/>
        <w:jc w:val="both"/>
        <w:rPr>
          <w:sz w:val="2"/>
          <w:szCs w:val="2"/>
        </w:rPr>
      </w:pPr>
      <w:r w:rsidRPr="00F10774">
        <w:t>21. Уборочная площадь лестниц (включая межквартирные лестничные площадки)</w:t>
      </w:r>
      <w:r w:rsidRPr="00F10774">
        <w:br/>
      </w:r>
    </w:p>
    <w:p w:rsidR="00F10774" w:rsidRPr="00F10774" w:rsidRDefault="00F10774" w:rsidP="00F10774">
      <w:pPr>
        <w:tabs>
          <w:tab w:val="left" w:pos="3969"/>
        </w:tabs>
        <w:ind w:right="141"/>
      </w:pPr>
      <w:r w:rsidRPr="00F10774">
        <w:tab/>
        <w:t>45,9 кв. м</w:t>
      </w:r>
    </w:p>
    <w:p w:rsidR="00F10774" w:rsidRPr="00F10774" w:rsidRDefault="00F10774" w:rsidP="00F10774">
      <w:pPr>
        <w:pBdr>
          <w:top w:val="single" w:sz="4" w:space="1" w:color="auto"/>
        </w:pBdr>
        <w:ind w:right="141"/>
        <w:rPr>
          <w:sz w:val="2"/>
          <w:szCs w:val="2"/>
        </w:rPr>
      </w:pPr>
    </w:p>
    <w:p w:rsidR="00F10774" w:rsidRPr="00F10774" w:rsidRDefault="00F10774" w:rsidP="00F10774">
      <w:pPr>
        <w:tabs>
          <w:tab w:val="center" w:pos="7230"/>
          <w:tab w:val="left" w:pos="9356"/>
        </w:tabs>
        <w:ind w:right="141" w:firstLine="567"/>
      </w:pPr>
      <w:r w:rsidRPr="00F10774">
        <w:t xml:space="preserve">22. Уборочная площадь общих коридоров (в </w:t>
      </w:r>
      <w:proofErr w:type="spellStart"/>
      <w:r w:rsidRPr="00F10774">
        <w:t>т.ч</w:t>
      </w:r>
      <w:proofErr w:type="spellEnd"/>
      <w:r w:rsidRPr="00F10774">
        <w:t xml:space="preserve">. мест общего </w:t>
      </w:r>
      <w:proofErr w:type="gramStart"/>
      <w:r w:rsidRPr="00F10774">
        <w:t>пользован</w:t>
      </w:r>
      <w:proofErr w:type="gramEnd"/>
      <w:r w:rsidRPr="00F10774">
        <w:t>) 353,5кв. м</w:t>
      </w:r>
    </w:p>
    <w:p w:rsidR="00F10774" w:rsidRPr="00F10774" w:rsidRDefault="00F10774" w:rsidP="00F10774">
      <w:pPr>
        <w:pBdr>
          <w:top w:val="single" w:sz="4" w:space="1" w:color="auto"/>
        </w:pBdr>
        <w:ind w:left="4990" w:right="141"/>
        <w:rPr>
          <w:sz w:val="2"/>
          <w:szCs w:val="2"/>
          <w:highlight w:val="green"/>
        </w:rPr>
      </w:pPr>
    </w:p>
    <w:p w:rsidR="00F10774" w:rsidRPr="00F10774" w:rsidRDefault="00F10774" w:rsidP="00F10774">
      <w:pPr>
        <w:tabs>
          <w:tab w:val="center" w:pos="6379"/>
          <w:tab w:val="left" w:pos="8505"/>
        </w:tabs>
        <w:ind w:right="141" w:firstLine="567"/>
        <w:jc w:val="both"/>
      </w:pPr>
      <w:r w:rsidRPr="00F10774">
        <w:t>23. Уборочная площадь других помещений общего пользования (включая технические этажи, чердаки, технические подвалы)  1641,82</w:t>
      </w:r>
      <w:r w:rsidRPr="00F10774">
        <w:tab/>
        <w:t xml:space="preserve"> кв. м</w:t>
      </w:r>
    </w:p>
    <w:p w:rsidR="00F10774" w:rsidRPr="00F10774" w:rsidRDefault="00F10774" w:rsidP="00F10774">
      <w:pPr>
        <w:pBdr>
          <w:top w:val="single" w:sz="4" w:space="1" w:color="auto"/>
        </w:pBdr>
        <w:ind w:left="4082" w:right="141"/>
        <w:rPr>
          <w:sz w:val="2"/>
          <w:szCs w:val="2"/>
        </w:rPr>
      </w:pPr>
    </w:p>
    <w:p w:rsidR="00F10774" w:rsidRPr="00F10774" w:rsidRDefault="00F10774" w:rsidP="00F10774">
      <w:pPr>
        <w:ind w:right="141" w:firstLine="567"/>
        <w:jc w:val="both"/>
      </w:pPr>
      <w:r w:rsidRPr="00F10774">
        <w:t xml:space="preserve">24. Площадь земельного участка, входящего в состав общего имущества многоквартирного дома  </w:t>
      </w:r>
      <w:r w:rsidRPr="00F10774">
        <w:tab/>
        <w:t>1430,38 м</w:t>
      </w:r>
      <w:proofErr w:type="gramStart"/>
      <w:r w:rsidRPr="00F10774">
        <w:t>2</w:t>
      </w:r>
      <w:proofErr w:type="gramEnd"/>
    </w:p>
    <w:p w:rsidR="00F10774" w:rsidRPr="00F10774" w:rsidRDefault="00F10774" w:rsidP="00F10774">
      <w:pPr>
        <w:pBdr>
          <w:top w:val="single" w:sz="4" w:space="1" w:color="auto"/>
        </w:pBdr>
        <w:ind w:left="601" w:right="141"/>
        <w:rPr>
          <w:sz w:val="2"/>
          <w:szCs w:val="2"/>
        </w:rPr>
      </w:pPr>
    </w:p>
    <w:p w:rsidR="00F10774" w:rsidRPr="00F10774" w:rsidRDefault="00F10774" w:rsidP="00F10774">
      <w:pPr>
        <w:ind w:right="141" w:firstLine="567"/>
      </w:pPr>
      <w:r w:rsidRPr="00F10774">
        <w:t xml:space="preserve">25. Кадастровый номер земельного участка (при его наличии)  </w:t>
      </w:r>
    </w:p>
    <w:p w:rsidR="00F10774" w:rsidRPr="00F10774" w:rsidRDefault="00F10774" w:rsidP="00F10774">
      <w:pPr>
        <w:pBdr>
          <w:top w:val="single" w:sz="4" w:space="1" w:color="auto"/>
        </w:pBdr>
        <w:ind w:left="7059" w:right="141"/>
        <w:rPr>
          <w:sz w:val="2"/>
          <w:szCs w:val="2"/>
        </w:rPr>
      </w:pPr>
    </w:p>
    <w:p w:rsidR="00F10774" w:rsidRPr="00F10774" w:rsidRDefault="00F10774" w:rsidP="00F10774">
      <w:pPr>
        <w:ind w:right="141"/>
      </w:pPr>
      <w:r w:rsidRPr="00F10774">
        <w:tab/>
      </w:r>
      <w:r w:rsidRPr="00F10774">
        <w:tab/>
        <w:t>89:05:05: 03 01:632</w:t>
      </w:r>
    </w:p>
    <w:p w:rsidR="00F10774" w:rsidRPr="00F10774" w:rsidRDefault="00F10774" w:rsidP="00F10774">
      <w:pPr>
        <w:pBdr>
          <w:top w:val="single" w:sz="4" w:space="1" w:color="auto"/>
        </w:pBdr>
        <w:ind w:right="141"/>
        <w:rPr>
          <w:sz w:val="2"/>
          <w:szCs w:val="2"/>
        </w:rPr>
      </w:pPr>
    </w:p>
    <w:p w:rsidR="00F10774" w:rsidRPr="00F10774" w:rsidRDefault="00F10774" w:rsidP="00F10774">
      <w:pPr>
        <w:spacing w:before="360" w:after="240"/>
        <w:ind w:right="141"/>
        <w:jc w:val="center"/>
        <w:rPr>
          <w:b/>
        </w:rPr>
      </w:pPr>
      <w:r w:rsidRPr="00F10774">
        <w:rPr>
          <w:b/>
          <w:lang w:val="en-US"/>
        </w:rPr>
        <w:t>II</w:t>
      </w:r>
      <w:r w:rsidRPr="00F10774">
        <w:rPr>
          <w:b/>
        </w:rPr>
        <w:t>. Техническое состояние многоквартирного дома, включая пристройки</w:t>
      </w:r>
    </w:p>
    <w:tbl>
      <w:tblPr>
        <w:tblW w:w="9498" w:type="dxa"/>
        <w:tblInd w:w="28" w:type="dxa"/>
        <w:tblLayout w:type="fixed"/>
        <w:tblCellMar>
          <w:left w:w="28" w:type="dxa"/>
          <w:right w:w="28" w:type="dxa"/>
        </w:tblCellMar>
        <w:tblLook w:val="0000" w:firstRow="0" w:lastRow="0" w:firstColumn="0" w:lastColumn="0" w:noHBand="0" w:noVBand="0"/>
      </w:tblPr>
      <w:tblGrid>
        <w:gridCol w:w="4253"/>
        <w:gridCol w:w="2835"/>
        <w:gridCol w:w="2410"/>
      </w:tblGrid>
      <w:tr w:rsidR="00F10774" w:rsidRPr="00F10774" w:rsidTr="00C72E3C">
        <w:tc>
          <w:tcPr>
            <w:tcW w:w="4253" w:type="dxa"/>
            <w:tcBorders>
              <w:top w:val="single" w:sz="4" w:space="0" w:color="auto"/>
              <w:left w:val="single" w:sz="4" w:space="0" w:color="auto"/>
              <w:bottom w:val="single" w:sz="4" w:space="0" w:color="auto"/>
              <w:right w:val="single" w:sz="4" w:space="0" w:color="auto"/>
            </w:tcBorders>
          </w:tcPr>
          <w:p w:rsidR="00F10774" w:rsidRPr="00F10774" w:rsidRDefault="00F10774" w:rsidP="00F10774">
            <w:pPr>
              <w:ind w:right="141"/>
              <w:jc w:val="center"/>
            </w:pPr>
            <w:r w:rsidRPr="00F10774">
              <w:t>Наименование конструктивных элементов</w:t>
            </w:r>
          </w:p>
        </w:tc>
        <w:tc>
          <w:tcPr>
            <w:tcW w:w="2835" w:type="dxa"/>
            <w:tcBorders>
              <w:top w:val="single" w:sz="4" w:space="0" w:color="auto"/>
              <w:left w:val="single" w:sz="4" w:space="0" w:color="auto"/>
              <w:bottom w:val="single" w:sz="4" w:space="0" w:color="auto"/>
              <w:right w:val="single" w:sz="4" w:space="0" w:color="auto"/>
            </w:tcBorders>
          </w:tcPr>
          <w:p w:rsidR="00F10774" w:rsidRPr="00F10774" w:rsidRDefault="00F10774" w:rsidP="00F10774">
            <w:pPr>
              <w:ind w:right="141"/>
              <w:jc w:val="center"/>
            </w:pPr>
            <w:r w:rsidRPr="00F10774">
              <w:t>Описание элементов (материал, конструкция или система, отделка и прочее)</w:t>
            </w:r>
          </w:p>
        </w:tc>
        <w:tc>
          <w:tcPr>
            <w:tcW w:w="2410" w:type="dxa"/>
            <w:tcBorders>
              <w:top w:val="single" w:sz="4" w:space="0" w:color="auto"/>
              <w:left w:val="single" w:sz="4" w:space="0" w:color="auto"/>
              <w:bottom w:val="single" w:sz="4" w:space="0" w:color="auto"/>
              <w:right w:val="single" w:sz="4" w:space="0" w:color="auto"/>
            </w:tcBorders>
          </w:tcPr>
          <w:p w:rsidR="00F10774" w:rsidRPr="00F10774" w:rsidRDefault="00F10774" w:rsidP="00F10774">
            <w:pPr>
              <w:ind w:right="141"/>
              <w:jc w:val="center"/>
            </w:pPr>
            <w:r w:rsidRPr="00F10774">
              <w:t>Техническое состояние элементов общего имущества многоквартирного дома</w:t>
            </w:r>
          </w:p>
        </w:tc>
      </w:tr>
      <w:tr w:rsidR="00F10774" w:rsidRPr="00F10774" w:rsidTr="00C72E3C">
        <w:tc>
          <w:tcPr>
            <w:tcW w:w="4253" w:type="dxa"/>
            <w:tcBorders>
              <w:top w:val="single" w:sz="4" w:space="0" w:color="auto"/>
              <w:left w:val="single" w:sz="4" w:space="0" w:color="auto"/>
              <w:bottom w:val="single" w:sz="4" w:space="0" w:color="auto"/>
              <w:right w:val="single" w:sz="4" w:space="0" w:color="auto"/>
            </w:tcBorders>
            <w:vAlign w:val="bottom"/>
          </w:tcPr>
          <w:p w:rsidR="00F10774" w:rsidRPr="00F10774" w:rsidRDefault="00F10774" w:rsidP="00F10774">
            <w:pPr>
              <w:ind w:left="57" w:right="141"/>
            </w:pPr>
            <w:r w:rsidRPr="00F10774">
              <w:t>1. Фундамент</w:t>
            </w:r>
          </w:p>
        </w:tc>
        <w:tc>
          <w:tcPr>
            <w:tcW w:w="2835" w:type="dxa"/>
            <w:tcBorders>
              <w:top w:val="single" w:sz="4" w:space="0" w:color="auto"/>
              <w:left w:val="single" w:sz="4" w:space="0" w:color="auto"/>
              <w:bottom w:val="single" w:sz="4" w:space="0" w:color="auto"/>
              <w:right w:val="single" w:sz="4" w:space="0" w:color="auto"/>
            </w:tcBorders>
            <w:vAlign w:val="bottom"/>
          </w:tcPr>
          <w:p w:rsidR="00F10774" w:rsidRPr="00F10774" w:rsidRDefault="00F10774" w:rsidP="00F10774">
            <w:pPr>
              <w:ind w:left="57" w:right="141"/>
            </w:pPr>
            <w:proofErr w:type="gramStart"/>
            <w:r w:rsidRPr="00F10774">
              <w:t>Ж/б</w:t>
            </w:r>
            <w:proofErr w:type="gramEnd"/>
            <w:r w:rsidRPr="00F10774">
              <w:t xml:space="preserve"> сваи</w:t>
            </w:r>
          </w:p>
        </w:tc>
        <w:tc>
          <w:tcPr>
            <w:tcW w:w="2410" w:type="dxa"/>
            <w:tcBorders>
              <w:top w:val="single" w:sz="4" w:space="0" w:color="auto"/>
              <w:left w:val="single" w:sz="4" w:space="0" w:color="auto"/>
              <w:bottom w:val="single" w:sz="4" w:space="0" w:color="auto"/>
              <w:right w:val="single" w:sz="4" w:space="0" w:color="auto"/>
            </w:tcBorders>
            <w:vAlign w:val="bottom"/>
          </w:tcPr>
          <w:p w:rsidR="00F10774" w:rsidRPr="00F10774" w:rsidRDefault="00F10774" w:rsidP="00F10774">
            <w:pPr>
              <w:ind w:left="57" w:right="141"/>
            </w:pPr>
            <w:r w:rsidRPr="00F10774">
              <w:t>удовлетворительное</w:t>
            </w:r>
          </w:p>
        </w:tc>
      </w:tr>
      <w:tr w:rsidR="00F10774" w:rsidRPr="00F10774" w:rsidTr="00C72E3C">
        <w:tc>
          <w:tcPr>
            <w:tcW w:w="4253" w:type="dxa"/>
            <w:tcBorders>
              <w:top w:val="single" w:sz="4" w:space="0" w:color="auto"/>
              <w:left w:val="single" w:sz="4" w:space="0" w:color="auto"/>
              <w:bottom w:val="single" w:sz="4" w:space="0" w:color="auto"/>
              <w:right w:val="single" w:sz="4" w:space="0" w:color="auto"/>
            </w:tcBorders>
            <w:vAlign w:val="bottom"/>
          </w:tcPr>
          <w:p w:rsidR="00F10774" w:rsidRPr="00F10774" w:rsidRDefault="00F10774" w:rsidP="00F10774">
            <w:pPr>
              <w:ind w:left="57" w:right="141"/>
            </w:pPr>
            <w:r w:rsidRPr="00F10774">
              <w:t>2. Наружные и внутренние капитальные стены</w:t>
            </w:r>
          </w:p>
        </w:tc>
        <w:tc>
          <w:tcPr>
            <w:tcW w:w="2835" w:type="dxa"/>
            <w:tcBorders>
              <w:top w:val="single" w:sz="4" w:space="0" w:color="auto"/>
              <w:left w:val="single" w:sz="4" w:space="0" w:color="auto"/>
              <w:bottom w:val="single" w:sz="4" w:space="0" w:color="auto"/>
              <w:right w:val="single" w:sz="4" w:space="0" w:color="auto"/>
            </w:tcBorders>
            <w:vAlign w:val="bottom"/>
          </w:tcPr>
          <w:p w:rsidR="00F10774" w:rsidRPr="00F10774" w:rsidRDefault="00F10774" w:rsidP="00F10774">
            <w:pPr>
              <w:ind w:right="141"/>
            </w:pPr>
            <w:r w:rsidRPr="00F10774">
              <w:t>Кирпичные</w:t>
            </w:r>
          </w:p>
        </w:tc>
        <w:tc>
          <w:tcPr>
            <w:tcW w:w="2410" w:type="dxa"/>
            <w:tcBorders>
              <w:top w:val="single" w:sz="4" w:space="0" w:color="auto"/>
              <w:left w:val="single" w:sz="4" w:space="0" w:color="auto"/>
              <w:bottom w:val="single" w:sz="4" w:space="0" w:color="auto"/>
              <w:right w:val="single" w:sz="4" w:space="0" w:color="auto"/>
            </w:tcBorders>
            <w:vAlign w:val="bottom"/>
          </w:tcPr>
          <w:p w:rsidR="00F10774" w:rsidRPr="00F10774" w:rsidRDefault="00F10774" w:rsidP="00F10774">
            <w:pPr>
              <w:ind w:left="57" w:right="141"/>
            </w:pPr>
            <w:r w:rsidRPr="00F10774">
              <w:t>удовлетворительное</w:t>
            </w:r>
          </w:p>
        </w:tc>
      </w:tr>
      <w:tr w:rsidR="00F10774" w:rsidRPr="00F10774" w:rsidTr="00C72E3C">
        <w:tc>
          <w:tcPr>
            <w:tcW w:w="4253" w:type="dxa"/>
            <w:tcBorders>
              <w:top w:val="single" w:sz="4" w:space="0" w:color="auto"/>
              <w:left w:val="single" w:sz="4" w:space="0" w:color="auto"/>
              <w:bottom w:val="single" w:sz="4" w:space="0" w:color="auto"/>
              <w:right w:val="single" w:sz="4" w:space="0" w:color="auto"/>
            </w:tcBorders>
            <w:vAlign w:val="bottom"/>
          </w:tcPr>
          <w:p w:rsidR="00F10774" w:rsidRPr="00F10774" w:rsidRDefault="00F10774" w:rsidP="00F10774">
            <w:pPr>
              <w:ind w:left="57" w:right="141"/>
            </w:pPr>
            <w:r w:rsidRPr="00F10774">
              <w:t>3. Перегородки</w:t>
            </w:r>
          </w:p>
        </w:tc>
        <w:tc>
          <w:tcPr>
            <w:tcW w:w="2835" w:type="dxa"/>
            <w:tcBorders>
              <w:top w:val="single" w:sz="4" w:space="0" w:color="auto"/>
              <w:left w:val="single" w:sz="4" w:space="0" w:color="auto"/>
              <w:bottom w:val="single" w:sz="4" w:space="0" w:color="auto"/>
              <w:right w:val="single" w:sz="4" w:space="0" w:color="auto"/>
            </w:tcBorders>
            <w:vAlign w:val="bottom"/>
          </w:tcPr>
          <w:p w:rsidR="00F10774" w:rsidRPr="00F10774" w:rsidRDefault="00F10774" w:rsidP="00F10774">
            <w:pPr>
              <w:ind w:left="57" w:right="141"/>
            </w:pPr>
            <w:r w:rsidRPr="00F10774">
              <w:t>Кирпичные</w:t>
            </w:r>
          </w:p>
        </w:tc>
        <w:tc>
          <w:tcPr>
            <w:tcW w:w="2410" w:type="dxa"/>
            <w:tcBorders>
              <w:top w:val="single" w:sz="4" w:space="0" w:color="auto"/>
              <w:left w:val="single" w:sz="4" w:space="0" w:color="auto"/>
              <w:bottom w:val="single" w:sz="4" w:space="0" w:color="auto"/>
              <w:right w:val="single" w:sz="4" w:space="0" w:color="auto"/>
            </w:tcBorders>
            <w:vAlign w:val="bottom"/>
          </w:tcPr>
          <w:p w:rsidR="00F10774" w:rsidRPr="00F10774" w:rsidRDefault="00F10774" w:rsidP="00F10774">
            <w:pPr>
              <w:ind w:left="57" w:right="141"/>
            </w:pPr>
            <w:r w:rsidRPr="00F10774">
              <w:t>удовлетворительное</w:t>
            </w:r>
          </w:p>
        </w:tc>
      </w:tr>
      <w:tr w:rsidR="00F10774" w:rsidRPr="00F10774" w:rsidTr="00C72E3C">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F10774" w:rsidRPr="00F10774" w:rsidRDefault="00F10774" w:rsidP="00F10774">
            <w:pPr>
              <w:ind w:left="57" w:right="141"/>
            </w:pPr>
            <w:r w:rsidRPr="00F10774">
              <w:t>4. Перекрытия</w:t>
            </w:r>
          </w:p>
        </w:tc>
        <w:tc>
          <w:tcPr>
            <w:tcW w:w="2835" w:type="dxa"/>
            <w:vMerge w:val="restart"/>
            <w:tcBorders>
              <w:top w:val="nil"/>
              <w:bottom w:val="nil"/>
            </w:tcBorders>
          </w:tcPr>
          <w:p w:rsidR="00F10774" w:rsidRPr="00F10774" w:rsidRDefault="00F10774" w:rsidP="00F10774">
            <w:pPr>
              <w:ind w:left="57" w:right="141"/>
            </w:pPr>
          </w:p>
          <w:p w:rsidR="00F10774" w:rsidRPr="00F10774" w:rsidRDefault="00F10774" w:rsidP="00F10774">
            <w:pPr>
              <w:ind w:left="57" w:right="141"/>
            </w:pPr>
            <w:r w:rsidRPr="00F10774">
              <w:t xml:space="preserve">Плиты </w:t>
            </w:r>
            <w:proofErr w:type="gramStart"/>
            <w:r w:rsidRPr="00F10774">
              <w:t>железо-бетонные</w:t>
            </w:r>
            <w:proofErr w:type="gramEnd"/>
          </w:p>
        </w:tc>
        <w:tc>
          <w:tcPr>
            <w:tcW w:w="2410" w:type="dxa"/>
            <w:vMerge w:val="restart"/>
            <w:tcBorders>
              <w:top w:val="nil"/>
              <w:bottom w:val="nil"/>
            </w:tcBorders>
          </w:tcPr>
          <w:p w:rsidR="00F10774" w:rsidRPr="00F10774" w:rsidRDefault="00F10774" w:rsidP="00F10774">
            <w:pPr>
              <w:ind w:left="57" w:right="141"/>
            </w:pPr>
          </w:p>
          <w:p w:rsidR="00F10774" w:rsidRPr="00F10774" w:rsidRDefault="00F10774" w:rsidP="00F10774">
            <w:pPr>
              <w:ind w:left="57" w:right="141"/>
            </w:pPr>
            <w:r w:rsidRPr="00F10774">
              <w:t>удовлетворительное</w:t>
            </w:r>
          </w:p>
        </w:tc>
      </w:tr>
      <w:tr w:rsidR="00F10774" w:rsidRPr="00F10774" w:rsidTr="00C72E3C">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F10774" w:rsidRPr="00F10774" w:rsidRDefault="00F10774" w:rsidP="00F10774">
            <w:pPr>
              <w:ind w:left="992" w:right="141"/>
            </w:pPr>
            <w:r w:rsidRPr="00F10774">
              <w:t>чердачные</w:t>
            </w:r>
          </w:p>
        </w:tc>
        <w:tc>
          <w:tcPr>
            <w:tcW w:w="2835" w:type="dxa"/>
            <w:vMerge/>
            <w:tcBorders>
              <w:top w:val="nil"/>
              <w:bottom w:val="nil"/>
            </w:tcBorders>
          </w:tcPr>
          <w:p w:rsidR="00F10774" w:rsidRPr="00F10774" w:rsidRDefault="00F10774" w:rsidP="00F10774">
            <w:pPr>
              <w:ind w:left="57" w:right="141"/>
            </w:pPr>
          </w:p>
        </w:tc>
        <w:tc>
          <w:tcPr>
            <w:tcW w:w="2410" w:type="dxa"/>
            <w:vMerge/>
            <w:tcBorders>
              <w:top w:val="nil"/>
              <w:bottom w:val="nil"/>
            </w:tcBorders>
          </w:tcPr>
          <w:p w:rsidR="00F10774" w:rsidRPr="00F10774" w:rsidRDefault="00F10774" w:rsidP="00F10774">
            <w:pPr>
              <w:ind w:left="57" w:right="141"/>
            </w:pPr>
          </w:p>
        </w:tc>
      </w:tr>
      <w:tr w:rsidR="00F10774" w:rsidRPr="00F10774" w:rsidTr="00C72E3C">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F10774" w:rsidRPr="00F10774" w:rsidRDefault="00F10774" w:rsidP="00F10774">
            <w:pPr>
              <w:ind w:left="992" w:right="141"/>
            </w:pPr>
            <w:r w:rsidRPr="00F10774">
              <w:t>междуэтажные</w:t>
            </w:r>
          </w:p>
        </w:tc>
        <w:tc>
          <w:tcPr>
            <w:tcW w:w="2835" w:type="dxa"/>
            <w:tcBorders>
              <w:top w:val="nil"/>
              <w:bottom w:val="nil"/>
            </w:tcBorders>
          </w:tcPr>
          <w:p w:rsidR="00F10774" w:rsidRPr="00F10774" w:rsidRDefault="00F10774" w:rsidP="00F10774">
            <w:pPr>
              <w:ind w:left="57" w:right="141"/>
            </w:pPr>
            <w:r w:rsidRPr="00F10774">
              <w:t xml:space="preserve">Плиты </w:t>
            </w:r>
            <w:proofErr w:type="gramStart"/>
            <w:r w:rsidRPr="00F10774">
              <w:t>железо-бетонные</w:t>
            </w:r>
            <w:proofErr w:type="gramEnd"/>
          </w:p>
        </w:tc>
        <w:tc>
          <w:tcPr>
            <w:tcW w:w="2410" w:type="dxa"/>
            <w:tcBorders>
              <w:top w:val="nil"/>
              <w:bottom w:val="nil"/>
            </w:tcBorders>
          </w:tcPr>
          <w:p w:rsidR="00F10774" w:rsidRPr="00F10774" w:rsidRDefault="00F10774" w:rsidP="00F10774">
            <w:pPr>
              <w:ind w:left="57" w:right="141"/>
            </w:pPr>
          </w:p>
        </w:tc>
      </w:tr>
      <w:tr w:rsidR="00F10774" w:rsidRPr="00F10774" w:rsidTr="00C72E3C">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F10774" w:rsidRPr="00F10774" w:rsidRDefault="00F10774" w:rsidP="00F10774">
            <w:pPr>
              <w:ind w:left="992" w:right="141"/>
            </w:pPr>
            <w:r w:rsidRPr="00F10774">
              <w:t>подвальные</w:t>
            </w:r>
          </w:p>
        </w:tc>
        <w:tc>
          <w:tcPr>
            <w:tcW w:w="2835" w:type="dxa"/>
            <w:tcBorders>
              <w:top w:val="nil"/>
              <w:bottom w:val="nil"/>
            </w:tcBorders>
          </w:tcPr>
          <w:p w:rsidR="00F10774" w:rsidRPr="00F10774" w:rsidRDefault="00F10774" w:rsidP="00F10774">
            <w:pPr>
              <w:ind w:left="57" w:right="141"/>
            </w:pPr>
            <w:r w:rsidRPr="00F10774">
              <w:t xml:space="preserve">Плиты </w:t>
            </w:r>
            <w:proofErr w:type="gramStart"/>
            <w:r w:rsidRPr="00F10774">
              <w:t>железо-бетонные</w:t>
            </w:r>
            <w:proofErr w:type="gramEnd"/>
          </w:p>
        </w:tc>
        <w:tc>
          <w:tcPr>
            <w:tcW w:w="2410" w:type="dxa"/>
            <w:tcBorders>
              <w:top w:val="nil"/>
              <w:bottom w:val="nil"/>
            </w:tcBorders>
          </w:tcPr>
          <w:p w:rsidR="00F10774" w:rsidRPr="00F10774" w:rsidRDefault="00F10774" w:rsidP="00F10774">
            <w:pPr>
              <w:ind w:left="57" w:right="141"/>
            </w:pPr>
          </w:p>
        </w:tc>
      </w:tr>
      <w:tr w:rsidR="00F10774" w:rsidRPr="00F10774" w:rsidTr="00C72E3C">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F10774" w:rsidRPr="00F10774" w:rsidRDefault="00F10774" w:rsidP="00F10774">
            <w:pPr>
              <w:ind w:left="992" w:right="141"/>
            </w:pPr>
            <w:r w:rsidRPr="00F10774">
              <w:t>(другое)</w:t>
            </w:r>
          </w:p>
        </w:tc>
        <w:tc>
          <w:tcPr>
            <w:tcW w:w="2835" w:type="dxa"/>
            <w:tcBorders>
              <w:top w:val="nil"/>
              <w:bottom w:val="nil"/>
            </w:tcBorders>
          </w:tcPr>
          <w:p w:rsidR="00F10774" w:rsidRPr="00F10774" w:rsidRDefault="00F10774" w:rsidP="00F10774">
            <w:pPr>
              <w:ind w:left="57" w:right="141"/>
            </w:pPr>
          </w:p>
        </w:tc>
        <w:tc>
          <w:tcPr>
            <w:tcW w:w="2410" w:type="dxa"/>
            <w:tcBorders>
              <w:top w:val="nil"/>
              <w:bottom w:val="nil"/>
            </w:tcBorders>
          </w:tcPr>
          <w:p w:rsidR="00F10774" w:rsidRPr="00F10774" w:rsidRDefault="00F10774" w:rsidP="00F10774">
            <w:pPr>
              <w:ind w:left="57" w:right="141"/>
            </w:pPr>
          </w:p>
        </w:tc>
      </w:tr>
      <w:tr w:rsidR="00F10774" w:rsidRPr="00F10774" w:rsidTr="00C72E3C">
        <w:tc>
          <w:tcPr>
            <w:tcW w:w="4253" w:type="dxa"/>
            <w:tcBorders>
              <w:top w:val="single" w:sz="4" w:space="0" w:color="auto"/>
              <w:left w:val="single" w:sz="4" w:space="0" w:color="auto"/>
              <w:bottom w:val="single" w:sz="4" w:space="0" w:color="auto"/>
              <w:right w:val="single" w:sz="4" w:space="0" w:color="auto"/>
            </w:tcBorders>
            <w:vAlign w:val="bottom"/>
          </w:tcPr>
          <w:p w:rsidR="00F10774" w:rsidRPr="00F10774" w:rsidRDefault="00F10774" w:rsidP="00F10774">
            <w:pPr>
              <w:ind w:left="57" w:right="141"/>
            </w:pPr>
            <w:r w:rsidRPr="00F10774">
              <w:t>5. Крыша</w:t>
            </w:r>
          </w:p>
        </w:tc>
        <w:tc>
          <w:tcPr>
            <w:tcW w:w="2835" w:type="dxa"/>
            <w:tcBorders>
              <w:top w:val="single" w:sz="4" w:space="0" w:color="auto"/>
              <w:left w:val="single" w:sz="4" w:space="0" w:color="auto"/>
              <w:bottom w:val="single" w:sz="4" w:space="0" w:color="auto"/>
              <w:right w:val="single" w:sz="4" w:space="0" w:color="auto"/>
            </w:tcBorders>
            <w:vAlign w:val="bottom"/>
          </w:tcPr>
          <w:p w:rsidR="00F10774" w:rsidRPr="00F10774" w:rsidRDefault="00F10774" w:rsidP="00F10774">
            <w:pPr>
              <w:ind w:left="57" w:right="141"/>
            </w:pPr>
            <w:r w:rsidRPr="00F10774">
              <w:t>Металлическая</w:t>
            </w:r>
          </w:p>
        </w:tc>
        <w:tc>
          <w:tcPr>
            <w:tcW w:w="2410" w:type="dxa"/>
            <w:tcBorders>
              <w:top w:val="single" w:sz="4" w:space="0" w:color="auto"/>
              <w:left w:val="single" w:sz="4" w:space="0" w:color="auto"/>
              <w:bottom w:val="single" w:sz="4" w:space="0" w:color="auto"/>
              <w:right w:val="single" w:sz="4" w:space="0" w:color="auto"/>
            </w:tcBorders>
            <w:vAlign w:val="bottom"/>
          </w:tcPr>
          <w:p w:rsidR="00F10774" w:rsidRPr="00F10774" w:rsidRDefault="00F10774" w:rsidP="00F10774">
            <w:pPr>
              <w:ind w:left="57" w:right="141"/>
            </w:pPr>
            <w:r w:rsidRPr="00F10774">
              <w:t>удовлетворительное</w:t>
            </w:r>
          </w:p>
        </w:tc>
      </w:tr>
      <w:tr w:rsidR="00F10774" w:rsidRPr="00F10774" w:rsidTr="00C72E3C">
        <w:tc>
          <w:tcPr>
            <w:tcW w:w="4253" w:type="dxa"/>
            <w:tcBorders>
              <w:top w:val="single" w:sz="4" w:space="0" w:color="auto"/>
              <w:left w:val="single" w:sz="4" w:space="0" w:color="auto"/>
              <w:bottom w:val="single" w:sz="4" w:space="0" w:color="auto"/>
              <w:right w:val="single" w:sz="4" w:space="0" w:color="auto"/>
            </w:tcBorders>
            <w:vAlign w:val="bottom"/>
          </w:tcPr>
          <w:p w:rsidR="00F10774" w:rsidRPr="00F10774" w:rsidRDefault="00F10774" w:rsidP="00F10774">
            <w:pPr>
              <w:ind w:left="57" w:right="141"/>
            </w:pPr>
            <w:r w:rsidRPr="00F10774">
              <w:t>6. Полы</w:t>
            </w:r>
          </w:p>
        </w:tc>
        <w:tc>
          <w:tcPr>
            <w:tcW w:w="2835" w:type="dxa"/>
            <w:tcBorders>
              <w:top w:val="single" w:sz="4" w:space="0" w:color="auto"/>
              <w:left w:val="single" w:sz="4" w:space="0" w:color="auto"/>
              <w:bottom w:val="single" w:sz="4" w:space="0" w:color="auto"/>
              <w:right w:val="single" w:sz="4" w:space="0" w:color="auto"/>
            </w:tcBorders>
            <w:vAlign w:val="bottom"/>
          </w:tcPr>
          <w:p w:rsidR="00F10774" w:rsidRPr="00F10774" w:rsidRDefault="00F10774" w:rsidP="00F10774">
            <w:pPr>
              <w:ind w:left="57" w:right="141"/>
            </w:pPr>
            <w:r w:rsidRPr="00F10774">
              <w:t>Ж/</w:t>
            </w:r>
            <w:proofErr w:type="gramStart"/>
            <w:r w:rsidRPr="00F10774">
              <w:t>бетонные</w:t>
            </w:r>
            <w:proofErr w:type="gramEnd"/>
            <w:r w:rsidRPr="00F10774">
              <w:t>, линолеум</w:t>
            </w:r>
          </w:p>
        </w:tc>
        <w:tc>
          <w:tcPr>
            <w:tcW w:w="2410" w:type="dxa"/>
            <w:tcBorders>
              <w:top w:val="single" w:sz="4" w:space="0" w:color="auto"/>
              <w:left w:val="single" w:sz="4" w:space="0" w:color="auto"/>
              <w:bottom w:val="single" w:sz="4" w:space="0" w:color="auto"/>
              <w:right w:val="single" w:sz="4" w:space="0" w:color="auto"/>
            </w:tcBorders>
            <w:vAlign w:val="bottom"/>
          </w:tcPr>
          <w:p w:rsidR="00F10774" w:rsidRPr="00F10774" w:rsidRDefault="00F10774" w:rsidP="00F10774">
            <w:pPr>
              <w:ind w:left="57" w:right="141"/>
            </w:pPr>
            <w:r w:rsidRPr="00F10774">
              <w:t>удовлетворительное</w:t>
            </w:r>
          </w:p>
        </w:tc>
      </w:tr>
      <w:tr w:rsidR="00F10774" w:rsidRPr="00F10774" w:rsidTr="00C72E3C">
        <w:trPr>
          <w:cantSplit/>
        </w:trPr>
        <w:tc>
          <w:tcPr>
            <w:tcW w:w="4253" w:type="dxa"/>
            <w:tcBorders>
              <w:top w:val="single" w:sz="4" w:space="0" w:color="auto"/>
              <w:left w:val="single" w:sz="4" w:space="0" w:color="auto"/>
              <w:bottom w:val="nil"/>
              <w:right w:val="single" w:sz="4" w:space="0" w:color="auto"/>
            </w:tcBorders>
            <w:vAlign w:val="bottom"/>
          </w:tcPr>
          <w:p w:rsidR="00F10774" w:rsidRPr="00F10774" w:rsidRDefault="00F10774" w:rsidP="00F10774">
            <w:pPr>
              <w:ind w:left="57" w:right="141"/>
            </w:pPr>
            <w:r w:rsidRPr="00F10774">
              <w:t>7. Проемы</w:t>
            </w:r>
          </w:p>
        </w:tc>
        <w:tc>
          <w:tcPr>
            <w:tcW w:w="2835" w:type="dxa"/>
            <w:vMerge w:val="restart"/>
            <w:tcBorders>
              <w:top w:val="single" w:sz="4" w:space="0" w:color="auto"/>
              <w:left w:val="nil"/>
              <w:bottom w:val="nil"/>
              <w:right w:val="single" w:sz="4" w:space="0" w:color="auto"/>
            </w:tcBorders>
            <w:vAlign w:val="bottom"/>
          </w:tcPr>
          <w:p w:rsidR="00F10774" w:rsidRPr="00F10774" w:rsidRDefault="00F10774" w:rsidP="00F10774">
            <w:pPr>
              <w:ind w:left="57"/>
            </w:pPr>
            <w:r w:rsidRPr="00F10774">
              <w:t>Пластиковые, остекленные</w:t>
            </w:r>
          </w:p>
        </w:tc>
        <w:tc>
          <w:tcPr>
            <w:tcW w:w="2410" w:type="dxa"/>
            <w:vMerge w:val="restart"/>
            <w:tcBorders>
              <w:top w:val="single" w:sz="4" w:space="0" w:color="auto"/>
              <w:left w:val="nil"/>
              <w:bottom w:val="nil"/>
              <w:right w:val="single" w:sz="4" w:space="0" w:color="auto"/>
            </w:tcBorders>
            <w:vAlign w:val="bottom"/>
          </w:tcPr>
          <w:p w:rsidR="00F10774" w:rsidRPr="00F10774" w:rsidRDefault="00F10774" w:rsidP="00F10774">
            <w:pPr>
              <w:ind w:left="57" w:right="141"/>
            </w:pPr>
            <w:r w:rsidRPr="00F10774">
              <w:t>удовлетворительное</w:t>
            </w:r>
          </w:p>
        </w:tc>
      </w:tr>
      <w:tr w:rsidR="00F10774" w:rsidRPr="00F10774" w:rsidTr="00C72E3C">
        <w:trPr>
          <w:cantSplit/>
        </w:trPr>
        <w:tc>
          <w:tcPr>
            <w:tcW w:w="4253" w:type="dxa"/>
            <w:tcBorders>
              <w:top w:val="nil"/>
              <w:left w:val="single" w:sz="4" w:space="0" w:color="auto"/>
              <w:bottom w:val="nil"/>
              <w:right w:val="single" w:sz="4" w:space="0" w:color="auto"/>
            </w:tcBorders>
            <w:vAlign w:val="bottom"/>
          </w:tcPr>
          <w:p w:rsidR="00F10774" w:rsidRPr="00F10774" w:rsidRDefault="00F10774" w:rsidP="00F10774">
            <w:pPr>
              <w:ind w:left="993" w:right="141"/>
            </w:pPr>
            <w:r w:rsidRPr="00F10774">
              <w:t>окна</w:t>
            </w:r>
          </w:p>
        </w:tc>
        <w:tc>
          <w:tcPr>
            <w:tcW w:w="2835" w:type="dxa"/>
            <w:vMerge/>
            <w:tcBorders>
              <w:top w:val="nil"/>
              <w:left w:val="nil"/>
              <w:bottom w:val="nil"/>
              <w:right w:val="single" w:sz="4" w:space="0" w:color="auto"/>
            </w:tcBorders>
            <w:vAlign w:val="bottom"/>
          </w:tcPr>
          <w:p w:rsidR="00F10774" w:rsidRPr="00F10774" w:rsidRDefault="00F10774" w:rsidP="00F10774">
            <w:pPr>
              <w:ind w:left="57" w:right="141"/>
            </w:pPr>
          </w:p>
        </w:tc>
        <w:tc>
          <w:tcPr>
            <w:tcW w:w="2410" w:type="dxa"/>
            <w:vMerge/>
            <w:tcBorders>
              <w:top w:val="nil"/>
              <w:left w:val="nil"/>
              <w:bottom w:val="nil"/>
              <w:right w:val="single" w:sz="4" w:space="0" w:color="auto"/>
            </w:tcBorders>
            <w:vAlign w:val="bottom"/>
          </w:tcPr>
          <w:p w:rsidR="00F10774" w:rsidRPr="00F10774" w:rsidRDefault="00F10774" w:rsidP="00F10774">
            <w:pPr>
              <w:ind w:left="57" w:right="141"/>
            </w:pPr>
          </w:p>
        </w:tc>
      </w:tr>
      <w:tr w:rsidR="00F10774" w:rsidRPr="00F10774" w:rsidTr="00C72E3C">
        <w:tc>
          <w:tcPr>
            <w:tcW w:w="4253" w:type="dxa"/>
            <w:tcBorders>
              <w:top w:val="nil"/>
              <w:left w:val="single" w:sz="4" w:space="0" w:color="auto"/>
              <w:bottom w:val="nil"/>
              <w:right w:val="single" w:sz="4" w:space="0" w:color="auto"/>
            </w:tcBorders>
            <w:vAlign w:val="bottom"/>
          </w:tcPr>
          <w:p w:rsidR="00F10774" w:rsidRPr="00F10774" w:rsidRDefault="00F10774" w:rsidP="00F10774">
            <w:pPr>
              <w:ind w:left="993" w:right="141"/>
            </w:pPr>
            <w:r w:rsidRPr="00F10774">
              <w:t>двери</w:t>
            </w:r>
          </w:p>
        </w:tc>
        <w:tc>
          <w:tcPr>
            <w:tcW w:w="2835" w:type="dxa"/>
            <w:tcBorders>
              <w:top w:val="nil"/>
              <w:left w:val="nil"/>
              <w:bottom w:val="nil"/>
              <w:right w:val="single" w:sz="4" w:space="0" w:color="auto"/>
            </w:tcBorders>
            <w:vAlign w:val="bottom"/>
          </w:tcPr>
          <w:p w:rsidR="00F10774" w:rsidRPr="00F10774" w:rsidRDefault="00F10774" w:rsidP="00F10774">
            <w:pPr>
              <w:ind w:left="57"/>
            </w:pPr>
            <w:r w:rsidRPr="00F10774">
              <w:t>Простые, окрашенные</w:t>
            </w:r>
          </w:p>
        </w:tc>
        <w:tc>
          <w:tcPr>
            <w:tcW w:w="2410" w:type="dxa"/>
            <w:tcBorders>
              <w:top w:val="nil"/>
              <w:left w:val="nil"/>
              <w:bottom w:val="nil"/>
              <w:right w:val="single" w:sz="4" w:space="0" w:color="auto"/>
            </w:tcBorders>
            <w:vAlign w:val="bottom"/>
          </w:tcPr>
          <w:p w:rsidR="00F10774" w:rsidRPr="00F10774" w:rsidRDefault="00F10774" w:rsidP="00F10774">
            <w:pPr>
              <w:ind w:left="57" w:right="141"/>
            </w:pPr>
            <w:r w:rsidRPr="00F10774">
              <w:t>удовлетворительное</w:t>
            </w:r>
          </w:p>
        </w:tc>
      </w:tr>
      <w:tr w:rsidR="00F10774" w:rsidRPr="00F10774" w:rsidTr="00C72E3C">
        <w:tc>
          <w:tcPr>
            <w:tcW w:w="4253" w:type="dxa"/>
            <w:tcBorders>
              <w:top w:val="nil"/>
              <w:left w:val="single" w:sz="4" w:space="0" w:color="auto"/>
              <w:bottom w:val="single" w:sz="4" w:space="0" w:color="auto"/>
              <w:right w:val="single" w:sz="4" w:space="0" w:color="auto"/>
            </w:tcBorders>
            <w:vAlign w:val="bottom"/>
          </w:tcPr>
          <w:p w:rsidR="00F10774" w:rsidRPr="00F10774" w:rsidRDefault="00F10774" w:rsidP="00F10774">
            <w:pPr>
              <w:ind w:left="993" w:right="141"/>
            </w:pPr>
            <w:r w:rsidRPr="00F10774">
              <w:t>(другое)</w:t>
            </w:r>
          </w:p>
        </w:tc>
        <w:tc>
          <w:tcPr>
            <w:tcW w:w="2835" w:type="dxa"/>
            <w:tcBorders>
              <w:top w:val="nil"/>
              <w:left w:val="nil"/>
              <w:bottom w:val="single" w:sz="4" w:space="0" w:color="auto"/>
              <w:right w:val="single" w:sz="4" w:space="0" w:color="auto"/>
            </w:tcBorders>
            <w:vAlign w:val="bottom"/>
          </w:tcPr>
          <w:p w:rsidR="00F10774" w:rsidRPr="00F10774" w:rsidRDefault="00F10774" w:rsidP="00F10774">
            <w:pPr>
              <w:ind w:left="57" w:right="141"/>
            </w:pPr>
          </w:p>
        </w:tc>
        <w:tc>
          <w:tcPr>
            <w:tcW w:w="2410" w:type="dxa"/>
            <w:tcBorders>
              <w:top w:val="nil"/>
              <w:left w:val="nil"/>
              <w:bottom w:val="single" w:sz="4" w:space="0" w:color="auto"/>
              <w:right w:val="single" w:sz="4" w:space="0" w:color="auto"/>
            </w:tcBorders>
            <w:vAlign w:val="bottom"/>
          </w:tcPr>
          <w:p w:rsidR="00F10774" w:rsidRPr="00F10774" w:rsidRDefault="00F10774" w:rsidP="00F10774">
            <w:pPr>
              <w:ind w:left="57" w:right="141"/>
            </w:pPr>
          </w:p>
        </w:tc>
      </w:tr>
      <w:tr w:rsidR="00F10774" w:rsidRPr="00F10774" w:rsidTr="00C72E3C">
        <w:trPr>
          <w:cantSplit/>
        </w:trPr>
        <w:tc>
          <w:tcPr>
            <w:tcW w:w="4253" w:type="dxa"/>
            <w:tcBorders>
              <w:top w:val="single" w:sz="4" w:space="0" w:color="auto"/>
              <w:left w:val="single" w:sz="4" w:space="0" w:color="auto"/>
              <w:bottom w:val="nil"/>
              <w:right w:val="single" w:sz="4" w:space="0" w:color="auto"/>
            </w:tcBorders>
            <w:vAlign w:val="bottom"/>
          </w:tcPr>
          <w:p w:rsidR="00F10774" w:rsidRPr="00F10774" w:rsidRDefault="00F10774" w:rsidP="00F10774">
            <w:pPr>
              <w:ind w:left="57" w:right="141"/>
            </w:pPr>
            <w:r w:rsidRPr="00F10774">
              <w:t>8. Отделка</w:t>
            </w:r>
          </w:p>
        </w:tc>
        <w:tc>
          <w:tcPr>
            <w:tcW w:w="2835" w:type="dxa"/>
            <w:vMerge w:val="restart"/>
            <w:tcBorders>
              <w:top w:val="single" w:sz="4" w:space="0" w:color="auto"/>
              <w:left w:val="nil"/>
              <w:bottom w:val="nil"/>
              <w:right w:val="single" w:sz="4" w:space="0" w:color="auto"/>
            </w:tcBorders>
            <w:vAlign w:val="bottom"/>
          </w:tcPr>
          <w:p w:rsidR="00F10774" w:rsidRPr="00F10774" w:rsidRDefault="00F10774" w:rsidP="00F10774">
            <w:pPr>
              <w:ind w:left="57" w:right="141"/>
            </w:pPr>
            <w:r w:rsidRPr="00F10774">
              <w:t>Обои, покраска, побелка</w:t>
            </w:r>
          </w:p>
        </w:tc>
        <w:tc>
          <w:tcPr>
            <w:tcW w:w="2410" w:type="dxa"/>
            <w:vMerge w:val="restart"/>
            <w:tcBorders>
              <w:top w:val="single" w:sz="4" w:space="0" w:color="auto"/>
              <w:left w:val="nil"/>
              <w:bottom w:val="nil"/>
              <w:right w:val="single" w:sz="4" w:space="0" w:color="auto"/>
            </w:tcBorders>
            <w:vAlign w:val="bottom"/>
          </w:tcPr>
          <w:p w:rsidR="00F10774" w:rsidRPr="00F10774" w:rsidRDefault="00F10774" w:rsidP="00F10774">
            <w:pPr>
              <w:ind w:left="57" w:right="141"/>
            </w:pPr>
            <w:r w:rsidRPr="00F10774">
              <w:t xml:space="preserve">удовлетворительное </w:t>
            </w:r>
          </w:p>
        </w:tc>
      </w:tr>
      <w:tr w:rsidR="00F10774" w:rsidRPr="00F10774" w:rsidTr="00C72E3C">
        <w:trPr>
          <w:cantSplit/>
        </w:trPr>
        <w:tc>
          <w:tcPr>
            <w:tcW w:w="4253" w:type="dxa"/>
            <w:tcBorders>
              <w:top w:val="nil"/>
              <w:left w:val="single" w:sz="4" w:space="0" w:color="auto"/>
              <w:bottom w:val="nil"/>
              <w:right w:val="single" w:sz="4" w:space="0" w:color="auto"/>
            </w:tcBorders>
            <w:vAlign w:val="bottom"/>
          </w:tcPr>
          <w:p w:rsidR="00F10774" w:rsidRPr="00F10774" w:rsidRDefault="00F10774" w:rsidP="00F10774">
            <w:pPr>
              <w:ind w:left="993" w:right="141"/>
            </w:pPr>
            <w:r w:rsidRPr="00F10774">
              <w:t>внутренняя</w:t>
            </w:r>
          </w:p>
        </w:tc>
        <w:tc>
          <w:tcPr>
            <w:tcW w:w="2835" w:type="dxa"/>
            <w:vMerge/>
            <w:tcBorders>
              <w:top w:val="nil"/>
              <w:left w:val="nil"/>
              <w:bottom w:val="nil"/>
              <w:right w:val="single" w:sz="4" w:space="0" w:color="auto"/>
            </w:tcBorders>
            <w:vAlign w:val="bottom"/>
          </w:tcPr>
          <w:p w:rsidR="00F10774" w:rsidRPr="00F10774" w:rsidRDefault="00F10774" w:rsidP="00F10774">
            <w:pPr>
              <w:ind w:left="57" w:right="141"/>
            </w:pPr>
          </w:p>
        </w:tc>
        <w:tc>
          <w:tcPr>
            <w:tcW w:w="2410" w:type="dxa"/>
            <w:vMerge/>
            <w:tcBorders>
              <w:top w:val="nil"/>
              <w:left w:val="nil"/>
              <w:bottom w:val="nil"/>
              <w:right w:val="single" w:sz="4" w:space="0" w:color="auto"/>
            </w:tcBorders>
            <w:vAlign w:val="bottom"/>
          </w:tcPr>
          <w:p w:rsidR="00F10774" w:rsidRPr="00F10774" w:rsidRDefault="00F10774" w:rsidP="00F10774">
            <w:pPr>
              <w:ind w:left="57" w:right="141"/>
            </w:pPr>
          </w:p>
        </w:tc>
      </w:tr>
      <w:tr w:rsidR="00F10774" w:rsidRPr="00F10774" w:rsidTr="00C72E3C">
        <w:tc>
          <w:tcPr>
            <w:tcW w:w="4253" w:type="dxa"/>
            <w:tcBorders>
              <w:top w:val="nil"/>
              <w:left w:val="single" w:sz="4" w:space="0" w:color="auto"/>
              <w:bottom w:val="nil"/>
              <w:right w:val="single" w:sz="4" w:space="0" w:color="auto"/>
            </w:tcBorders>
            <w:vAlign w:val="bottom"/>
          </w:tcPr>
          <w:p w:rsidR="00F10774" w:rsidRPr="00F10774" w:rsidRDefault="00F10774" w:rsidP="00F10774">
            <w:pPr>
              <w:ind w:left="993" w:right="141"/>
            </w:pPr>
            <w:r w:rsidRPr="00F10774">
              <w:t>наружная</w:t>
            </w:r>
          </w:p>
        </w:tc>
        <w:tc>
          <w:tcPr>
            <w:tcW w:w="2835" w:type="dxa"/>
            <w:tcBorders>
              <w:top w:val="nil"/>
              <w:left w:val="nil"/>
              <w:bottom w:val="nil"/>
              <w:right w:val="single" w:sz="4" w:space="0" w:color="auto"/>
            </w:tcBorders>
            <w:vAlign w:val="bottom"/>
          </w:tcPr>
          <w:p w:rsidR="00F10774" w:rsidRPr="00F10774" w:rsidRDefault="00F10774" w:rsidP="00F10774">
            <w:pPr>
              <w:ind w:left="57" w:right="141"/>
            </w:pPr>
            <w:r w:rsidRPr="00F10774">
              <w:t>Обшивка металлом с утеплением</w:t>
            </w:r>
          </w:p>
        </w:tc>
        <w:tc>
          <w:tcPr>
            <w:tcW w:w="2410" w:type="dxa"/>
            <w:tcBorders>
              <w:top w:val="nil"/>
              <w:left w:val="nil"/>
              <w:bottom w:val="nil"/>
              <w:right w:val="single" w:sz="4" w:space="0" w:color="auto"/>
            </w:tcBorders>
            <w:vAlign w:val="bottom"/>
          </w:tcPr>
          <w:p w:rsidR="00F10774" w:rsidRPr="00F10774" w:rsidRDefault="00F10774" w:rsidP="00F10774">
            <w:pPr>
              <w:ind w:left="57" w:right="141"/>
            </w:pPr>
            <w:r w:rsidRPr="00F10774">
              <w:t xml:space="preserve">удовлетворительное </w:t>
            </w:r>
          </w:p>
        </w:tc>
      </w:tr>
      <w:tr w:rsidR="00F10774" w:rsidRPr="00F10774" w:rsidTr="00C72E3C">
        <w:tc>
          <w:tcPr>
            <w:tcW w:w="4253" w:type="dxa"/>
            <w:tcBorders>
              <w:top w:val="nil"/>
              <w:left w:val="single" w:sz="4" w:space="0" w:color="auto"/>
              <w:bottom w:val="single" w:sz="4" w:space="0" w:color="auto"/>
              <w:right w:val="single" w:sz="4" w:space="0" w:color="auto"/>
            </w:tcBorders>
            <w:vAlign w:val="bottom"/>
          </w:tcPr>
          <w:p w:rsidR="00F10774" w:rsidRPr="00F10774" w:rsidRDefault="00F10774" w:rsidP="00F10774">
            <w:pPr>
              <w:ind w:left="993" w:right="141"/>
            </w:pPr>
            <w:r w:rsidRPr="00F10774">
              <w:t>(другое)</w:t>
            </w:r>
          </w:p>
        </w:tc>
        <w:tc>
          <w:tcPr>
            <w:tcW w:w="2835" w:type="dxa"/>
            <w:tcBorders>
              <w:top w:val="nil"/>
              <w:left w:val="nil"/>
              <w:bottom w:val="single" w:sz="4" w:space="0" w:color="auto"/>
              <w:right w:val="single" w:sz="4" w:space="0" w:color="auto"/>
            </w:tcBorders>
            <w:vAlign w:val="bottom"/>
          </w:tcPr>
          <w:p w:rsidR="00F10774" w:rsidRPr="00F10774" w:rsidRDefault="00F10774" w:rsidP="00F10774">
            <w:pPr>
              <w:ind w:left="57" w:right="141"/>
            </w:pPr>
          </w:p>
        </w:tc>
        <w:tc>
          <w:tcPr>
            <w:tcW w:w="2410" w:type="dxa"/>
            <w:tcBorders>
              <w:top w:val="nil"/>
              <w:left w:val="nil"/>
              <w:bottom w:val="single" w:sz="4" w:space="0" w:color="auto"/>
              <w:right w:val="single" w:sz="4" w:space="0" w:color="auto"/>
            </w:tcBorders>
            <w:vAlign w:val="bottom"/>
          </w:tcPr>
          <w:p w:rsidR="00F10774" w:rsidRPr="00F10774" w:rsidRDefault="00F10774" w:rsidP="00F10774">
            <w:pPr>
              <w:ind w:left="57" w:right="141"/>
            </w:pPr>
          </w:p>
        </w:tc>
      </w:tr>
      <w:tr w:rsidR="00F10774" w:rsidRPr="00F10774" w:rsidTr="00C72E3C">
        <w:trPr>
          <w:cantSplit/>
        </w:trPr>
        <w:tc>
          <w:tcPr>
            <w:tcW w:w="4253" w:type="dxa"/>
            <w:tcBorders>
              <w:top w:val="single" w:sz="4" w:space="0" w:color="auto"/>
              <w:left w:val="single" w:sz="4" w:space="0" w:color="auto"/>
              <w:bottom w:val="nil"/>
              <w:right w:val="single" w:sz="4" w:space="0" w:color="auto"/>
            </w:tcBorders>
            <w:vAlign w:val="bottom"/>
          </w:tcPr>
          <w:p w:rsidR="00F10774" w:rsidRPr="00F10774" w:rsidRDefault="00F10774" w:rsidP="00F10774">
            <w:pPr>
              <w:ind w:left="57" w:right="141"/>
            </w:pPr>
            <w:r w:rsidRPr="00F10774">
              <w:t>9. Механическое, электрическое, санитарно-техническое и иное оборудование</w:t>
            </w:r>
          </w:p>
        </w:tc>
        <w:tc>
          <w:tcPr>
            <w:tcW w:w="2835" w:type="dxa"/>
            <w:vMerge w:val="restart"/>
            <w:tcBorders>
              <w:top w:val="single" w:sz="4" w:space="0" w:color="auto"/>
              <w:left w:val="nil"/>
              <w:bottom w:val="nil"/>
              <w:right w:val="single" w:sz="4" w:space="0" w:color="auto"/>
            </w:tcBorders>
            <w:vAlign w:val="bottom"/>
          </w:tcPr>
          <w:p w:rsidR="00F10774" w:rsidRPr="00F10774" w:rsidRDefault="00F10774" w:rsidP="00F10774">
            <w:pPr>
              <w:ind w:left="57" w:right="141"/>
            </w:pPr>
            <w:r w:rsidRPr="00F10774">
              <w:t>чугунные</w:t>
            </w:r>
          </w:p>
        </w:tc>
        <w:tc>
          <w:tcPr>
            <w:tcW w:w="2410" w:type="dxa"/>
            <w:vMerge w:val="restart"/>
            <w:tcBorders>
              <w:top w:val="single" w:sz="4" w:space="0" w:color="auto"/>
              <w:left w:val="nil"/>
              <w:bottom w:val="nil"/>
              <w:right w:val="single" w:sz="4" w:space="0" w:color="auto"/>
            </w:tcBorders>
            <w:vAlign w:val="bottom"/>
          </w:tcPr>
          <w:p w:rsidR="00F10774" w:rsidRPr="00F10774" w:rsidRDefault="00F10774" w:rsidP="00F10774">
            <w:pPr>
              <w:ind w:left="57" w:right="141"/>
            </w:pPr>
          </w:p>
        </w:tc>
      </w:tr>
      <w:tr w:rsidR="00F10774" w:rsidRPr="00F10774" w:rsidTr="00C72E3C">
        <w:trPr>
          <w:cantSplit/>
        </w:trPr>
        <w:tc>
          <w:tcPr>
            <w:tcW w:w="4253" w:type="dxa"/>
            <w:tcBorders>
              <w:top w:val="nil"/>
              <w:left w:val="single" w:sz="4" w:space="0" w:color="auto"/>
              <w:bottom w:val="nil"/>
              <w:right w:val="single" w:sz="4" w:space="0" w:color="auto"/>
            </w:tcBorders>
            <w:vAlign w:val="bottom"/>
          </w:tcPr>
          <w:p w:rsidR="00F10774" w:rsidRPr="00F10774" w:rsidRDefault="00F10774" w:rsidP="00F10774">
            <w:pPr>
              <w:ind w:left="993" w:right="141"/>
            </w:pPr>
            <w:r w:rsidRPr="00F10774">
              <w:t>ванны напольные</w:t>
            </w:r>
          </w:p>
        </w:tc>
        <w:tc>
          <w:tcPr>
            <w:tcW w:w="2835" w:type="dxa"/>
            <w:vMerge/>
            <w:tcBorders>
              <w:top w:val="nil"/>
              <w:left w:val="nil"/>
              <w:bottom w:val="nil"/>
              <w:right w:val="single" w:sz="4" w:space="0" w:color="auto"/>
            </w:tcBorders>
            <w:vAlign w:val="bottom"/>
          </w:tcPr>
          <w:p w:rsidR="00F10774" w:rsidRPr="00F10774" w:rsidRDefault="00F10774" w:rsidP="00F10774">
            <w:pPr>
              <w:ind w:left="57" w:right="141"/>
            </w:pPr>
          </w:p>
        </w:tc>
        <w:tc>
          <w:tcPr>
            <w:tcW w:w="2410" w:type="dxa"/>
            <w:vMerge/>
            <w:tcBorders>
              <w:top w:val="nil"/>
              <w:left w:val="nil"/>
              <w:bottom w:val="nil"/>
              <w:right w:val="single" w:sz="4" w:space="0" w:color="auto"/>
            </w:tcBorders>
            <w:vAlign w:val="bottom"/>
          </w:tcPr>
          <w:p w:rsidR="00F10774" w:rsidRPr="00F10774" w:rsidRDefault="00F10774" w:rsidP="00F10774">
            <w:pPr>
              <w:ind w:left="57" w:right="141"/>
            </w:pPr>
          </w:p>
        </w:tc>
      </w:tr>
      <w:tr w:rsidR="00F10774" w:rsidRPr="00F10774" w:rsidTr="00C72E3C">
        <w:tc>
          <w:tcPr>
            <w:tcW w:w="4253" w:type="dxa"/>
            <w:tcBorders>
              <w:top w:val="nil"/>
              <w:left w:val="single" w:sz="4" w:space="0" w:color="auto"/>
              <w:bottom w:val="nil"/>
              <w:right w:val="single" w:sz="4" w:space="0" w:color="auto"/>
            </w:tcBorders>
            <w:vAlign w:val="bottom"/>
          </w:tcPr>
          <w:p w:rsidR="00F10774" w:rsidRPr="00F10774" w:rsidRDefault="00F10774" w:rsidP="00F10774">
            <w:pPr>
              <w:ind w:left="993" w:right="141"/>
            </w:pPr>
            <w:r w:rsidRPr="00F10774">
              <w:t>электроплиты</w:t>
            </w:r>
          </w:p>
        </w:tc>
        <w:tc>
          <w:tcPr>
            <w:tcW w:w="2835" w:type="dxa"/>
            <w:tcBorders>
              <w:top w:val="nil"/>
              <w:left w:val="nil"/>
              <w:bottom w:val="nil"/>
              <w:right w:val="single" w:sz="4" w:space="0" w:color="auto"/>
            </w:tcBorders>
            <w:vAlign w:val="bottom"/>
          </w:tcPr>
          <w:p w:rsidR="00F10774" w:rsidRPr="00F10774" w:rsidRDefault="00F10774" w:rsidP="00F10774">
            <w:pPr>
              <w:ind w:left="57" w:right="141"/>
            </w:pPr>
            <w:r w:rsidRPr="00F10774">
              <w:t>напольные</w:t>
            </w:r>
          </w:p>
        </w:tc>
        <w:tc>
          <w:tcPr>
            <w:tcW w:w="2410" w:type="dxa"/>
            <w:tcBorders>
              <w:top w:val="nil"/>
              <w:left w:val="nil"/>
              <w:bottom w:val="nil"/>
              <w:right w:val="single" w:sz="4" w:space="0" w:color="auto"/>
            </w:tcBorders>
            <w:vAlign w:val="bottom"/>
          </w:tcPr>
          <w:p w:rsidR="00F10774" w:rsidRPr="00F10774" w:rsidRDefault="00F10774" w:rsidP="00F10774">
            <w:pPr>
              <w:ind w:left="57" w:right="141"/>
            </w:pPr>
          </w:p>
        </w:tc>
      </w:tr>
      <w:tr w:rsidR="00F10774" w:rsidRPr="00F10774" w:rsidTr="00C72E3C">
        <w:tc>
          <w:tcPr>
            <w:tcW w:w="4253" w:type="dxa"/>
            <w:tcBorders>
              <w:top w:val="nil"/>
              <w:left w:val="single" w:sz="4" w:space="0" w:color="auto"/>
              <w:bottom w:val="nil"/>
              <w:right w:val="single" w:sz="4" w:space="0" w:color="auto"/>
            </w:tcBorders>
            <w:vAlign w:val="bottom"/>
          </w:tcPr>
          <w:p w:rsidR="00F10774" w:rsidRPr="00F10774" w:rsidRDefault="00F10774" w:rsidP="00F10774">
            <w:pPr>
              <w:ind w:left="993" w:right="141"/>
            </w:pPr>
            <w:r w:rsidRPr="00F10774">
              <w:t>телефонные сети и оборудование</w:t>
            </w:r>
          </w:p>
        </w:tc>
        <w:tc>
          <w:tcPr>
            <w:tcW w:w="2835" w:type="dxa"/>
            <w:tcBorders>
              <w:top w:val="nil"/>
              <w:left w:val="nil"/>
              <w:bottom w:val="nil"/>
              <w:right w:val="single" w:sz="4" w:space="0" w:color="auto"/>
            </w:tcBorders>
            <w:vAlign w:val="bottom"/>
          </w:tcPr>
          <w:p w:rsidR="00F10774" w:rsidRPr="00F10774" w:rsidRDefault="00F10774" w:rsidP="00F10774">
            <w:pPr>
              <w:ind w:left="57" w:right="141"/>
            </w:pPr>
            <w:r w:rsidRPr="00F10774">
              <w:t>Есть</w:t>
            </w:r>
          </w:p>
        </w:tc>
        <w:tc>
          <w:tcPr>
            <w:tcW w:w="2410" w:type="dxa"/>
            <w:tcBorders>
              <w:top w:val="nil"/>
              <w:left w:val="nil"/>
              <w:bottom w:val="nil"/>
              <w:right w:val="single" w:sz="4" w:space="0" w:color="auto"/>
            </w:tcBorders>
            <w:vAlign w:val="bottom"/>
          </w:tcPr>
          <w:p w:rsidR="00F10774" w:rsidRPr="00F10774" w:rsidRDefault="00F10774" w:rsidP="00F10774">
            <w:pPr>
              <w:ind w:left="57" w:right="141"/>
            </w:pPr>
          </w:p>
        </w:tc>
      </w:tr>
      <w:tr w:rsidR="00F10774" w:rsidRPr="00F10774" w:rsidTr="00C72E3C">
        <w:tc>
          <w:tcPr>
            <w:tcW w:w="4253" w:type="dxa"/>
            <w:tcBorders>
              <w:top w:val="nil"/>
              <w:left w:val="single" w:sz="4" w:space="0" w:color="auto"/>
              <w:bottom w:val="nil"/>
              <w:right w:val="single" w:sz="4" w:space="0" w:color="auto"/>
            </w:tcBorders>
            <w:vAlign w:val="bottom"/>
          </w:tcPr>
          <w:p w:rsidR="00F10774" w:rsidRPr="00F10774" w:rsidRDefault="00F10774" w:rsidP="00F10774">
            <w:pPr>
              <w:ind w:left="993" w:right="141"/>
            </w:pPr>
            <w:r w:rsidRPr="00F10774">
              <w:t>сети проводного радиовещания</w:t>
            </w:r>
          </w:p>
        </w:tc>
        <w:tc>
          <w:tcPr>
            <w:tcW w:w="2835" w:type="dxa"/>
            <w:tcBorders>
              <w:top w:val="nil"/>
              <w:left w:val="nil"/>
              <w:bottom w:val="nil"/>
              <w:right w:val="single" w:sz="4" w:space="0" w:color="auto"/>
            </w:tcBorders>
            <w:vAlign w:val="bottom"/>
          </w:tcPr>
          <w:p w:rsidR="00F10774" w:rsidRPr="00F10774" w:rsidRDefault="00F10774" w:rsidP="00F10774">
            <w:pPr>
              <w:ind w:left="57" w:right="141"/>
            </w:pPr>
          </w:p>
        </w:tc>
        <w:tc>
          <w:tcPr>
            <w:tcW w:w="2410" w:type="dxa"/>
            <w:tcBorders>
              <w:top w:val="nil"/>
              <w:left w:val="nil"/>
              <w:bottom w:val="nil"/>
              <w:right w:val="single" w:sz="4" w:space="0" w:color="auto"/>
            </w:tcBorders>
            <w:vAlign w:val="bottom"/>
          </w:tcPr>
          <w:p w:rsidR="00F10774" w:rsidRPr="00F10774" w:rsidRDefault="00F10774" w:rsidP="00F10774">
            <w:pPr>
              <w:ind w:left="57" w:right="141"/>
            </w:pPr>
          </w:p>
        </w:tc>
      </w:tr>
      <w:tr w:rsidR="00F10774" w:rsidRPr="00F10774" w:rsidTr="00C72E3C">
        <w:tc>
          <w:tcPr>
            <w:tcW w:w="4253" w:type="dxa"/>
            <w:tcBorders>
              <w:top w:val="nil"/>
              <w:left w:val="single" w:sz="4" w:space="0" w:color="auto"/>
              <w:bottom w:val="nil"/>
              <w:right w:val="single" w:sz="4" w:space="0" w:color="auto"/>
            </w:tcBorders>
            <w:vAlign w:val="bottom"/>
          </w:tcPr>
          <w:p w:rsidR="00F10774" w:rsidRPr="00F10774" w:rsidRDefault="00F10774" w:rsidP="00F10774">
            <w:pPr>
              <w:ind w:left="993" w:right="141"/>
            </w:pPr>
            <w:r w:rsidRPr="00F10774">
              <w:t>сигнализация</w:t>
            </w:r>
          </w:p>
        </w:tc>
        <w:tc>
          <w:tcPr>
            <w:tcW w:w="2835" w:type="dxa"/>
            <w:tcBorders>
              <w:top w:val="nil"/>
              <w:left w:val="nil"/>
              <w:bottom w:val="nil"/>
              <w:right w:val="single" w:sz="4" w:space="0" w:color="auto"/>
            </w:tcBorders>
            <w:vAlign w:val="bottom"/>
          </w:tcPr>
          <w:p w:rsidR="00F10774" w:rsidRPr="00F10774" w:rsidRDefault="00F10774" w:rsidP="00F10774">
            <w:pPr>
              <w:ind w:left="57" w:right="141"/>
            </w:pPr>
          </w:p>
        </w:tc>
        <w:tc>
          <w:tcPr>
            <w:tcW w:w="2410" w:type="dxa"/>
            <w:tcBorders>
              <w:top w:val="nil"/>
              <w:left w:val="nil"/>
              <w:bottom w:val="nil"/>
              <w:right w:val="single" w:sz="4" w:space="0" w:color="auto"/>
            </w:tcBorders>
            <w:vAlign w:val="bottom"/>
          </w:tcPr>
          <w:p w:rsidR="00F10774" w:rsidRPr="00F10774" w:rsidRDefault="00F10774" w:rsidP="00F10774">
            <w:pPr>
              <w:ind w:left="57" w:right="141"/>
            </w:pPr>
          </w:p>
        </w:tc>
      </w:tr>
      <w:tr w:rsidR="00F10774" w:rsidRPr="00F10774" w:rsidTr="00C72E3C">
        <w:tc>
          <w:tcPr>
            <w:tcW w:w="4253" w:type="dxa"/>
            <w:tcBorders>
              <w:top w:val="nil"/>
              <w:left w:val="single" w:sz="4" w:space="0" w:color="auto"/>
              <w:bottom w:val="nil"/>
              <w:right w:val="single" w:sz="4" w:space="0" w:color="auto"/>
            </w:tcBorders>
            <w:vAlign w:val="bottom"/>
          </w:tcPr>
          <w:p w:rsidR="00F10774" w:rsidRPr="00F10774" w:rsidRDefault="00F10774" w:rsidP="00F10774">
            <w:pPr>
              <w:ind w:left="993" w:right="141"/>
            </w:pPr>
            <w:r w:rsidRPr="00F10774">
              <w:t>мусоропровод</w:t>
            </w:r>
          </w:p>
        </w:tc>
        <w:tc>
          <w:tcPr>
            <w:tcW w:w="2835" w:type="dxa"/>
            <w:tcBorders>
              <w:top w:val="nil"/>
              <w:left w:val="nil"/>
              <w:bottom w:val="nil"/>
              <w:right w:val="single" w:sz="4" w:space="0" w:color="auto"/>
            </w:tcBorders>
            <w:vAlign w:val="bottom"/>
          </w:tcPr>
          <w:p w:rsidR="00F10774" w:rsidRPr="00F10774" w:rsidRDefault="00F10774" w:rsidP="00F10774">
            <w:pPr>
              <w:ind w:left="57" w:right="141"/>
            </w:pPr>
            <w:r w:rsidRPr="00F10774">
              <w:t>нет</w:t>
            </w:r>
          </w:p>
        </w:tc>
        <w:tc>
          <w:tcPr>
            <w:tcW w:w="2410" w:type="dxa"/>
            <w:tcBorders>
              <w:top w:val="nil"/>
              <w:left w:val="nil"/>
              <w:bottom w:val="nil"/>
              <w:right w:val="single" w:sz="4" w:space="0" w:color="auto"/>
            </w:tcBorders>
            <w:vAlign w:val="bottom"/>
          </w:tcPr>
          <w:p w:rsidR="00F10774" w:rsidRPr="00F10774" w:rsidRDefault="00F10774" w:rsidP="00F10774">
            <w:pPr>
              <w:ind w:left="57" w:right="141"/>
            </w:pPr>
          </w:p>
        </w:tc>
      </w:tr>
      <w:tr w:rsidR="00F10774" w:rsidRPr="00F10774" w:rsidTr="00C72E3C">
        <w:tc>
          <w:tcPr>
            <w:tcW w:w="4253" w:type="dxa"/>
            <w:tcBorders>
              <w:top w:val="nil"/>
              <w:left w:val="single" w:sz="4" w:space="0" w:color="auto"/>
              <w:bottom w:val="nil"/>
              <w:right w:val="single" w:sz="4" w:space="0" w:color="auto"/>
            </w:tcBorders>
            <w:vAlign w:val="bottom"/>
          </w:tcPr>
          <w:p w:rsidR="00F10774" w:rsidRPr="00F10774" w:rsidRDefault="00F10774" w:rsidP="00F10774">
            <w:pPr>
              <w:ind w:left="993" w:right="141"/>
            </w:pPr>
            <w:r w:rsidRPr="00F10774">
              <w:t>лифт</w:t>
            </w:r>
          </w:p>
        </w:tc>
        <w:tc>
          <w:tcPr>
            <w:tcW w:w="2835" w:type="dxa"/>
            <w:tcBorders>
              <w:top w:val="nil"/>
              <w:left w:val="nil"/>
              <w:bottom w:val="nil"/>
              <w:right w:val="single" w:sz="4" w:space="0" w:color="auto"/>
            </w:tcBorders>
            <w:vAlign w:val="bottom"/>
          </w:tcPr>
          <w:p w:rsidR="00F10774" w:rsidRPr="00F10774" w:rsidRDefault="00F10774" w:rsidP="00F10774">
            <w:pPr>
              <w:ind w:left="57" w:right="141"/>
            </w:pPr>
            <w:r w:rsidRPr="00F10774">
              <w:t>нет</w:t>
            </w:r>
          </w:p>
        </w:tc>
        <w:tc>
          <w:tcPr>
            <w:tcW w:w="2410" w:type="dxa"/>
            <w:tcBorders>
              <w:top w:val="nil"/>
              <w:left w:val="nil"/>
              <w:bottom w:val="nil"/>
              <w:right w:val="single" w:sz="4" w:space="0" w:color="auto"/>
            </w:tcBorders>
            <w:vAlign w:val="bottom"/>
          </w:tcPr>
          <w:p w:rsidR="00F10774" w:rsidRPr="00F10774" w:rsidRDefault="00F10774" w:rsidP="00F10774">
            <w:pPr>
              <w:ind w:left="57" w:right="141"/>
            </w:pPr>
          </w:p>
        </w:tc>
      </w:tr>
      <w:tr w:rsidR="00F10774" w:rsidRPr="00F10774" w:rsidTr="00C72E3C">
        <w:tc>
          <w:tcPr>
            <w:tcW w:w="4253" w:type="dxa"/>
            <w:tcBorders>
              <w:top w:val="nil"/>
              <w:left w:val="single" w:sz="4" w:space="0" w:color="auto"/>
              <w:bottom w:val="nil"/>
              <w:right w:val="single" w:sz="4" w:space="0" w:color="auto"/>
            </w:tcBorders>
            <w:vAlign w:val="bottom"/>
          </w:tcPr>
          <w:p w:rsidR="00F10774" w:rsidRPr="00F10774" w:rsidRDefault="00F10774" w:rsidP="00F10774">
            <w:pPr>
              <w:ind w:left="993" w:right="141"/>
            </w:pPr>
            <w:r w:rsidRPr="00F10774">
              <w:t>вентиляция</w:t>
            </w:r>
          </w:p>
        </w:tc>
        <w:tc>
          <w:tcPr>
            <w:tcW w:w="2835" w:type="dxa"/>
            <w:tcBorders>
              <w:top w:val="nil"/>
              <w:left w:val="nil"/>
              <w:bottom w:val="nil"/>
              <w:right w:val="single" w:sz="4" w:space="0" w:color="auto"/>
            </w:tcBorders>
            <w:vAlign w:val="bottom"/>
          </w:tcPr>
          <w:p w:rsidR="00F10774" w:rsidRPr="00F10774" w:rsidRDefault="00F10774" w:rsidP="00F10774">
            <w:pPr>
              <w:ind w:left="57" w:right="141"/>
            </w:pPr>
            <w:r w:rsidRPr="00F10774">
              <w:t>Есть</w:t>
            </w:r>
          </w:p>
        </w:tc>
        <w:tc>
          <w:tcPr>
            <w:tcW w:w="2410" w:type="dxa"/>
            <w:tcBorders>
              <w:top w:val="nil"/>
              <w:left w:val="nil"/>
              <w:bottom w:val="nil"/>
              <w:right w:val="single" w:sz="4" w:space="0" w:color="auto"/>
            </w:tcBorders>
            <w:vAlign w:val="bottom"/>
          </w:tcPr>
          <w:p w:rsidR="00F10774" w:rsidRPr="00F10774" w:rsidRDefault="00F10774" w:rsidP="00F10774">
            <w:pPr>
              <w:ind w:left="57" w:right="141"/>
            </w:pPr>
          </w:p>
        </w:tc>
      </w:tr>
      <w:tr w:rsidR="00F10774" w:rsidRPr="00F10774" w:rsidTr="00C72E3C">
        <w:tc>
          <w:tcPr>
            <w:tcW w:w="4253" w:type="dxa"/>
            <w:tcBorders>
              <w:top w:val="nil"/>
              <w:left w:val="single" w:sz="4" w:space="0" w:color="auto"/>
              <w:bottom w:val="single" w:sz="4" w:space="0" w:color="auto"/>
              <w:right w:val="single" w:sz="4" w:space="0" w:color="auto"/>
            </w:tcBorders>
            <w:vAlign w:val="bottom"/>
          </w:tcPr>
          <w:p w:rsidR="00F10774" w:rsidRPr="00F10774" w:rsidRDefault="00F10774" w:rsidP="00F10774">
            <w:pPr>
              <w:ind w:left="993" w:right="141"/>
            </w:pPr>
            <w:r w:rsidRPr="00F10774">
              <w:t>(другое)</w:t>
            </w:r>
          </w:p>
        </w:tc>
        <w:tc>
          <w:tcPr>
            <w:tcW w:w="2835" w:type="dxa"/>
            <w:tcBorders>
              <w:top w:val="nil"/>
              <w:left w:val="nil"/>
              <w:bottom w:val="single" w:sz="4" w:space="0" w:color="auto"/>
              <w:right w:val="single" w:sz="4" w:space="0" w:color="auto"/>
            </w:tcBorders>
            <w:vAlign w:val="bottom"/>
          </w:tcPr>
          <w:p w:rsidR="00F10774" w:rsidRPr="00F10774" w:rsidRDefault="00F10774" w:rsidP="00F10774">
            <w:pPr>
              <w:ind w:left="57" w:right="141"/>
            </w:pPr>
          </w:p>
        </w:tc>
        <w:tc>
          <w:tcPr>
            <w:tcW w:w="2410" w:type="dxa"/>
            <w:tcBorders>
              <w:top w:val="nil"/>
              <w:left w:val="nil"/>
              <w:bottom w:val="single" w:sz="4" w:space="0" w:color="auto"/>
              <w:right w:val="single" w:sz="4" w:space="0" w:color="auto"/>
            </w:tcBorders>
            <w:vAlign w:val="bottom"/>
          </w:tcPr>
          <w:p w:rsidR="00F10774" w:rsidRPr="00F10774" w:rsidRDefault="00F10774" w:rsidP="00F10774">
            <w:pPr>
              <w:ind w:left="57" w:right="141"/>
            </w:pPr>
          </w:p>
        </w:tc>
      </w:tr>
      <w:tr w:rsidR="00F10774" w:rsidRPr="00F10774" w:rsidTr="00C72E3C">
        <w:trPr>
          <w:cantSplit/>
        </w:trPr>
        <w:tc>
          <w:tcPr>
            <w:tcW w:w="4253" w:type="dxa"/>
            <w:tcBorders>
              <w:top w:val="single" w:sz="4" w:space="0" w:color="auto"/>
              <w:left w:val="single" w:sz="4" w:space="0" w:color="auto"/>
              <w:bottom w:val="nil"/>
              <w:right w:val="single" w:sz="4" w:space="0" w:color="auto"/>
            </w:tcBorders>
            <w:vAlign w:val="bottom"/>
          </w:tcPr>
          <w:p w:rsidR="00F10774" w:rsidRPr="00F10774" w:rsidRDefault="00F10774" w:rsidP="00F10774">
            <w:pPr>
              <w:ind w:left="57" w:right="141"/>
            </w:pPr>
            <w:r w:rsidRPr="00F10774">
              <w:lastRenderedPageBreak/>
              <w:t>10. Внутридомовые инженерные коммуникации и оборудование для предоставления коммунальных услуг</w:t>
            </w:r>
          </w:p>
        </w:tc>
        <w:tc>
          <w:tcPr>
            <w:tcW w:w="2835" w:type="dxa"/>
            <w:vMerge w:val="restart"/>
            <w:tcBorders>
              <w:top w:val="single" w:sz="4" w:space="0" w:color="auto"/>
              <w:left w:val="nil"/>
              <w:bottom w:val="nil"/>
              <w:right w:val="single" w:sz="4" w:space="0" w:color="auto"/>
            </w:tcBorders>
            <w:vAlign w:val="bottom"/>
          </w:tcPr>
          <w:p w:rsidR="00F10774" w:rsidRPr="00F10774" w:rsidRDefault="00F10774" w:rsidP="00F10774">
            <w:pPr>
              <w:ind w:left="57" w:right="141"/>
            </w:pPr>
            <w:r w:rsidRPr="00F10774">
              <w:t>центральное</w:t>
            </w:r>
          </w:p>
        </w:tc>
        <w:tc>
          <w:tcPr>
            <w:tcW w:w="2410" w:type="dxa"/>
            <w:vMerge w:val="restart"/>
            <w:tcBorders>
              <w:top w:val="single" w:sz="4" w:space="0" w:color="auto"/>
              <w:left w:val="nil"/>
              <w:bottom w:val="nil"/>
              <w:right w:val="single" w:sz="4" w:space="0" w:color="auto"/>
            </w:tcBorders>
            <w:vAlign w:val="bottom"/>
          </w:tcPr>
          <w:p w:rsidR="00F10774" w:rsidRPr="00F10774" w:rsidRDefault="00F10774" w:rsidP="00F10774">
            <w:pPr>
              <w:ind w:left="57" w:right="141"/>
            </w:pPr>
          </w:p>
        </w:tc>
      </w:tr>
      <w:tr w:rsidR="00F10774" w:rsidRPr="00F10774" w:rsidTr="00C72E3C">
        <w:trPr>
          <w:cantSplit/>
        </w:trPr>
        <w:tc>
          <w:tcPr>
            <w:tcW w:w="4253" w:type="dxa"/>
            <w:tcBorders>
              <w:top w:val="nil"/>
              <w:left w:val="single" w:sz="4" w:space="0" w:color="auto"/>
              <w:bottom w:val="nil"/>
              <w:right w:val="single" w:sz="4" w:space="0" w:color="auto"/>
            </w:tcBorders>
            <w:vAlign w:val="bottom"/>
          </w:tcPr>
          <w:p w:rsidR="00F10774" w:rsidRPr="00F10774" w:rsidRDefault="00F10774" w:rsidP="00F10774">
            <w:pPr>
              <w:ind w:left="993" w:right="141"/>
            </w:pPr>
            <w:r w:rsidRPr="00F10774">
              <w:t>электроснабжение</w:t>
            </w:r>
          </w:p>
        </w:tc>
        <w:tc>
          <w:tcPr>
            <w:tcW w:w="2835" w:type="dxa"/>
            <w:vMerge/>
            <w:tcBorders>
              <w:top w:val="nil"/>
              <w:left w:val="nil"/>
              <w:bottom w:val="nil"/>
              <w:right w:val="single" w:sz="4" w:space="0" w:color="auto"/>
            </w:tcBorders>
            <w:vAlign w:val="bottom"/>
          </w:tcPr>
          <w:p w:rsidR="00F10774" w:rsidRPr="00F10774" w:rsidRDefault="00F10774" w:rsidP="00F10774">
            <w:pPr>
              <w:ind w:left="57" w:right="141"/>
            </w:pPr>
          </w:p>
        </w:tc>
        <w:tc>
          <w:tcPr>
            <w:tcW w:w="2410" w:type="dxa"/>
            <w:vMerge/>
            <w:tcBorders>
              <w:top w:val="nil"/>
              <w:left w:val="nil"/>
              <w:bottom w:val="nil"/>
              <w:right w:val="single" w:sz="4" w:space="0" w:color="auto"/>
            </w:tcBorders>
            <w:vAlign w:val="bottom"/>
          </w:tcPr>
          <w:p w:rsidR="00F10774" w:rsidRPr="00F10774" w:rsidRDefault="00F10774" w:rsidP="00F10774">
            <w:pPr>
              <w:ind w:left="57" w:right="141"/>
            </w:pPr>
          </w:p>
        </w:tc>
      </w:tr>
      <w:tr w:rsidR="00F10774" w:rsidRPr="00F10774" w:rsidTr="00C72E3C">
        <w:tc>
          <w:tcPr>
            <w:tcW w:w="4253" w:type="dxa"/>
            <w:tcBorders>
              <w:top w:val="nil"/>
              <w:left w:val="single" w:sz="4" w:space="0" w:color="auto"/>
              <w:bottom w:val="nil"/>
              <w:right w:val="single" w:sz="4" w:space="0" w:color="auto"/>
            </w:tcBorders>
            <w:vAlign w:val="bottom"/>
          </w:tcPr>
          <w:p w:rsidR="00F10774" w:rsidRPr="00F10774" w:rsidRDefault="00F10774" w:rsidP="00F10774">
            <w:pPr>
              <w:ind w:left="993" w:right="141"/>
            </w:pPr>
            <w:r w:rsidRPr="00F10774">
              <w:t>холодное водоснабжение</w:t>
            </w:r>
          </w:p>
        </w:tc>
        <w:tc>
          <w:tcPr>
            <w:tcW w:w="2835" w:type="dxa"/>
            <w:tcBorders>
              <w:top w:val="nil"/>
              <w:left w:val="nil"/>
              <w:bottom w:val="nil"/>
              <w:right w:val="single" w:sz="4" w:space="0" w:color="auto"/>
            </w:tcBorders>
            <w:vAlign w:val="bottom"/>
          </w:tcPr>
          <w:p w:rsidR="00F10774" w:rsidRPr="00F10774" w:rsidRDefault="00F10774" w:rsidP="00F10774">
            <w:pPr>
              <w:ind w:left="57" w:right="141"/>
            </w:pPr>
            <w:r w:rsidRPr="00F10774">
              <w:t>центральное</w:t>
            </w:r>
          </w:p>
        </w:tc>
        <w:tc>
          <w:tcPr>
            <w:tcW w:w="2410" w:type="dxa"/>
            <w:tcBorders>
              <w:top w:val="nil"/>
              <w:left w:val="nil"/>
              <w:bottom w:val="nil"/>
              <w:right w:val="single" w:sz="4" w:space="0" w:color="auto"/>
            </w:tcBorders>
            <w:vAlign w:val="bottom"/>
          </w:tcPr>
          <w:p w:rsidR="00F10774" w:rsidRPr="00F10774" w:rsidRDefault="00F10774" w:rsidP="00F10774">
            <w:pPr>
              <w:ind w:left="57" w:right="141"/>
            </w:pPr>
          </w:p>
        </w:tc>
      </w:tr>
      <w:tr w:rsidR="00F10774" w:rsidRPr="00F10774" w:rsidTr="00C72E3C">
        <w:tc>
          <w:tcPr>
            <w:tcW w:w="4253" w:type="dxa"/>
            <w:tcBorders>
              <w:top w:val="nil"/>
              <w:left w:val="single" w:sz="4" w:space="0" w:color="auto"/>
              <w:bottom w:val="nil"/>
              <w:right w:val="single" w:sz="4" w:space="0" w:color="auto"/>
            </w:tcBorders>
            <w:vAlign w:val="bottom"/>
          </w:tcPr>
          <w:p w:rsidR="00F10774" w:rsidRPr="00F10774" w:rsidRDefault="00F10774" w:rsidP="00F10774">
            <w:pPr>
              <w:ind w:left="993" w:right="141"/>
            </w:pPr>
            <w:r w:rsidRPr="00F10774">
              <w:t>горячее водоснабжение</w:t>
            </w:r>
          </w:p>
        </w:tc>
        <w:tc>
          <w:tcPr>
            <w:tcW w:w="2835" w:type="dxa"/>
            <w:tcBorders>
              <w:top w:val="nil"/>
              <w:left w:val="nil"/>
              <w:bottom w:val="nil"/>
              <w:right w:val="single" w:sz="4" w:space="0" w:color="auto"/>
            </w:tcBorders>
            <w:vAlign w:val="bottom"/>
          </w:tcPr>
          <w:p w:rsidR="00F10774" w:rsidRPr="00F10774" w:rsidRDefault="00F10774" w:rsidP="00F10774">
            <w:pPr>
              <w:ind w:left="57" w:right="141"/>
            </w:pPr>
            <w:r w:rsidRPr="00F10774">
              <w:t>центральное</w:t>
            </w:r>
          </w:p>
        </w:tc>
        <w:tc>
          <w:tcPr>
            <w:tcW w:w="2410" w:type="dxa"/>
            <w:tcBorders>
              <w:top w:val="nil"/>
              <w:left w:val="nil"/>
              <w:bottom w:val="nil"/>
              <w:right w:val="single" w:sz="4" w:space="0" w:color="auto"/>
            </w:tcBorders>
            <w:vAlign w:val="bottom"/>
          </w:tcPr>
          <w:p w:rsidR="00F10774" w:rsidRPr="00F10774" w:rsidRDefault="00F10774" w:rsidP="00F10774">
            <w:pPr>
              <w:ind w:left="57" w:right="141"/>
            </w:pPr>
          </w:p>
        </w:tc>
      </w:tr>
      <w:tr w:rsidR="00F10774" w:rsidRPr="00F10774" w:rsidTr="00C72E3C">
        <w:tc>
          <w:tcPr>
            <w:tcW w:w="4253" w:type="dxa"/>
            <w:tcBorders>
              <w:top w:val="nil"/>
              <w:left w:val="single" w:sz="4" w:space="0" w:color="auto"/>
              <w:bottom w:val="nil"/>
              <w:right w:val="single" w:sz="4" w:space="0" w:color="auto"/>
            </w:tcBorders>
            <w:vAlign w:val="bottom"/>
          </w:tcPr>
          <w:p w:rsidR="00F10774" w:rsidRPr="00F10774" w:rsidRDefault="00F10774" w:rsidP="00F10774">
            <w:pPr>
              <w:ind w:left="993" w:right="141"/>
            </w:pPr>
            <w:r w:rsidRPr="00F10774">
              <w:t>Водоотведение</w:t>
            </w:r>
          </w:p>
        </w:tc>
        <w:tc>
          <w:tcPr>
            <w:tcW w:w="2835" w:type="dxa"/>
            <w:tcBorders>
              <w:top w:val="nil"/>
              <w:left w:val="nil"/>
              <w:bottom w:val="nil"/>
              <w:right w:val="single" w:sz="4" w:space="0" w:color="auto"/>
            </w:tcBorders>
            <w:vAlign w:val="bottom"/>
          </w:tcPr>
          <w:p w:rsidR="00F10774" w:rsidRPr="00F10774" w:rsidRDefault="00F10774" w:rsidP="00F10774">
            <w:pPr>
              <w:ind w:left="57" w:right="141"/>
            </w:pPr>
            <w:r w:rsidRPr="00F10774">
              <w:t>центральное</w:t>
            </w:r>
          </w:p>
        </w:tc>
        <w:tc>
          <w:tcPr>
            <w:tcW w:w="2410" w:type="dxa"/>
            <w:tcBorders>
              <w:top w:val="nil"/>
              <w:left w:val="nil"/>
              <w:bottom w:val="nil"/>
              <w:right w:val="single" w:sz="4" w:space="0" w:color="auto"/>
            </w:tcBorders>
            <w:vAlign w:val="bottom"/>
          </w:tcPr>
          <w:p w:rsidR="00F10774" w:rsidRPr="00F10774" w:rsidRDefault="00F10774" w:rsidP="00F10774">
            <w:pPr>
              <w:ind w:left="57" w:right="141"/>
            </w:pPr>
          </w:p>
        </w:tc>
      </w:tr>
      <w:tr w:rsidR="00F10774" w:rsidRPr="00F10774" w:rsidTr="00C72E3C">
        <w:tc>
          <w:tcPr>
            <w:tcW w:w="4253" w:type="dxa"/>
            <w:tcBorders>
              <w:top w:val="nil"/>
              <w:left w:val="single" w:sz="4" w:space="0" w:color="auto"/>
              <w:bottom w:val="nil"/>
              <w:right w:val="single" w:sz="4" w:space="0" w:color="auto"/>
            </w:tcBorders>
            <w:vAlign w:val="bottom"/>
          </w:tcPr>
          <w:p w:rsidR="00F10774" w:rsidRPr="00F10774" w:rsidRDefault="00F10774" w:rsidP="00F10774">
            <w:pPr>
              <w:ind w:left="993" w:right="141"/>
            </w:pPr>
            <w:r w:rsidRPr="00F10774">
              <w:t>газоснабжение</w:t>
            </w:r>
          </w:p>
        </w:tc>
        <w:tc>
          <w:tcPr>
            <w:tcW w:w="2835" w:type="dxa"/>
            <w:tcBorders>
              <w:top w:val="nil"/>
              <w:left w:val="nil"/>
              <w:bottom w:val="nil"/>
              <w:right w:val="single" w:sz="4" w:space="0" w:color="auto"/>
            </w:tcBorders>
            <w:vAlign w:val="bottom"/>
          </w:tcPr>
          <w:p w:rsidR="00F10774" w:rsidRPr="00F10774" w:rsidRDefault="00F10774" w:rsidP="00F10774">
            <w:pPr>
              <w:ind w:left="57" w:right="141"/>
            </w:pPr>
          </w:p>
        </w:tc>
        <w:tc>
          <w:tcPr>
            <w:tcW w:w="2410" w:type="dxa"/>
            <w:tcBorders>
              <w:top w:val="nil"/>
              <w:left w:val="nil"/>
              <w:bottom w:val="nil"/>
              <w:right w:val="single" w:sz="4" w:space="0" w:color="auto"/>
            </w:tcBorders>
            <w:vAlign w:val="bottom"/>
          </w:tcPr>
          <w:p w:rsidR="00F10774" w:rsidRPr="00F10774" w:rsidRDefault="00F10774" w:rsidP="00F10774">
            <w:pPr>
              <w:ind w:left="57" w:right="141"/>
            </w:pPr>
          </w:p>
        </w:tc>
      </w:tr>
      <w:tr w:rsidR="00F10774" w:rsidRPr="00F10774" w:rsidTr="00C72E3C">
        <w:tc>
          <w:tcPr>
            <w:tcW w:w="4253" w:type="dxa"/>
            <w:tcBorders>
              <w:top w:val="nil"/>
              <w:left w:val="single" w:sz="4" w:space="0" w:color="auto"/>
              <w:bottom w:val="nil"/>
              <w:right w:val="single" w:sz="4" w:space="0" w:color="auto"/>
            </w:tcBorders>
            <w:vAlign w:val="bottom"/>
          </w:tcPr>
          <w:p w:rsidR="00F10774" w:rsidRPr="00F10774" w:rsidRDefault="00F10774" w:rsidP="00F10774">
            <w:pPr>
              <w:ind w:left="993" w:right="141"/>
            </w:pPr>
            <w:r w:rsidRPr="00F10774">
              <w:t>отопление (от внешних котельных)</w:t>
            </w:r>
          </w:p>
        </w:tc>
        <w:tc>
          <w:tcPr>
            <w:tcW w:w="2835" w:type="dxa"/>
            <w:tcBorders>
              <w:top w:val="nil"/>
              <w:left w:val="nil"/>
              <w:bottom w:val="nil"/>
              <w:right w:val="single" w:sz="4" w:space="0" w:color="auto"/>
            </w:tcBorders>
            <w:vAlign w:val="bottom"/>
          </w:tcPr>
          <w:p w:rsidR="00F10774" w:rsidRPr="00F10774" w:rsidRDefault="00F10774" w:rsidP="00F10774">
            <w:pPr>
              <w:ind w:left="57" w:right="141"/>
            </w:pPr>
            <w:r w:rsidRPr="00F10774">
              <w:t>центральное</w:t>
            </w:r>
          </w:p>
        </w:tc>
        <w:tc>
          <w:tcPr>
            <w:tcW w:w="2410" w:type="dxa"/>
            <w:tcBorders>
              <w:top w:val="nil"/>
              <w:left w:val="nil"/>
              <w:bottom w:val="nil"/>
              <w:right w:val="single" w:sz="4" w:space="0" w:color="auto"/>
            </w:tcBorders>
            <w:vAlign w:val="bottom"/>
          </w:tcPr>
          <w:p w:rsidR="00F10774" w:rsidRPr="00F10774" w:rsidRDefault="00F10774" w:rsidP="00F10774">
            <w:pPr>
              <w:ind w:left="57" w:right="141"/>
            </w:pPr>
          </w:p>
        </w:tc>
      </w:tr>
      <w:tr w:rsidR="00F10774" w:rsidRPr="00F10774" w:rsidTr="00C72E3C">
        <w:tc>
          <w:tcPr>
            <w:tcW w:w="4253" w:type="dxa"/>
            <w:tcBorders>
              <w:top w:val="nil"/>
              <w:left w:val="single" w:sz="4" w:space="0" w:color="auto"/>
              <w:bottom w:val="nil"/>
              <w:right w:val="single" w:sz="4" w:space="0" w:color="auto"/>
            </w:tcBorders>
            <w:vAlign w:val="bottom"/>
          </w:tcPr>
          <w:p w:rsidR="00F10774" w:rsidRPr="00F10774" w:rsidRDefault="00F10774" w:rsidP="00F10774">
            <w:pPr>
              <w:ind w:left="993" w:right="141"/>
            </w:pPr>
            <w:r w:rsidRPr="00F10774">
              <w:t>отопление (от домовой котельной) печи</w:t>
            </w:r>
          </w:p>
        </w:tc>
        <w:tc>
          <w:tcPr>
            <w:tcW w:w="2835" w:type="dxa"/>
            <w:tcBorders>
              <w:top w:val="nil"/>
              <w:left w:val="nil"/>
              <w:bottom w:val="nil"/>
              <w:right w:val="single" w:sz="4" w:space="0" w:color="auto"/>
            </w:tcBorders>
            <w:vAlign w:val="bottom"/>
          </w:tcPr>
          <w:p w:rsidR="00F10774" w:rsidRPr="00F10774" w:rsidRDefault="00F10774" w:rsidP="00F10774">
            <w:pPr>
              <w:ind w:left="57" w:right="141"/>
            </w:pPr>
          </w:p>
        </w:tc>
        <w:tc>
          <w:tcPr>
            <w:tcW w:w="2410" w:type="dxa"/>
            <w:tcBorders>
              <w:top w:val="nil"/>
              <w:left w:val="nil"/>
              <w:bottom w:val="nil"/>
              <w:right w:val="single" w:sz="4" w:space="0" w:color="auto"/>
            </w:tcBorders>
            <w:vAlign w:val="bottom"/>
          </w:tcPr>
          <w:p w:rsidR="00F10774" w:rsidRPr="00F10774" w:rsidRDefault="00F10774" w:rsidP="00F10774">
            <w:pPr>
              <w:ind w:left="57" w:right="141"/>
            </w:pPr>
          </w:p>
        </w:tc>
      </w:tr>
      <w:tr w:rsidR="00F10774" w:rsidRPr="00F10774" w:rsidTr="00C72E3C">
        <w:tc>
          <w:tcPr>
            <w:tcW w:w="4253" w:type="dxa"/>
            <w:tcBorders>
              <w:top w:val="nil"/>
              <w:left w:val="single" w:sz="4" w:space="0" w:color="auto"/>
              <w:bottom w:val="nil"/>
              <w:right w:val="single" w:sz="4" w:space="0" w:color="auto"/>
            </w:tcBorders>
            <w:vAlign w:val="bottom"/>
          </w:tcPr>
          <w:p w:rsidR="00F10774" w:rsidRPr="00F10774" w:rsidRDefault="00F10774" w:rsidP="00F10774">
            <w:pPr>
              <w:ind w:left="993" w:right="141"/>
            </w:pPr>
            <w:r w:rsidRPr="00F10774">
              <w:t>калориферы</w:t>
            </w:r>
          </w:p>
        </w:tc>
        <w:tc>
          <w:tcPr>
            <w:tcW w:w="2835" w:type="dxa"/>
            <w:tcBorders>
              <w:top w:val="nil"/>
              <w:left w:val="nil"/>
              <w:bottom w:val="nil"/>
              <w:right w:val="single" w:sz="4" w:space="0" w:color="auto"/>
            </w:tcBorders>
            <w:vAlign w:val="bottom"/>
          </w:tcPr>
          <w:p w:rsidR="00F10774" w:rsidRPr="00F10774" w:rsidRDefault="00F10774" w:rsidP="00F10774">
            <w:pPr>
              <w:ind w:left="57" w:right="141"/>
            </w:pPr>
          </w:p>
        </w:tc>
        <w:tc>
          <w:tcPr>
            <w:tcW w:w="2410" w:type="dxa"/>
            <w:tcBorders>
              <w:top w:val="nil"/>
              <w:left w:val="nil"/>
              <w:bottom w:val="nil"/>
              <w:right w:val="single" w:sz="4" w:space="0" w:color="auto"/>
            </w:tcBorders>
            <w:vAlign w:val="bottom"/>
          </w:tcPr>
          <w:p w:rsidR="00F10774" w:rsidRPr="00F10774" w:rsidRDefault="00F10774" w:rsidP="00F10774">
            <w:pPr>
              <w:ind w:left="57" w:right="141"/>
            </w:pPr>
          </w:p>
        </w:tc>
      </w:tr>
      <w:tr w:rsidR="00F10774" w:rsidRPr="00F10774" w:rsidTr="00C72E3C">
        <w:tc>
          <w:tcPr>
            <w:tcW w:w="4253" w:type="dxa"/>
            <w:tcBorders>
              <w:top w:val="nil"/>
              <w:left w:val="single" w:sz="4" w:space="0" w:color="auto"/>
              <w:bottom w:val="nil"/>
              <w:right w:val="single" w:sz="4" w:space="0" w:color="auto"/>
            </w:tcBorders>
            <w:vAlign w:val="bottom"/>
          </w:tcPr>
          <w:p w:rsidR="00F10774" w:rsidRPr="00F10774" w:rsidRDefault="00F10774" w:rsidP="00F10774">
            <w:pPr>
              <w:ind w:left="993" w:right="141"/>
            </w:pPr>
            <w:r w:rsidRPr="00F10774">
              <w:t>АГВ</w:t>
            </w:r>
          </w:p>
        </w:tc>
        <w:tc>
          <w:tcPr>
            <w:tcW w:w="2835" w:type="dxa"/>
            <w:tcBorders>
              <w:top w:val="nil"/>
              <w:left w:val="nil"/>
              <w:bottom w:val="nil"/>
              <w:right w:val="single" w:sz="4" w:space="0" w:color="auto"/>
            </w:tcBorders>
            <w:vAlign w:val="bottom"/>
          </w:tcPr>
          <w:p w:rsidR="00F10774" w:rsidRPr="00F10774" w:rsidRDefault="00F10774" w:rsidP="00F10774">
            <w:pPr>
              <w:ind w:left="57" w:right="141"/>
            </w:pPr>
          </w:p>
        </w:tc>
        <w:tc>
          <w:tcPr>
            <w:tcW w:w="2410" w:type="dxa"/>
            <w:tcBorders>
              <w:top w:val="nil"/>
              <w:left w:val="nil"/>
              <w:bottom w:val="nil"/>
              <w:right w:val="single" w:sz="4" w:space="0" w:color="auto"/>
            </w:tcBorders>
            <w:vAlign w:val="bottom"/>
          </w:tcPr>
          <w:p w:rsidR="00F10774" w:rsidRPr="00F10774" w:rsidRDefault="00F10774" w:rsidP="00F10774">
            <w:pPr>
              <w:ind w:left="57" w:right="141"/>
            </w:pPr>
          </w:p>
        </w:tc>
      </w:tr>
      <w:tr w:rsidR="00F10774" w:rsidRPr="00F10774" w:rsidTr="00C72E3C">
        <w:tc>
          <w:tcPr>
            <w:tcW w:w="4253" w:type="dxa"/>
            <w:tcBorders>
              <w:top w:val="nil"/>
              <w:left w:val="single" w:sz="4" w:space="0" w:color="auto"/>
              <w:bottom w:val="single" w:sz="4" w:space="0" w:color="auto"/>
              <w:right w:val="single" w:sz="4" w:space="0" w:color="auto"/>
            </w:tcBorders>
            <w:vAlign w:val="bottom"/>
          </w:tcPr>
          <w:p w:rsidR="00F10774" w:rsidRPr="00F10774" w:rsidRDefault="00F10774" w:rsidP="00F10774">
            <w:pPr>
              <w:ind w:left="993" w:right="141"/>
            </w:pPr>
            <w:r w:rsidRPr="00F10774">
              <w:t>(другое)</w:t>
            </w:r>
          </w:p>
        </w:tc>
        <w:tc>
          <w:tcPr>
            <w:tcW w:w="2835" w:type="dxa"/>
            <w:tcBorders>
              <w:top w:val="nil"/>
              <w:left w:val="nil"/>
              <w:bottom w:val="single" w:sz="4" w:space="0" w:color="auto"/>
              <w:right w:val="single" w:sz="4" w:space="0" w:color="auto"/>
            </w:tcBorders>
            <w:vAlign w:val="bottom"/>
          </w:tcPr>
          <w:p w:rsidR="00F10774" w:rsidRPr="00F10774" w:rsidRDefault="00F10774" w:rsidP="00F10774">
            <w:pPr>
              <w:ind w:left="57" w:right="141"/>
            </w:pPr>
          </w:p>
        </w:tc>
        <w:tc>
          <w:tcPr>
            <w:tcW w:w="2410" w:type="dxa"/>
            <w:tcBorders>
              <w:top w:val="nil"/>
              <w:left w:val="nil"/>
              <w:bottom w:val="single" w:sz="4" w:space="0" w:color="auto"/>
              <w:right w:val="single" w:sz="4" w:space="0" w:color="auto"/>
            </w:tcBorders>
            <w:vAlign w:val="bottom"/>
          </w:tcPr>
          <w:p w:rsidR="00F10774" w:rsidRPr="00F10774" w:rsidRDefault="00F10774" w:rsidP="00F10774">
            <w:pPr>
              <w:ind w:left="57" w:right="141"/>
            </w:pPr>
          </w:p>
        </w:tc>
      </w:tr>
      <w:tr w:rsidR="00F10774" w:rsidRPr="00F10774" w:rsidTr="00C72E3C">
        <w:tc>
          <w:tcPr>
            <w:tcW w:w="4253" w:type="dxa"/>
            <w:tcBorders>
              <w:top w:val="single" w:sz="4" w:space="0" w:color="auto"/>
              <w:left w:val="single" w:sz="4" w:space="0" w:color="auto"/>
              <w:bottom w:val="single" w:sz="4" w:space="0" w:color="auto"/>
              <w:right w:val="single" w:sz="4" w:space="0" w:color="auto"/>
            </w:tcBorders>
            <w:vAlign w:val="bottom"/>
          </w:tcPr>
          <w:p w:rsidR="00F10774" w:rsidRPr="00F10774" w:rsidRDefault="00F10774" w:rsidP="00F10774">
            <w:pPr>
              <w:ind w:left="57" w:right="141"/>
            </w:pPr>
            <w:r w:rsidRPr="00F10774">
              <w:t>11. Крыльца</w:t>
            </w:r>
          </w:p>
        </w:tc>
        <w:tc>
          <w:tcPr>
            <w:tcW w:w="2835" w:type="dxa"/>
            <w:tcBorders>
              <w:top w:val="single" w:sz="4" w:space="0" w:color="auto"/>
              <w:left w:val="single" w:sz="4" w:space="0" w:color="auto"/>
              <w:bottom w:val="single" w:sz="4" w:space="0" w:color="auto"/>
              <w:right w:val="single" w:sz="4" w:space="0" w:color="auto"/>
            </w:tcBorders>
            <w:vAlign w:val="bottom"/>
          </w:tcPr>
          <w:p w:rsidR="00F10774" w:rsidRPr="00F10774" w:rsidRDefault="00F10774" w:rsidP="00F10774">
            <w:pPr>
              <w:ind w:right="141"/>
            </w:pPr>
            <w:r w:rsidRPr="00F10774">
              <w:t>Крыльца железобетонные</w:t>
            </w:r>
          </w:p>
        </w:tc>
        <w:tc>
          <w:tcPr>
            <w:tcW w:w="2410" w:type="dxa"/>
            <w:tcBorders>
              <w:top w:val="single" w:sz="4" w:space="0" w:color="auto"/>
              <w:left w:val="single" w:sz="4" w:space="0" w:color="auto"/>
              <w:bottom w:val="single" w:sz="4" w:space="0" w:color="auto"/>
              <w:right w:val="single" w:sz="4" w:space="0" w:color="auto"/>
            </w:tcBorders>
            <w:vAlign w:val="bottom"/>
          </w:tcPr>
          <w:p w:rsidR="00F10774" w:rsidRPr="00F10774" w:rsidRDefault="00F10774" w:rsidP="00F10774">
            <w:pPr>
              <w:ind w:left="57" w:right="141"/>
            </w:pPr>
          </w:p>
        </w:tc>
      </w:tr>
    </w:tbl>
    <w:p w:rsidR="00F10774" w:rsidRPr="00F10774" w:rsidRDefault="00F10774" w:rsidP="00F10774">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F10774" w:rsidRPr="00F10774" w:rsidRDefault="00F10774" w:rsidP="00F10774">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F10774" w:rsidRPr="00F10774" w:rsidRDefault="00F10774" w:rsidP="00F10774">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F10774" w:rsidRPr="00F10774" w:rsidTr="00C72E3C">
        <w:tc>
          <w:tcPr>
            <w:tcW w:w="2580" w:type="dxa"/>
            <w:tcBorders>
              <w:top w:val="nil"/>
              <w:left w:val="nil"/>
              <w:bottom w:val="single" w:sz="4" w:space="0" w:color="auto"/>
              <w:right w:val="nil"/>
            </w:tcBorders>
            <w:vAlign w:val="bottom"/>
          </w:tcPr>
          <w:p w:rsidR="00F10774" w:rsidRPr="00F10774" w:rsidRDefault="00F10774" w:rsidP="00F10774">
            <w:pPr>
              <w:ind w:right="141"/>
              <w:jc w:val="center"/>
            </w:pPr>
          </w:p>
        </w:tc>
        <w:tc>
          <w:tcPr>
            <w:tcW w:w="283" w:type="dxa"/>
            <w:tcBorders>
              <w:top w:val="nil"/>
              <w:left w:val="nil"/>
              <w:bottom w:val="nil"/>
              <w:right w:val="nil"/>
            </w:tcBorders>
            <w:vAlign w:val="bottom"/>
          </w:tcPr>
          <w:p w:rsidR="00F10774" w:rsidRPr="00F10774" w:rsidRDefault="00F10774" w:rsidP="00F10774">
            <w:pPr>
              <w:ind w:right="141"/>
            </w:pPr>
          </w:p>
        </w:tc>
        <w:tc>
          <w:tcPr>
            <w:tcW w:w="3402" w:type="dxa"/>
            <w:tcBorders>
              <w:top w:val="nil"/>
              <w:left w:val="nil"/>
              <w:bottom w:val="single" w:sz="4" w:space="0" w:color="auto"/>
              <w:right w:val="nil"/>
            </w:tcBorders>
            <w:vAlign w:val="bottom"/>
          </w:tcPr>
          <w:p w:rsidR="00F10774" w:rsidRPr="00F10774" w:rsidRDefault="00F10774" w:rsidP="00F10774">
            <w:pPr>
              <w:ind w:right="141"/>
              <w:jc w:val="center"/>
            </w:pPr>
          </w:p>
        </w:tc>
      </w:tr>
      <w:tr w:rsidR="00F10774" w:rsidRPr="00F10774" w:rsidTr="00C72E3C">
        <w:tc>
          <w:tcPr>
            <w:tcW w:w="2580" w:type="dxa"/>
            <w:tcBorders>
              <w:top w:val="nil"/>
              <w:left w:val="nil"/>
              <w:bottom w:val="nil"/>
              <w:right w:val="nil"/>
            </w:tcBorders>
          </w:tcPr>
          <w:p w:rsidR="00F10774" w:rsidRPr="00F10774" w:rsidRDefault="00F10774" w:rsidP="00F10774">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F10774" w:rsidRPr="00F10774" w:rsidRDefault="00F10774" w:rsidP="00F10774">
            <w:pPr>
              <w:ind w:right="141"/>
              <w:rPr>
                <w:sz w:val="18"/>
                <w:szCs w:val="18"/>
              </w:rPr>
            </w:pPr>
          </w:p>
        </w:tc>
        <w:tc>
          <w:tcPr>
            <w:tcW w:w="3402" w:type="dxa"/>
            <w:tcBorders>
              <w:top w:val="nil"/>
              <w:left w:val="nil"/>
              <w:bottom w:val="nil"/>
              <w:right w:val="nil"/>
            </w:tcBorders>
          </w:tcPr>
          <w:p w:rsidR="00F10774" w:rsidRPr="00F10774" w:rsidRDefault="00F10774" w:rsidP="00F10774">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F10774" w:rsidRPr="00F10774" w:rsidRDefault="00F10774" w:rsidP="00F10774">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F10774" w:rsidRPr="00F10774" w:rsidTr="00C72E3C">
        <w:tc>
          <w:tcPr>
            <w:tcW w:w="170" w:type="dxa"/>
            <w:tcBorders>
              <w:top w:val="nil"/>
              <w:left w:val="nil"/>
              <w:bottom w:val="nil"/>
              <w:right w:val="nil"/>
            </w:tcBorders>
            <w:vAlign w:val="bottom"/>
          </w:tcPr>
          <w:p w:rsidR="00F10774" w:rsidRPr="00F10774" w:rsidRDefault="00F10774" w:rsidP="00F10774">
            <w:pPr>
              <w:ind w:right="141"/>
            </w:pPr>
            <w:r w:rsidRPr="00F10774">
              <w:t>“</w:t>
            </w:r>
          </w:p>
        </w:tc>
        <w:tc>
          <w:tcPr>
            <w:tcW w:w="442" w:type="dxa"/>
            <w:tcBorders>
              <w:top w:val="nil"/>
              <w:left w:val="nil"/>
              <w:bottom w:val="single" w:sz="4" w:space="0" w:color="auto"/>
              <w:right w:val="nil"/>
            </w:tcBorders>
            <w:vAlign w:val="bottom"/>
          </w:tcPr>
          <w:p w:rsidR="00F10774" w:rsidRPr="00F10774" w:rsidRDefault="00F10774" w:rsidP="00F10774">
            <w:pPr>
              <w:ind w:right="141"/>
              <w:jc w:val="center"/>
            </w:pPr>
          </w:p>
        </w:tc>
        <w:tc>
          <w:tcPr>
            <w:tcW w:w="255" w:type="dxa"/>
            <w:tcBorders>
              <w:top w:val="nil"/>
              <w:left w:val="nil"/>
              <w:bottom w:val="nil"/>
              <w:right w:val="nil"/>
            </w:tcBorders>
            <w:vAlign w:val="bottom"/>
          </w:tcPr>
          <w:p w:rsidR="00F10774" w:rsidRPr="00F10774" w:rsidRDefault="00F10774" w:rsidP="00F10774">
            <w:pPr>
              <w:ind w:right="141"/>
            </w:pPr>
            <w:r w:rsidRPr="00F10774">
              <w:t>”</w:t>
            </w:r>
          </w:p>
        </w:tc>
        <w:tc>
          <w:tcPr>
            <w:tcW w:w="1146" w:type="dxa"/>
            <w:tcBorders>
              <w:top w:val="nil"/>
              <w:left w:val="nil"/>
              <w:bottom w:val="single" w:sz="4" w:space="0" w:color="auto"/>
              <w:right w:val="nil"/>
            </w:tcBorders>
            <w:vAlign w:val="bottom"/>
          </w:tcPr>
          <w:p w:rsidR="00F10774" w:rsidRPr="00F10774" w:rsidRDefault="00F10774" w:rsidP="00F10774">
            <w:pPr>
              <w:ind w:right="141"/>
              <w:jc w:val="center"/>
            </w:pPr>
          </w:p>
        </w:tc>
        <w:tc>
          <w:tcPr>
            <w:tcW w:w="567" w:type="dxa"/>
            <w:tcBorders>
              <w:top w:val="nil"/>
              <w:left w:val="nil"/>
              <w:bottom w:val="nil"/>
              <w:right w:val="nil"/>
            </w:tcBorders>
            <w:vAlign w:val="bottom"/>
          </w:tcPr>
          <w:p w:rsidR="00F10774" w:rsidRPr="00F10774" w:rsidRDefault="00F10774" w:rsidP="00F10774">
            <w:pPr>
              <w:ind w:right="141"/>
              <w:jc w:val="right"/>
            </w:pPr>
            <w:r w:rsidRPr="00F10774">
              <w:t>202</w:t>
            </w:r>
          </w:p>
        </w:tc>
        <w:tc>
          <w:tcPr>
            <w:tcW w:w="283" w:type="dxa"/>
            <w:tcBorders>
              <w:top w:val="nil"/>
              <w:left w:val="nil"/>
              <w:bottom w:val="single" w:sz="4" w:space="0" w:color="auto"/>
              <w:right w:val="nil"/>
            </w:tcBorders>
            <w:vAlign w:val="bottom"/>
          </w:tcPr>
          <w:p w:rsidR="00F10774" w:rsidRPr="00F10774" w:rsidRDefault="00F10774" w:rsidP="00F10774">
            <w:pPr>
              <w:ind w:right="141"/>
            </w:pPr>
          </w:p>
        </w:tc>
        <w:tc>
          <w:tcPr>
            <w:tcW w:w="482" w:type="dxa"/>
            <w:tcBorders>
              <w:top w:val="nil"/>
              <w:left w:val="nil"/>
              <w:bottom w:val="nil"/>
              <w:right w:val="nil"/>
            </w:tcBorders>
            <w:vAlign w:val="bottom"/>
          </w:tcPr>
          <w:p w:rsidR="00F10774" w:rsidRPr="00F10774" w:rsidRDefault="00F10774" w:rsidP="00F10774">
            <w:pPr>
              <w:ind w:right="141"/>
              <w:jc w:val="right"/>
            </w:pPr>
            <w:proofErr w:type="gramStart"/>
            <w:r w:rsidRPr="00F10774">
              <w:t>г</w:t>
            </w:r>
            <w:proofErr w:type="gramEnd"/>
            <w:r w:rsidRPr="00F10774">
              <w:t>.</w:t>
            </w:r>
          </w:p>
        </w:tc>
      </w:tr>
    </w:tbl>
    <w:p w:rsidR="00F10774" w:rsidRPr="00F10774" w:rsidRDefault="00F10774" w:rsidP="00F10774">
      <w:pPr>
        <w:spacing w:before="400"/>
        <w:ind w:right="141"/>
      </w:pPr>
      <w:r w:rsidRPr="00F10774">
        <w:t>М.П.</w:t>
      </w:r>
    </w:p>
    <w:p w:rsidR="009F6E6D" w:rsidRDefault="009F6E6D" w:rsidP="00BD0E13">
      <w:pPr>
        <w:spacing w:before="400"/>
        <w:jc w:val="center"/>
        <w:rPr>
          <w:b/>
          <w:bCs/>
          <w:sz w:val="26"/>
          <w:szCs w:val="26"/>
        </w:rPr>
      </w:pPr>
    </w:p>
    <w:p w:rsidR="009F6E6D" w:rsidRDefault="009F6E6D" w:rsidP="00BD0E13">
      <w:pPr>
        <w:spacing w:before="400"/>
        <w:jc w:val="center"/>
        <w:rPr>
          <w:b/>
          <w:bCs/>
          <w:sz w:val="26"/>
          <w:szCs w:val="26"/>
        </w:rPr>
      </w:pPr>
    </w:p>
    <w:p w:rsidR="009F6E6D" w:rsidRDefault="009F6E6D" w:rsidP="00BD0E13">
      <w:pPr>
        <w:spacing w:before="400"/>
        <w:jc w:val="center"/>
        <w:rPr>
          <w:b/>
          <w:bCs/>
          <w:sz w:val="26"/>
          <w:szCs w:val="26"/>
        </w:rPr>
      </w:pPr>
    </w:p>
    <w:p w:rsidR="009F6E6D" w:rsidRDefault="009F6E6D" w:rsidP="00BD0E13">
      <w:pPr>
        <w:spacing w:before="400"/>
        <w:jc w:val="center"/>
        <w:rPr>
          <w:b/>
          <w:bCs/>
          <w:sz w:val="26"/>
          <w:szCs w:val="26"/>
        </w:rPr>
      </w:pPr>
    </w:p>
    <w:p w:rsidR="009F6E6D" w:rsidRDefault="009F6E6D" w:rsidP="00BD0E13">
      <w:pPr>
        <w:spacing w:before="400"/>
        <w:jc w:val="center"/>
        <w:rPr>
          <w:b/>
          <w:bCs/>
          <w:sz w:val="26"/>
          <w:szCs w:val="26"/>
        </w:rPr>
      </w:pPr>
    </w:p>
    <w:p w:rsidR="009F6E6D" w:rsidRDefault="009F6E6D" w:rsidP="00BD0E13">
      <w:pPr>
        <w:spacing w:before="400"/>
        <w:jc w:val="center"/>
        <w:rPr>
          <w:b/>
          <w:bCs/>
          <w:sz w:val="26"/>
          <w:szCs w:val="26"/>
        </w:rPr>
      </w:pPr>
    </w:p>
    <w:p w:rsidR="009F6E6D" w:rsidRDefault="009F6E6D" w:rsidP="00BD0E13">
      <w:pPr>
        <w:spacing w:before="400"/>
        <w:jc w:val="center"/>
        <w:rPr>
          <w:b/>
          <w:bCs/>
          <w:sz w:val="26"/>
          <w:szCs w:val="26"/>
        </w:rPr>
      </w:pPr>
    </w:p>
    <w:p w:rsidR="009F6E6D" w:rsidRDefault="009F6E6D" w:rsidP="00BD0E13">
      <w:pPr>
        <w:spacing w:before="400"/>
        <w:jc w:val="center"/>
        <w:rPr>
          <w:b/>
          <w:bCs/>
          <w:sz w:val="26"/>
          <w:szCs w:val="26"/>
        </w:rPr>
      </w:pPr>
    </w:p>
    <w:p w:rsidR="009F6E6D" w:rsidRDefault="009F6E6D" w:rsidP="00860305">
      <w:pPr>
        <w:spacing w:before="400"/>
        <w:rPr>
          <w:b/>
          <w:bCs/>
          <w:sz w:val="26"/>
          <w:szCs w:val="26"/>
        </w:rPr>
      </w:pPr>
    </w:p>
    <w:p w:rsidR="00BD0E13" w:rsidRPr="00BD0E13" w:rsidRDefault="00BD0E13" w:rsidP="00BD0E13">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2977CE">
        <w:t xml:space="preserve"> </w:t>
      </w:r>
      <w:proofErr w:type="spellStart"/>
      <w:r w:rsidRPr="00BD0E13">
        <w:t>Ханымей</w:t>
      </w:r>
      <w:proofErr w:type="spellEnd"/>
      <w:r w:rsidRPr="00BD0E13">
        <w:t xml:space="preserve"> ул.</w:t>
      </w:r>
      <w:r w:rsidR="002977CE">
        <w:t xml:space="preserve"> </w:t>
      </w:r>
      <w:proofErr w:type="gramStart"/>
      <w:r w:rsidRPr="00BD0E13">
        <w:t>Речная</w:t>
      </w:r>
      <w:proofErr w:type="gramEnd"/>
      <w:r w:rsidRPr="00BD0E13">
        <w:t xml:space="preserve">  д.2</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3. Серия, тип постройки  жилой</w:t>
      </w:r>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2006</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C5471B" w:rsidP="00BD0E13">
      <w:pPr>
        <w:ind w:left="567"/>
      </w:pPr>
      <w:r>
        <w:t>20</w:t>
      </w:r>
      <w:r w:rsidR="00BD0E13" w:rsidRPr="00BD0E13">
        <w:t xml:space="preserve"> % (22.11.2006 г.)</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7. Год последнего капитального ремонта   не установлен</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1</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2</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w:t>
      </w:r>
    </w:p>
    <w:p w:rsidR="00BD0E13" w:rsidRPr="00BD0E13" w:rsidRDefault="00BD0E13" w:rsidP="00BD0E13">
      <w:pPr>
        <w:pBdr>
          <w:top w:val="single" w:sz="4" w:space="1" w:color="auto"/>
        </w:pBdr>
        <w:ind w:left="3374"/>
        <w:rPr>
          <w:sz w:val="2"/>
          <w:szCs w:val="2"/>
        </w:rPr>
      </w:pP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pPr>
      <w:r w:rsidRPr="00BD0E13">
        <w:t xml:space="preserve">18. Строительный объем  </w:t>
      </w:r>
      <w:r w:rsidRPr="00BD0E13">
        <w:tab/>
        <w:t>717</w:t>
      </w:r>
      <w:r w:rsidRPr="00BD0E13">
        <w:tab/>
        <w:t>куб. м</w:t>
      </w:r>
    </w:p>
    <w:p w:rsidR="00BD0E13" w:rsidRPr="00BD0E13" w:rsidRDefault="00BD0E13" w:rsidP="00BD0E13">
      <w:pPr>
        <w:tabs>
          <w:tab w:val="center" w:pos="4678"/>
          <w:tab w:val="left" w:pos="7371"/>
        </w:tabs>
        <w:ind w:firstLine="567"/>
      </w:pPr>
      <w:r w:rsidRPr="00BD0E13">
        <w:t>19. Площадь:</w:t>
      </w:r>
    </w:p>
    <w:p w:rsidR="00BD0E13" w:rsidRPr="00BD0E13" w:rsidRDefault="00BD0E13" w:rsidP="00BD0E13">
      <w:pPr>
        <w:tabs>
          <w:tab w:val="left" w:pos="0"/>
          <w:tab w:val="center" w:pos="2835"/>
        </w:tabs>
        <w:ind w:firstLine="567"/>
        <w:jc w:val="both"/>
      </w:pPr>
      <w:r w:rsidRPr="00BD0E13">
        <w:t xml:space="preserve">а) многоквартирного дома с лоджиями, балконами, шкафами, коридорами и лестничными клетками  </w:t>
      </w:r>
      <w:r w:rsidRPr="00BD0E13">
        <w:tab/>
        <w:t>178,1</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pPr>
      <w:r w:rsidRPr="00BD0E13">
        <w:t xml:space="preserve">б) жилых помещений (общая площадь квартир) </w:t>
      </w:r>
      <w:r w:rsidRPr="00BD0E13">
        <w:tab/>
        <w:t>161,9</w:t>
      </w:r>
      <w:r w:rsidRPr="00BD0E13">
        <w:tab/>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 xml:space="preserve">22. Уборочная площадь общих коридоров  </w:t>
      </w:r>
      <w:r w:rsidRPr="00BD0E13">
        <w:tab/>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r>
      <w:proofErr w:type="gramStart"/>
      <w:r w:rsidRPr="00BD0E13">
        <w:t>га</w:t>
      </w:r>
      <w:proofErr w:type="gramEnd"/>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ab/>
      </w:r>
      <w:r w:rsidRPr="00BD0E13">
        <w:tab/>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0" w:type="auto"/>
        <w:tblLayout w:type="fixed"/>
        <w:tblCellMar>
          <w:left w:w="28" w:type="dxa"/>
          <w:right w:w="28" w:type="dxa"/>
        </w:tblCellMar>
        <w:tblLook w:val="04A0" w:firstRow="1" w:lastRow="0" w:firstColumn="1" w:lastColumn="0" w:noHBand="0" w:noVBand="1"/>
      </w:tblPr>
      <w:tblGrid>
        <w:gridCol w:w="4253"/>
        <w:gridCol w:w="2438"/>
        <w:gridCol w:w="2977"/>
      </w:tblGrid>
      <w:tr w:rsidR="00BD0E13" w:rsidRPr="00BD0E13" w:rsidTr="00BD0E13">
        <w:tc>
          <w:tcPr>
            <w:tcW w:w="4253"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438"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438"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железобетонный</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438"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roofErr w:type="spellStart"/>
            <w:r w:rsidRPr="00BD0E13">
              <w:t>Ячеестобетонные</w:t>
            </w:r>
            <w:proofErr w:type="spellEnd"/>
            <w:r w:rsidRPr="00BD0E13">
              <w:t xml:space="preserve"> блоки «</w:t>
            </w:r>
            <w:proofErr w:type="spellStart"/>
            <w:r w:rsidRPr="00BD0E13">
              <w:t>Сибит</w:t>
            </w:r>
            <w:proofErr w:type="spellEnd"/>
            <w:r w:rsidRPr="00BD0E13">
              <w:t>»</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438"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кирпич</w:t>
            </w:r>
          </w:p>
        </w:tc>
        <w:tc>
          <w:tcPr>
            <w:tcW w:w="2977"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438"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proofErr w:type="gramStart"/>
            <w:r w:rsidRPr="00BD0E13">
              <w:t>ж</w:t>
            </w:r>
            <w:proofErr w:type="gramEnd"/>
            <w:r w:rsidRPr="00BD0E13">
              <w:t>/бетонные плиты</w:t>
            </w:r>
          </w:p>
        </w:tc>
        <w:tc>
          <w:tcPr>
            <w:tcW w:w="2977" w:type="dxa"/>
            <w:vMerge w:val="restart"/>
            <w:tcBorders>
              <w:top w:val="nil"/>
              <w:left w:val="single" w:sz="4" w:space="0" w:color="auto"/>
              <w:bottom w:val="nil"/>
              <w:right w:val="single" w:sz="4" w:space="0" w:color="auto"/>
            </w:tcBorders>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438"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977"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438" w:type="dxa"/>
            <w:tcBorders>
              <w:top w:val="nil"/>
              <w:left w:val="single" w:sz="4" w:space="0" w:color="auto"/>
              <w:bottom w:val="nil"/>
              <w:right w:val="single" w:sz="4" w:space="0" w:color="auto"/>
            </w:tcBorders>
          </w:tcPr>
          <w:p w:rsidR="00BD0E13" w:rsidRPr="00BD0E13" w:rsidRDefault="00BD0E13" w:rsidP="00BD0E13">
            <w:pPr>
              <w:ind w:left="57"/>
            </w:pP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438" w:type="dxa"/>
            <w:tcBorders>
              <w:top w:val="nil"/>
              <w:left w:val="single" w:sz="4" w:space="0" w:color="auto"/>
              <w:bottom w:val="nil"/>
              <w:right w:val="single" w:sz="4" w:space="0" w:color="auto"/>
            </w:tcBorders>
          </w:tcPr>
          <w:p w:rsidR="00BD0E13" w:rsidRPr="00BD0E13" w:rsidRDefault="00BD0E13" w:rsidP="00BD0E13">
            <w:pPr>
              <w:ind w:left="57"/>
            </w:pP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438" w:type="dxa"/>
            <w:tcBorders>
              <w:top w:val="nil"/>
              <w:left w:val="single" w:sz="4" w:space="0" w:color="auto"/>
              <w:bottom w:val="nil"/>
              <w:right w:val="single" w:sz="4" w:space="0" w:color="auto"/>
            </w:tcBorders>
          </w:tcPr>
          <w:p w:rsidR="00BD0E13" w:rsidRPr="00BD0E13" w:rsidRDefault="00BD0E13" w:rsidP="00BD0E13">
            <w:pPr>
              <w:ind w:left="57"/>
            </w:pP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438"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spellStart"/>
            <w:r w:rsidRPr="00BD0E13">
              <w:t>металлочерепица</w:t>
            </w:r>
            <w:proofErr w:type="spellEnd"/>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438"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 линолеум, керамическая плитка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Состояние хорошее </w:t>
            </w: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438"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2-х </w:t>
            </w:r>
            <w:proofErr w:type="gramStart"/>
            <w:r w:rsidRPr="00BD0E13">
              <w:t>створчатые</w:t>
            </w:r>
            <w:proofErr w:type="gramEnd"/>
            <w:r w:rsidRPr="00BD0E13">
              <w:t xml:space="preserve"> с 2-м остеклением</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438"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438" w:type="dxa"/>
            <w:tcBorders>
              <w:top w:val="nil"/>
              <w:left w:val="nil"/>
              <w:bottom w:val="nil"/>
              <w:right w:val="single" w:sz="4" w:space="0" w:color="auto"/>
            </w:tcBorders>
            <w:vAlign w:val="bottom"/>
            <w:hideMark/>
          </w:tcPr>
          <w:p w:rsidR="00BD0E13" w:rsidRPr="00BD0E13" w:rsidRDefault="00BD0E13" w:rsidP="00BD0E13">
            <w:pPr>
              <w:ind w:left="57"/>
            </w:pPr>
            <w:r w:rsidRPr="00BD0E13">
              <w:t>филенчатые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438"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438"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 Обои, окраска</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438"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438" w:type="dxa"/>
            <w:tcBorders>
              <w:top w:val="nil"/>
              <w:left w:val="nil"/>
              <w:bottom w:val="nil"/>
              <w:right w:val="single" w:sz="4" w:space="0" w:color="auto"/>
            </w:tcBorders>
            <w:vAlign w:val="bottom"/>
            <w:hideMark/>
          </w:tcPr>
          <w:p w:rsidR="00BD0E13" w:rsidRPr="00BD0E13" w:rsidRDefault="00BD0E13" w:rsidP="00BD0E13">
            <w:pPr>
              <w:ind w:left="57"/>
            </w:pPr>
            <w:r w:rsidRPr="00BD0E13">
              <w:t>кирпич</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438"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438"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97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438"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438" w:type="dxa"/>
            <w:tcBorders>
              <w:top w:val="nil"/>
              <w:left w:val="nil"/>
              <w:bottom w:val="nil"/>
              <w:right w:val="single" w:sz="4" w:space="0" w:color="auto"/>
            </w:tcBorders>
            <w:vAlign w:val="bottom"/>
          </w:tcPr>
          <w:p w:rsidR="00BD0E13" w:rsidRPr="00BD0E13" w:rsidRDefault="00BD0E13" w:rsidP="00BD0E13">
            <w:pPr>
              <w:ind w:left="57"/>
            </w:pP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438"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438" w:type="dxa"/>
            <w:tcBorders>
              <w:top w:val="nil"/>
              <w:left w:val="nil"/>
              <w:bottom w:val="nil"/>
              <w:right w:val="single" w:sz="4" w:space="0" w:color="auto"/>
            </w:tcBorders>
            <w:vAlign w:val="bottom"/>
          </w:tcPr>
          <w:p w:rsidR="00BD0E13" w:rsidRPr="00BD0E13" w:rsidRDefault="00BD0E13" w:rsidP="00BD0E13">
            <w:pPr>
              <w:ind w:left="57"/>
            </w:pP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438" w:type="dxa"/>
            <w:tcBorders>
              <w:top w:val="nil"/>
              <w:left w:val="nil"/>
              <w:bottom w:val="nil"/>
              <w:right w:val="single" w:sz="4" w:space="0" w:color="auto"/>
            </w:tcBorders>
            <w:vAlign w:val="bottom"/>
          </w:tcPr>
          <w:p w:rsidR="00BD0E13" w:rsidRPr="00BD0E13" w:rsidRDefault="00BD0E13" w:rsidP="00BD0E13">
            <w:pPr>
              <w:ind w:left="57"/>
            </w:pP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438" w:type="dxa"/>
            <w:tcBorders>
              <w:top w:val="nil"/>
              <w:left w:val="nil"/>
              <w:bottom w:val="nil"/>
              <w:right w:val="single" w:sz="4" w:space="0" w:color="auto"/>
            </w:tcBorders>
            <w:vAlign w:val="bottom"/>
          </w:tcPr>
          <w:p w:rsidR="00BD0E13" w:rsidRPr="00BD0E13" w:rsidRDefault="00BD0E13" w:rsidP="00BD0E13">
            <w:pPr>
              <w:ind w:left="57"/>
            </w:pP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438" w:type="dxa"/>
            <w:tcBorders>
              <w:top w:val="nil"/>
              <w:left w:val="nil"/>
              <w:bottom w:val="nil"/>
              <w:right w:val="single" w:sz="4" w:space="0" w:color="auto"/>
            </w:tcBorders>
            <w:vAlign w:val="bottom"/>
          </w:tcPr>
          <w:p w:rsidR="00BD0E13" w:rsidRPr="00BD0E13" w:rsidRDefault="00BD0E13" w:rsidP="00BD0E13">
            <w:pPr>
              <w:ind w:left="57"/>
            </w:pP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438" w:type="dxa"/>
            <w:tcBorders>
              <w:top w:val="nil"/>
              <w:left w:val="nil"/>
              <w:bottom w:val="nil"/>
              <w:right w:val="single" w:sz="4" w:space="0" w:color="auto"/>
            </w:tcBorders>
            <w:vAlign w:val="bottom"/>
          </w:tcPr>
          <w:p w:rsidR="00BD0E13" w:rsidRPr="00BD0E13" w:rsidRDefault="00BD0E13" w:rsidP="00BD0E13">
            <w:pPr>
              <w:ind w:left="57"/>
            </w:pP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438"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438"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438"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438"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центральный</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438" w:type="dxa"/>
            <w:tcBorders>
              <w:top w:val="nil"/>
              <w:left w:val="nil"/>
              <w:bottom w:val="nil"/>
              <w:right w:val="single" w:sz="4" w:space="0" w:color="auto"/>
            </w:tcBorders>
            <w:vAlign w:val="bottom"/>
            <w:hideMark/>
          </w:tcPr>
          <w:p w:rsidR="00BD0E13" w:rsidRPr="00BD0E13" w:rsidRDefault="00BD0E13" w:rsidP="00BD0E13">
            <w:r w:rsidRPr="00BD0E13">
              <w:t>центральное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438" w:type="dxa"/>
            <w:tcBorders>
              <w:top w:val="nil"/>
              <w:left w:val="nil"/>
              <w:bottom w:val="nil"/>
              <w:right w:val="single" w:sz="4" w:space="0" w:color="auto"/>
            </w:tcBorders>
            <w:vAlign w:val="bottom"/>
            <w:hideMark/>
          </w:tcPr>
          <w:p w:rsidR="00BD0E13" w:rsidRPr="00BD0E13" w:rsidRDefault="00BD0E13" w:rsidP="00BD0E13">
            <w:pPr>
              <w:ind w:left="57"/>
            </w:pPr>
            <w:r w:rsidRPr="00BD0E13">
              <w:t>местная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lastRenderedPageBreak/>
              <w:t>газоснабжение</w:t>
            </w:r>
          </w:p>
        </w:tc>
        <w:tc>
          <w:tcPr>
            <w:tcW w:w="2438" w:type="dxa"/>
            <w:tcBorders>
              <w:top w:val="nil"/>
              <w:left w:val="nil"/>
              <w:bottom w:val="nil"/>
              <w:right w:val="single" w:sz="4" w:space="0" w:color="auto"/>
            </w:tcBorders>
            <w:vAlign w:val="bottom"/>
          </w:tcPr>
          <w:p w:rsidR="00BD0E13" w:rsidRPr="00BD0E13" w:rsidRDefault="00BD0E13" w:rsidP="00BD0E13">
            <w:pPr>
              <w:ind w:left="57"/>
            </w:pP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внешних котельных)</w:t>
            </w:r>
          </w:p>
        </w:tc>
        <w:tc>
          <w:tcPr>
            <w:tcW w:w="2438"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домовой котельной) печи</w:t>
            </w:r>
          </w:p>
        </w:tc>
        <w:tc>
          <w:tcPr>
            <w:tcW w:w="2438" w:type="dxa"/>
            <w:tcBorders>
              <w:top w:val="nil"/>
              <w:left w:val="nil"/>
              <w:bottom w:val="nil"/>
              <w:right w:val="single" w:sz="4" w:space="0" w:color="auto"/>
            </w:tcBorders>
            <w:vAlign w:val="bottom"/>
          </w:tcPr>
          <w:p w:rsidR="00BD0E13" w:rsidRPr="00BD0E13" w:rsidRDefault="00BD0E13" w:rsidP="00BD0E13">
            <w:pPr>
              <w:ind w:left="57"/>
            </w:pP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438" w:type="dxa"/>
            <w:tcBorders>
              <w:top w:val="nil"/>
              <w:left w:val="nil"/>
              <w:bottom w:val="nil"/>
              <w:right w:val="single" w:sz="4" w:space="0" w:color="auto"/>
            </w:tcBorders>
            <w:vAlign w:val="bottom"/>
          </w:tcPr>
          <w:p w:rsidR="00BD0E13" w:rsidRPr="00BD0E13" w:rsidRDefault="00BD0E13" w:rsidP="00BD0E13">
            <w:pPr>
              <w:ind w:left="57"/>
            </w:pP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438" w:type="dxa"/>
            <w:tcBorders>
              <w:top w:val="nil"/>
              <w:left w:val="nil"/>
              <w:bottom w:val="nil"/>
              <w:right w:val="single" w:sz="4" w:space="0" w:color="auto"/>
            </w:tcBorders>
            <w:vAlign w:val="bottom"/>
          </w:tcPr>
          <w:p w:rsidR="00BD0E13" w:rsidRPr="00BD0E13" w:rsidRDefault="00BD0E13" w:rsidP="00BD0E13">
            <w:pPr>
              <w:ind w:left="57"/>
            </w:pP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438"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438"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 xml:space="preserve"> железобетонные</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bl>
    <w:p w:rsidR="002977CE" w:rsidRPr="00F10774" w:rsidRDefault="002977CE" w:rsidP="002977CE">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2977CE" w:rsidRPr="00F10774" w:rsidRDefault="002977CE" w:rsidP="002977CE">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2977CE" w:rsidRPr="00F10774" w:rsidRDefault="002977CE" w:rsidP="002977CE">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2977CE" w:rsidRPr="00F10774" w:rsidTr="002977CE">
        <w:tc>
          <w:tcPr>
            <w:tcW w:w="2580" w:type="dxa"/>
            <w:tcBorders>
              <w:top w:val="nil"/>
              <w:left w:val="nil"/>
              <w:bottom w:val="single" w:sz="4" w:space="0" w:color="auto"/>
              <w:right w:val="nil"/>
            </w:tcBorders>
            <w:vAlign w:val="bottom"/>
          </w:tcPr>
          <w:p w:rsidR="002977CE" w:rsidRPr="00F10774" w:rsidRDefault="002977CE" w:rsidP="002977CE">
            <w:pPr>
              <w:ind w:right="141"/>
              <w:jc w:val="center"/>
            </w:pPr>
          </w:p>
        </w:tc>
        <w:tc>
          <w:tcPr>
            <w:tcW w:w="283" w:type="dxa"/>
            <w:tcBorders>
              <w:top w:val="nil"/>
              <w:left w:val="nil"/>
              <w:bottom w:val="nil"/>
              <w:right w:val="nil"/>
            </w:tcBorders>
            <w:vAlign w:val="bottom"/>
          </w:tcPr>
          <w:p w:rsidR="002977CE" w:rsidRPr="00F10774" w:rsidRDefault="002977CE" w:rsidP="002977CE">
            <w:pPr>
              <w:ind w:right="141"/>
            </w:pPr>
          </w:p>
        </w:tc>
        <w:tc>
          <w:tcPr>
            <w:tcW w:w="3402" w:type="dxa"/>
            <w:tcBorders>
              <w:top w:val="nil"/>
              <w:left w:val="nil"/>
              <w:bottom w:val="single" w:sz="4" w:space="0" w:color="auto"/>
              <w:right w:val="nil"/>
            </w:tcBorders>
            <w:vAlign w:val="bottom"/>
          </w:tcPr>
          <w:p w:rsidR="002977CE" w:rsidRPr="00F10774" w:rsidRDefault="002977CE" w:rsidP="002977CE">
            <w:pPr>
              <w:ind w:right="141"/>
              <w:jc w:val="center"/>
            </w:pPr>
          </w:p>
        </w:tc>
      </w:tr>
      <w:tr w:rsidR="002977CE" w:rsidRPr="00F10774" w:rsidTr="002977CE">
        <w:tc>
          <w:tcPr>
            <w:tcW w:w="2580"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2977CE" w:rsidRPr="00F10774" w:rsidRDefault="002977CE" w:rsidP="002977CE">
            <w:pPr>
              <w:ind w:right="141"/>
              <w:rPr>
                <w:sz w:val="18"/>
                <w:szCs w:val="18"/>
              </w:rPr>
            </w:pPr>
          </w:p>
        </w:tc>
        <w:tc>
          <w:tcPr>
            <w:tcW w:w="3402"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2977CE" w:rsidRPr="00F10774" w:rsidRDefault="002977CE" w:rsidP="002977CE">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2977CE" w:rsidRPr="00F10774" w:rsidTr="002977CE">
        <w:tc>
          <w:tcPr>
            <w:tcW w:w="170" w:type="dxa"/>
            <w:tcBorders>
              <w:top w:val="nil"/>
              <w:left w:val="nil"/>
              <w:bottom w:val="nil"/>
              <w:right w:val="nil"/>
            </w:tcBorders>
            <w:vAlign w:val="bottom"/>
          </w:tcPr>
          <w:p w:rsidR="002977CE" w:rsidRPr="00F10774" w:rsidRDefault="002977CE" w:rsidP="002977CE">
            <w:pPr>
              <w:ind w:right="141"/>
            </w:pPr>
            <w:r w:rsidRPr="00F10774">
              <w:t>“</w:t>
            </w:r>
          </w:p>
        </w:tc>
        <w:tc>
          <w:tcPr>
            <w:tcW w:w="442" w:type="dxa"/>
            <w:tcBorders>
              <w:top w:val="nil"/>
              <w:left w:val="nil"/>
              <w:bottom w:val="single" w:sz="4" w:space="0" w:color="auto"/>
              <w:right w:val="nil"/>
            </w:tcBorders>
            <w:vAlign w:val="bottom"/>
          </w:tcPr>
          <w:p w:rsidR="002977CE" w:rsidRPr="00F10774" w:rsidRDefault="002977CE" w:rsidP="002977CE">
            <w:pPr>
              <w:ind w:right="141"/>
              <w:jc w:val="center"/>
            </w:pPr>
          </w:p>
        </w:tc>
        <w:tc>
          <w:tcPr>
            <w:tcW w:w="255" w:type="dxa"/>
            <w:tcBorders>
              <w:top w:val="nil"/>
              <w:left w:val="nil"/>
              <w:bottom w:val="nil"/>
              <w:right w:val="nil"/>
            </w:tcBorders>
            <w:vAlign w:val="bottom"/>
          </w:tcPr>
          <w:p w:rsidR="002977CE" w:rsidRPr="00F10774" w:rsidRDefault="002977CE" w:rsidP="002977CE">
            <w:pPr>
              <w:ind w:right="141"/>
            </w:pPr>
            <w:r w:rsidRPr="00F10774">
              <w:t>”</w:t>
            </w:r>
          </w:p>
        </w:tc>
        <w:tc>
          <w:tcPr>
            <w:tcW w:w="1146" w:type="dxa"/>
            <w:tcBorders>
              <w:top w:val="nil"/>
              <w:left w:val="nil"/>
              <w:bottom w:val="single" w:sz="4" w:space="0" w:color="auto"/>
              <w:right w:val="nil"/>
            </w:tcBorders>
            <w:vAlign w:val="bottom"/>
          </w:tcPr>
          <w:p w:rsidR="002977CE" w:rsidRPr="00F10774" w:rsidRDefault="002977CE" w:rsidP="002977CE">
            <w:pPr>
              <w:ind w:right="141"/>
              <w:jc w:val="center"/>
            </w:pPr>
          </w:p>
        </w:tc>
        <w:tc>
          <w:tcPr>
            <w:tcW w:w="567" w:type="dxa"/>
            <w:tcBorders>
              <w:top w:val="nil"/>
              <w:left w:val="nil"/>
              <w:bottom w:val="nil"/>
              <w:right w:val="nil"/>
            </w:tcBorders>
            <w:vAlign w:val="bottom"/>
          </w:tcPr>
          <w:p w:rsidR="002977CE" w:rsidRPr="00F10774" w:rsidRDefault="002977CE" w:rsidP="002977CE">
            <w:pPr>
              <w:ind w:right="141"/>
              <w:jc w:val="right"/>
            </w:pPr>
            <w:r w:rsidRPr="00F10774">
              <w:t>202</w:t>
            </w:r>
          </w:p>
        </w:tc>
        <w:tc>
          <w:tcPr>
            <w:tcW w:w="283" w:type="dxa"/>
            <w:tcBorders>
              <w:top w:val="nil"/>
              <w:left w:val="nil"/>
              <w:bottom w:val="single" w:sz="4" w:space="0" w:color="auto"/>
              <w:right w:val="nil"/>
            </w:tcBorders>
            <w:vAlign w:val="bottom"/>
          </w:tcPr>
          <w:p w:rsidR="002977CE" w:rsidRPr="00F10774" w:rsidRDefault="002977CE" w:rsidP="002977CE">
            <w:pPr>
              <w:ind w:right="141"/>
            </w:pPr>
          </w:p>
        </w:tc>
        <w:tc>
          <w:tcPr>
            <w:tcW w:w="482" w:type="dxa"/>
            <w:tcBorders>
              <w:top w:val="nil"/>
              <w:left w:val="nil"/>
              <w:bottom w:val="nil"/>
              <w:right w:val="nil"/>
            </w:tcBorders>
            <w:vAlign w:val="bottom"/>
          </w:tcPr>
          <w:p w:rsidR="002977CE" w:rsidRPr="00F10774" w:rsidRDefault="002977CE" w:rsidP="002977CE">
            <w:pPr>
              <w:ind w:right="141"/>
              <w:jc w:val="right"/>
            </w:pPr>
            <w:proofErr w:type="gramStart"/>
            <w:r w:rsidRPr="00F10774">
              <w:t>г</w:t>
            </w:r>
            <w:proofErr w:type="gramEnd"/>
            <w:r w:rsidRPr="00F10774">
              <w:t>.</w:t>
            </w:r>
          </w:p>
        </w:tc>
      </w:tr>
    </w:tbl>
    <w:p w:rsidR="002977CE" w:rsidRPr="00F10774" w:rsidRDefault="002977CE" w:rsidP="002977CE">
      <w:pPr>
        <w:spacing w:before="400"/>
        <w:ind w:right="141"/>
      </w:pPr>
      <w:r w:rsidRPr="00F10774">
        <w:t>М.П.</w:t>
      </w:r>
    </w:p>
    <w:p w:rsidR="00BD0E13" w:rsidRPr="00BD0E13" w:rsidRDefault="00BD0E13" w:rsidP="002977CE">
      <w:pPr>
        <w:spacing w:before="400"/>
        <w:rPr>
          <w:b/>
          <w:bCs/>
          <w:sz w:val="26"/>
          <w:szCs w:val="26"/>
        </w:rPr>
      </w:pPr>
    </w:p>
    <w:p w:rsidR="009F6E6D" w:rsidRDefault="009F6E6D" w:rsidP="00BD0E13">
      <w:pPr>
        <w:spacing w:before="400"/>
        <w:jc w:val="center"/>
        <w:rPr>
          <w:b/>
          <w:bCs/>
          <w:sz w:val="26"/>
          <w:szCs w:val="26"/>
        </w:rPr>
      </w:pPr>
    </w:p>
    <w:p w:rsidR="009F6E6D" w:rsidRDefault="009F6E6D" w:rsidP="00BD0E13">
      <w:pPr>
        <w:spacing w:before="400"/>
        <w:jc w:val="center"/>
        <w:rPr>
          <w:b/>
          <w:bCs/>
          <w:sz w:val="26"/>
          <w:szCs w:val="26"/>
        </w:rPr>
      </w:pPr>
    </w:p>
    <w:p w:rsidR="009F6E6D" w:rsidRDefault="009F6E6D" w:rsidP="00BD0E13">
      <w:pPr>
        <w:spacing w:before="400"/>
        <w:jc w:val="center"/>
        <w:rPr>
          <w:b/>
          <w:bCs/>
          <w:sz w:val="26"/>
          <w:szCs w:val="26"/>
        </w:rPr>
      </w:pPr>
    </w:p>
    <w:p w:rsidR="009F6E6D" w:rsidRDefault="009F6E6D" w:rsidP="00BD0E13">
      <w:pPr>
        <w:spacing w:before="400"/>
        <w:jc w:val="center"/>
        <w:rPr>
          <w:b/>
          <w:bCs/>
          <w:sz w:val="26"/>
          <w:szCs w:val="26"/>
        </w:rPr>
      </w:pPr>
    </w:p>
    <w:p w:rsidR="009F6E6D" w:rsidRDefault="009F6E6D" w:rsidP="00BD0E13">
      <w:pPr>
        <w:spacing w:before="400"/>
        <w:jc w:val="center"/>
        <w:rPr>
          <w:b/>
          <w:bCs/>
          <w:sz w:val="26"/>
          <w:szCs w:val="26"/>
        </w:rPr>
      </w:pPr>
    </w:p>
    <w:p w:rsidR="009F6E6D" w:rsidRDefault="009F6E6D" w:rsidP="00BD0E13">
      <w:pPr>
        <w:spacing w:before="400"/>
        <w:jc w:val="center"/>
        <w:rPr>
          <w:b/>
          <w:bCs/>
          <w:sz w:val="26"/>
          <w:szCs w:val="26"/>
        </w:rPr>
      </w:pPr>
    </w:p>
    <w:p w:rsidR="009F6E6D" w:rsidRDefault="009F6E6D" w:rsidP="00BD0E13">
      <w:pPr>
        <w:spacing w:before="400"/>
        <w:jc w:val="center"/>
        <w:rPr>
          <w:b/>
          <w:bCs/>
          <w:sz w:val="26"/>
          <w:szCs w:val="26"/>
        </w:rPr>
      </w:pPr>
    </w:p>
    <w:p w:rsidR="009F6E6D" w:rsidRDefault="009F6E6D" w:rsidP="00BD0E13">
      <w:pPr>
        <w:spacing w:before="400"/>
        <w:jc w:val="center"/>
        <w:rPr>
          <w:b/>
          <w:bCs/>
          <w:sz w:val="26"/>
          <w:szCs w:val="26"/>
        </w:rPr>
      </w:pPr>
    </w:p>
    <w:p w:rsidR="009F6E6D" w:rsidRDefault="009F6E6D" w:rsidP="00BD0E13">
      <w:pPr>
        <w:spacing w:before="400"/>
        <w:jc w:val="center"/>
        <w:rPr>
          <w:b/>
          <w:bCs/>
          <w:sz w:val="26"/>
          <w:szCs w:val="26"/>
        </w:rPr>
      </w:pPr>
    </w:p>
    <w:p w:rsidR="009F6E6D" w:rsidRDefault="009F6E6D" w:rsidP="00BD0E13">
      <w:pPr>
        <w:spacing w:before="400"/>
        <w:jc w:val="center"/>
        <w:rPr>
          <w:b/>
          <w:bCs/>
          <w:sz w:val="26"/>
          <w:szCs w:val="26"/>
        </w:rPr>
      </w:pPr>
    </w:p>
    <w:p w:rsidR="009F6E6D" w:rsidRDefault="009F6E6D" w:rsidP="00BD0E13">
      <w:pPr>
        <w:spacing w:before="400"/>
        <w:jc w:val="center"/>
        <w:rPr>
          <w:b/>
          <w:bCs/>
          <w:sz w:val="26"/>
          <w:szCs w:val="26"/>
        </w:rPr>
      </w:pPr>
    </w:p>
    <w:p w:rsidR="009F6E6D" w:rsidRDefault="009F6E6D" w:rsidP="00BD0E13">
      <w:pPr>
        <w:spacing w:before="400"/>
        <w:jc w:val="center"/>
        <w:rPr>
          <w:b/>
          <w:bCs/>
          <w:sz w:val="26"/>
          <w:szCs w:val="26"/>
        </w:rPr>
      </w:pPr>
    </w:p>
    <w:p w:rsidR="00BD0E13" w:rsidRPr="00BD0E13" w:rsidRDefault="00BD0E13" w:rsidP="00BD0E13">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2977CE">
        <w:t xml:space="preserve"> </w:t>
      </w:r>
      <w:proofErr w:type="spellStart"/>
      <w:r w:rsidRPr="00BD0E13">
        <w:t>Ханымей</w:t>
      </w:r>
      <w:proofErr w:type="spellEnd"/>
      <w:r w:rsidRPr="00BD0E13">
        <w:t xml:space="preserve"> ул.</w:t>
      </w:r>
      <w:r w:rsidR="002977CE">
        <w:t xml:space="preserve"> </w:t>
      </w:r>
      <w:proofErr w:type="gramStart"/>
      <w:r w:rsidRPr="00BD0E13">
        <w:t>Речная</w:t>
      </w:r>
      <w:proofErr w:type="gramEnd"/>
      <w:r w:rsidRPr="00BD0E13">
        <w:t xml:space="preserve">  д.3</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3. Серия, тип постройки  жилой</w:t>
      </w:r>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2006</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C5471B" w:rsidP="00BD0E13">
      <w:pPr>
        <w:ind w:left="567"/>
      </w:pPr>
      <w:r>
        <w:t>20</w:t>
      </w:r>
      <w:r w:rsidR="00BD0E13" w:rsidRPr="00BD0E13">
        <w:t xml:space="preserve"> % (техпаспорт от 22.11.2006 г.)</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7. Год последнего капитального ремонта   не установлен</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1</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2</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w:t>
      </w:r>
    </w:p>
    <w:p w:rsidR="00BD0E13" w:rsidRPr="00BD0E13" w:rsidRDefault="00BD0E13" w:rsidP="00BD0E13">
      <w:pPr>
        <w:pBdr>
          <w:top w:val="single" w:sz="4" w:space="1" w:color="auto"/>
        </w:pBdr>
        <w:ind w:left="3374"/>
        <w:rPr>
          <w:sz w:val="2"/>
          <w:szCs w:val="2"/>
        </w:rPr>
      </w:pP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717</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178,1</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 xml:space="preserve">б) жилых помещений (общая площадь квартир) </w:t>
      </w:r>
      <w:r w:rsidRPr="00BD0E13">
        <w:tab/>
        <w:t>161,9</w:t>
      </w:r>
      <w:r w:rsidRPr="00BD0E13">
        <w:tab/>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 xml:space="preserve">22. Уборочная площадь общих коридоров  </w:t>
      </w:r>
      <w:r w:rsidRPr="00BD0E13">
        <w:tab/>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r>
      <w:proofErr w:type="gramStart"/>
      <w:r w:rsidRPr="00BD0E13">
        <w:t>га</w:t>
      </w:r>
      <w:proofErr w:type="gramEnd"/>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ab/>
      </w:r>
      <w:r w:rsidRPr="00BD0E13">
        <w:tab/>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0" w:type="auto"/>
        <w:tblLayout w:type="fixed"/>
        <w:tblCellMar>
          <w:left w:w="28" w:type="dxa"/>
          <w:right w:w="28" w:type="dxa"/>
        </w:tblCellMar>
        <w:tblLook w:val="04A0" w:firstRow="1" w:lastRow="0" w:firstColumn="1" w:lastColumn="0" w:noHBand="0" w:noVBand="1"/>
      </w:tblPr>
      <w:tblGrid>
        <w:gridCol w:w="4253"/>
        <w:gridCol w:w="2296"/>
        <w:gridCol w:w="2977"/>
      </w:tblGrid>
      <w:tr w:rsidR="00BD0E13" w:rsidRPr="00BD0E13" w:rsidTr="00BD0E13">
        <w:tc>
          <w:tcPr>
            <w:tcW w:w="4253"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296"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296"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железобетонный</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296"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roofErr w:type="spellStart"/>
            <w:r w:rsidRPr="00BD0E13">
              <w:t>Ячеестобетонные</w:t>
            </w:r>
            <w:proofErr w:type="spellEnd"/>
            <w:r w:rsidRPr="00BD0E13">
              <w:t xml:space="preserve"> блоки «</w:t>
            </w:r>
            <w:proofErr w:type="spellStart"/>
            <w:r w:rsidRPr="00BD0E13">
              <w:t>Сибит</w:t>
            </w:r>
            <w:proofErr w:type="spellEnd"/>
            <w:r w:rsidRPr="00BD0E13">
              <w:t>»</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296"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кирпич</w:t>
            </w:r>
          </w:p>
        </w:tc>
        <w:tc>
          <w:tcPr>
            <w:tcW w:w="2977"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296"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proofErr w:type="gramStart"/>
            <w:r w:rsidRPr="00BD0E13">
              <w:t>ж</w:t>
            </w:r>
            <w:proofErr w:type="gramEnd"/>
            <w:r w:rsidRPr="00BD0E13">
              <w:t>/бетонные плиты</w:t>
            </w:r>
          </w:p>
        </w:tc>
        <w:tc>
          <w:tcPr>
            <w:tcW w:w="2977" w:type="dxa"/>
            <w:vMerge w:val="restart"/>
            <w:tcBorders>
              <w:top w:val="nil"/>
              <w:left w:val="single" w:sz="4" w:space="0" w:color="auto"/>
              <w:bottom w:val="nil"/>
              <w:right w:val="single" w:sz="4" w:space="0" w:color="auto"/>
            </w:tcBorders>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296"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977"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296" w:type="dxa"/>
            <w:tcBorders>
              <w:top w:val="nil"/>
              <w:left w:val="single" w:sz="4" w:space="0" w:color="auto"/>
              <w:bottom w:val="nil"/>
              <w:right w:val="single" w:sz="4" w:space="0" w:color="auto"/>
            </w:tcBorders>
          </w:tcPr>
          <w:p w:rsidR="00BD0E13" w:rsidRPr="00BD0E13" w:rsidRDefault="00BD0E13" w:rsidP="00BD0E13">
            <w:pPr>
              <w:ind w:left="57"/>
            </w:pP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296" w:type="dxa"/>
            <w:tcBorders>
              <w:top w:val="nil"/>
              <w:left w:val="single" w:sz="4" w:space="0" w:color="auto"/>
              <w:bottom w:val="nil"/>
              <w:right w:val="single" w:sz="4" w:space="0" w:color="auto"/>
            </w:tcBorders>
          </w:tcPr>
          <w:p w:rsidR="00BD0E13" w:rsidRPr="00BD0E13" w:rsidRDefault="00BD0E13" w:rsidP="00BD0E13">
            <w:pPr>
              <w:ind w:left="57"/>
            </w:pP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296" w:type="dxa"/>
            <w:tcBorders>
              <w:top w:val="nil"/>
              <w:left w:val="single" w:sz="4" w:space="0" w:color="auto"/>
              <w:bottom w:val="nil"/>
              <w:right w:val="single" w:sz="4" w:space="0" w:color="auto"/>
            </w:tcBorders>
          </w:tcPr>
          <w:p w:rsidR="00BD0E13" w:rsidRPr="00BD0E13" w:rsidRDefault="00BD0E13" w:rsidP="00BD0E13">
            <w:pPr>
              <w:ind w:left="57"/>
            </w:pP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296"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spellStart"/>
            <w:r w:rsidRPr="00BD0E13">
              <w:t>металлочерепица</w:t>
            </w:r>
            <w:proofErr w:type="spellEnd"/>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296"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 линолеум, керамическая плитка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Состояние хорошее </w:t>
            </w: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296"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2-х </w:t>
            </w:r>
            <w:proofErr w:type="gramStart"/>
            <w:r w:rsidRPr="00BD0E13">
              <w:t>створчатые</w:t>
            </w:r>
            <w:proofErr w:type="gramEnd"/>
            <w:r w:rsidRPr="00BD0E13">
              <w:t xml:space="preserve"> с 2-м остеклением</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296"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296" w:type="dxa"/>
            <w:tcBorders>
              <w:top w:val="nil"/>
              <w:left w:val="nil"/>
              <w:bottom w:val="nil"/>
              <w:right w:val="single" w:sz="4" w:space="0" w:color="auto"/>
            </w:tcBorders>
            <w:vAlign w:val="bottom"/>
            <w:hideMark/>
          </w:tcPr>
          <w:p w:rsidR="00BD0E13" w:rsidRPr="00BD0E13" w:rsidRDefault="00BD0E13" w:rsidP="00BD0E13">
            <w:pPr>
              <w:ind w:left="57"/>
            </w:pPr>
            <w:r w:rsidRPr="00BD0E13">
              <w:t>филенчатые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296"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296"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 Обои, окраска</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296"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296" w:type="dxa"/>
            <w:tcBorders>
              <w:top w:val="nil"/>
              <w:left w:val="nil"/>
              <w:bottom w:val="nil"/>
              <w:right w:val="single" w:sz="4" w:space="0" w:color="auto"/>
            </w:tcBorders>
            <w:vAlign w:val="bottom"/>
            <w:hideMark/>
          </w:tcPr>
          <w:p w:rsidR="00BD0E13" w:rsidRPr="00BD0E13" w:rsidRDefault="00BD0E13" w:rsidP="00BD0E13">
            <w:pPr>
              <w:ind w:left="57"/>
            </w:pPr>
            <w:r w:rsidRPr="00BD0E13">
              <w:t>кирпич</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296"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296"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97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296"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296" w:type="dxa"/>
            <w:tcBorders>
              <w:top w:val="nil"/>
              <w:left w:val="nil"/>
              <w:bottom w:val="nil"/>
              <w:right w:val="single" w:sz="4" w:space="0" w:color="auto"/>
            </w:tcBorders>
            <w:vAlign w:val="bottom"/>
          </w:tcPr>
          <w:p w:rsidR="00BD0E13" w:rsidRPr="00BD0E13" w:rsidRDefault="00BD0E13" w:rsidP="00BD0E13">
            <w:pPr>
              <w:ind w:left="57"/>
            </w:pP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296"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296" w:type="dxa"/>
            <w:tcBorders>
              <w:top w:val="nil"/>
              <w:left w:val="nil"/>
              <w:bottom w:val="nil"/>
              <w:right w:val="single" w:sz="4" w:space="0" w:color="auto"/>
            </w:tcBorders>
            <w:vAlign w:val="bottom"/>
          </w:tcPr>
          <w:p w:rsidR="00BD0E13" w:rsidRPr="00BD0E13" w:rsidRDefault="00BD0E13" w:rsidP="00BD0E13">
            <w:pPr>
              <w:ind w:left="57"/>
            </w:pP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296" w:type="dxa"/>
            <w:tcBorders>
              <w:top w:val="nil"/>
              <w:left w:val="nil"/>
              <w:bottom w:val="nil"/>
              <w:right w:val="single" w:sz="4" w:space="0" w:color="auto"/>
            </w:tcBorders>
            <w:vAlign w:val="bottom"/>
          </w:tcPr>
          <w:p w:rsidR="00BD0E13" w:rsidRPr="00BD0E13" w:rsidRDefault="00BD0E13" w:rsidP="00BD0E13">
            <w:pPr>
              <w:ind w:left="57"/>
            </w:pP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296" w:type="dxa"/>
            <w:tcBorders>
              <w:top w:val="nil"/>
              <w:left w:val="nil"/>
              <w:bottom w:val="nil"/>
              <w:right w:val="single" w:sz="4" w:space="0" w:color="auto"/>
            </w:tcBorders>
            <w:vAlign w:val="bottom"/>
          </w:tcPr>
          <w:p w:rsidR="00BD0E13" w:rsidRPr="00BD0E13" w:rsidRDefault="00BD0E13" w:rsidP="00BD0E13">
            <w:pPr>
              <w:ind w:left="57"/>
            </w:pP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296" w:type="dxa"/>
            <w:tcBorders>
              <w:top w:val="nil"/>
              <w:left w:val="nil"/>
              <w:bottom w:val="nil"/>
              <w:right w:val="single" w:sz="4" w:space="0" w:color="auto"/>
            </w:tcBorders>
            <w:vAlign w:val="bottom"/>
          </w:tcPr>
          <w:p w:rsidR="00BD0E13" w:rsidRPr="00BD0E13" w:rsidRDefault="00BD0E13" w:rsidP="00BD0E13">
            <w:pPr>
              <w:ind w:left="57"/>
            </w:pP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296" w:type="dxa"/>
            <w:tcBorders>
              <w:top w:val="nil"/>
              <w:left w:val="nil"/>
              <w:bottom w:val="nil"/>
              <w:right w:val="single" w:sz="4" w:space="0" w:color="auto"/>
            </w:tcBorders>
            <w:vAlign w:val="bottom"/>
          </w:tcPr>
          <w:p w:rsidR="00BD0E13" w:rsidRPr="00BD0E13" w:rsidRDefault="00BD0E13" w:rsidP="00BD0E13">
            <w:pPr>
              <w:ind w:left="57"/>
            </w:pP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296"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296"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296"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296"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центральный</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296" w:type="dxa"/>
            <w:tcBorders>
              <w:top w:val="nil"/>
              <w:left w:val="nil"/>
              <w:bottom w:val="nil"/>
              <w:right w:val="single" w:sz="4" w:space="0" w:color="auto"/>
            </w:tcBorders>
            <w:vAlign w:val="bottom"/>
            <w:hideMark/>
          </w:tcPr>
          <w:p w:rsidR="00BD0E13" w:rsidRPr="00BD0E13" w:rsidRDefault="00BD0E13" w:rsidP="00BD0E13">
            <w:r w:rsidRPr="00BD0E13">
              <w:t>центральное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296" w:type="dxa"/>
            <w:tcBorders>
              <w:top w:val="nil"/>
              <w:left w:val="nil"/>
              <w:bottom w:val="nil"/>
              <w:right w:val="single" w:sz="4" w:space="0" w:color="auto"/>
            </w:tcBorders>
            <w:vAlign w:val="bottom"/>
            <w:hideMark/>
          </w:tcPr>
          <w:p w:rsidR="00BD0E13" w:rsidRPr="00BD0E13" w:rsidRDefault="00BD0E13" w:rsidP="00BD0E13">
            <w:pPr>
              <w:ind w:left="57"/>
            </w:pPr>
            <w:r w:rsidRPr="00BD0E13">
              <w:t>местная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lastRenderedPageBreak/>
              <w:t>газоснабжение</w:t>
            </w:r>
          </w:p>
        </w:tc>
        <w:tc>
          <w:tcPr>
            <w:tcW w:w="2296" w:type="dxa"/>
            <w:tcBorders>
              <w:top w:val="nil"/>
              <w:left w:val="nil"/>
              <w:bottom w:val="nil"/>
              <w:right w:val="single" w:sz="4" w:space="0" w:color="auto"/>
            </w:tcBorders>
            <w:vAlign w:val="bottom"/>
          </w:tcPr>
          <w:p w:rsidR="00BD0E13" w:rsidRPr="00BD0E13" w:rsidRDefault="00BD0E13" w:rsidP="00BD0E13">
            <w:pPr>
              <w:ind w:left="57"/>
            </w:pP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внешних котельных)</w:t>
            </w:r>
          </w:p>
        </w:tc>
        <w:tc>
          <w:tcPr>
            <w:tcW w:w="2296"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домовой котельной) печи</w:t>
            </w:r>
          </w:p>
        </w:tc>
        <w:tc>
          <w:tcPr>
            <w:tcW w:w="2296" w:type="dxa"/>
            <w:tcBorders>
              <w:top w:val="nil"/>
              <w:left w:val="nil"/>
              <w:bottom w:val="nil"/>
              <w:right w:val="single" w:sz="4" w:space="0" w:color="auto"/>
            </w:tcBorders>
            <w:vAlign w:val="bottom"/>
          </w:tcPr>
          <w:p w:rsidR="00BD0E13" w:rsidRPr="00BD0E13" w:rsidRDefault="00BD0E13" w:rsidP="00BD0E13">
            <w:pPr>
              <w:ind w:left="57"/>
            </w:pP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296" w:type="dxa"/>
            <w:tcBorders>
              <w:top w:val="nil"/>
              <w:left w:val="nil"/>
              <w:bottom w:val="nil"/>
              <w:right w:val="single" w:sz="4" w:space="0" w:color="auto"/>
            </w:tcBorders>
            <w:vAlign w:val="bottom"/>
          </w:tcPr>
          <w:p w:rsidR="00BD0E13" w:rsidRPr="00BD0E13" w:rsidRDefault="00BD0E13" w:rsidP="00BD0E13">
            <w:pPr>
              <w:ind w:left="57"/>
            </w:pP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296" w:type="dxa"/>
            <w:tcBorders>
              <w:top w:val="nil"/>
              <w:left w:val="nil"/>
              <w:bottom w:val="nil"/>
              <w:right w:val="single" w:sz="4" w:space="0" w:color="auto"/>
            </w:tcBorders>
            <w:vAlign w:val="bottom"/>
          </w:tcPr>
          <w:p w:rsidR="00BD0E13" w:rsidRPr="00BD0E13" w:rsidRDefault="00BD0E13" w:rsidP="00BD0E13">
            <w:pPr>
              <w:ind w:left="57"/>
            </w:pPr>
          </w:p>
        </w:tc>
        <w:tc>
          <w:tcPr>
            <w:tcW w:w="297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296"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296"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 xml:space="preserve"> железобетонные</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bl>
    <w:p w:rsidR="002977CE" w:rsidRPr="00F10774" w:rsidRDefault="002977CE" w:rsidP="002977CE">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2977CE" w:rsidRPr="00F10774" w:rsidRDefault="002977CE" w:rsidP="002977CE">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2977CE" w:rsidRPr="00F10774" w:rsidRDefault="002977CE" w:rsidP="002977CE">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2977CE" w:rsidRPr="00F10774" w:rsidTr="002977CE">
        <w:tc>
          <w:tcPr>
            <w:tcW w:w="2580" w:type="dxa"/>
            <w:tcBorders>
              <w:top w:val="nil"/>
              <w:left w:val="nil"/>
              <w:bottom w:val="single" w:sz="4" w:space="0" w:color="auto"/>
              <w:right w:val="nil"/>
            </w:tcBorders>
            <w:vAlign w:val="bottom"/>
          </w:tcPr>
          <w:p w:rsidR="002977CE" w:rsidRPr="00F10774" w:rsidRDefault="002977CE" w:rsidP="002977CE">
            <w:pPr>
              <w:ind w:right="141"/>
              <w:jc w:val="center"/>
            </w:pPr>
          </w:p>
        </w:tc>
        <w:tc>
          <w:tcPr>
            <w:tcW w:w="283" w:type="dxa"/>
            <w:tcBorders>
              <w:top w:val="nil"/>
              <w:left w:val="nil"/>
              <w:bottom w:val="nil"/>
              <w:right w:val="nil"/>
            </w:tcBorders>
            <w:vAlign w:val="bottom"/>
          </w:tcPr>
          <w:p w:rsidR="002977CE" w:rsidRPr="00F10774" w:rsidRDefault="002977CE" w:rsidP="002977CE">
            <w:pPr>
              <w:ind w:right="141"/>
            </w:pPr>
          </w:p>
        </w:tc>
        <w:tc>
          <w:tcPr>
            <w:tcW w:w="3402" w:type="dxa"/>
            <w:tcBorders>
              <w:top w:val="nil"/>
              <w:left w:val="nil"/>
              <w:bottom w:val="single" w:sz="4" w:space="0" w:color="auto"/>
              <w:right w:val="nil"/>
            </w:tcBorders>
            <w:vAlign w:val="bottom"/>
          </w:tcPr>
          <w:p w:rsidR="002977CE" w:rsidRPr="00F10774" w:rsidRDefault="002977CE" w:rsidP="002977CE">
            <w:pPr>
              <w:ind w:right="141"/>
              <w:jc w:val="center"/>
            </w:pPr>
          </w:p>
        </w:tc>
      </w:tr>
      <w:tr w:rsidR="002977CE" w:rsidRPr="00F10774" w:rsidTr="002977CE">
        <w:tc>
          <w:tcPr>
            <w:tcW w:w="2580"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2977CE" w:rsidRPr="00F10774" w:rsidRDefault="002977CE" w:rsidP="002977CE">
            <w:pPr>
              <w:ind w:right="141"/>
              <w:rPr>
                <w:sz w:val="18"/>
                <w:szCs w:val="18"/>
              </w:rPr>
            </w:pPr>
          </w:p>
        </w:tc>
        <w:tc>
          <w:tcPr>
            <w:tcW w:w="3402"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2977CE" w:rsidRPr="00F10774" w:rsidRDefault="002977CE" w:rsidP="002977CE">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2977CE" w:rsidRPr="00F10774" w:rsidTr="002977CE">
        <w:tc>
          <w:tcPr>
            <w:tcW w:w="170" w:type="dxa"/>
            <w:tcBorders>
              <w:top w:val="nil"/>
              <w:left w:val="nil"/>
              <w:bottom w:val="nil"/>
              <w:right w:val="nil"/>
            </w:tcBorders>
            <w:vAlign w:val="bottom"/>
          </w:tcPr>
          <w:p w:rsidR="002977CE" w:rsidRPr="00F10774" w:rsidRDefault="002977CE" w:rsidP="002977CE">
            <w:pPr>
              <w:ind w:right="141"/>
            </w:pPr>
            <w:r w:rsidRPr="00F10774">
              <w:t>“</w:t>
            </w:r>
          </w:p>
        </w:tc>
        <w:tc>
          <w:tcPr>
            <w:tcW w:w="442" w:type="dxa"/>
            <w:tcBorders>
              <w:top w:val="nil"/>
              <w:left w:val="nil"/>
              <w:bottom w:val="single" w:sz="4" w:space="0" w:color="auto"/>
              <w:right w:val="nil"/>
            </w:tcBorders>
            <w:vAlign w:val="bottom"/>
          </w:tcPr>
          <w:p w:rsidR="002977CE" w:rsidRPr="00F10774" w:rsidRDefault="002977CE" w:rsidP="002977CE">
            <w:pPr>
              <w:ind w:right="141"/>
              <w:jc w:val="center"/>
            </w:pPr>
          </w:p>
        </w:tc>
        <w:tc>
          <w:tcPr>
            <w:tcW w:w="255" w:type="dxa"/>
            <w:tcBorders>
              <w:top w:val="nil"/>
              <w:left w:val="nil"/>
              <w:bottom w:val="nil"/>
              <w:right w:val="nil"/>
            </w:tcBorders>
            <w:vAlign w:val="bottom"/>
          </w:tcPr>
          <w:p w:rsidR="002977CE" w:rsidRPr="00F10774" w:rsidRDefault="002977CE" w:rsidP="002977CE">
            <w:pPr>
              <w:ind w:right="141"/>
            </w:pPr>
            <w:r w:rsidRPr="00F10774">
              <w:t>”</w:t>
            </w:r>
          </w:p>
        </w:tc>
        <w:tc>
          <w:tcPr>
            <w:tcW w:w="1146" w:type="dxa"/>
            <w:tcBorders>
              <w:top w:val="nil"/>
              <w:left w:val="nil"/>
              <w:bottom w:val="single" w:sz="4" w:space="0" w:color="auto"/>
              <w:right w:val="nil"/>
            </w:tcBorders>
            <w:vAlign w:val="bottom"/>
          </w:tcPr>
          <w:p w:rsidR="002977CE" w:rsidRPr="00F10774" w:rsidRDefault="002977CE" w:rsidP="002977CE">
            <w:pPr>
              <w:ind w:right="141"/>
              <w:jc w:val="center"/>
            </w:pPr>
          </w:p>
        </w:tc>
        <w:tc>
          <w:tcPr>
            <w:tcW w:w="567" w:type="dxa"/>
            <w:tcBorders>
              <w:top w:val="nil"/>
              <w:left w:val="nil"/>
              <w:bottom w:val="nil"/>
              <w:right w:val="nil"/>
            </w:tcBorders>
            <w:vAlign w:val="bottom"/>
          </w:tcPr>
          <w:p w:rsidR="002977CE" w:rsidRPr="00F10774" w:rsidRDefault="002977CE" w:rsidP="002977CE">
            <w:pPr>
              <w:ind w:right="141"/>
              <w:jc w:val="right"/>
            </w:pPr>
            <w:r w:rsidRPr="00F10774">
              <w:t>202</w:t>
            </w:r>
          </w:p>
        </w:tc>
        <w:tc>
          <w:tcPr>
            <w:tcW w:w="283" w:type="dxa"/>
            <w:tcBorders>
              <w:top w:val="nil"/>
              <w:left w:val="nil"/>
              <w:bottom w:val="single" w:sz="4" w:space="0" w:color="auto"/>
              <w:right w:val="nil"/>
            </w:tcBorders>
            <w:vAlign w:val="bottom"/>
          </w:tcPr>
          <w:p w:rsidR="002977CE" w:rsidRPr="00F10774" w:rsidRDefault="002977CE" w:rsidP="002977CE">
            <w:pPr>
              <w:ind w:right="141"/>
            </w:pPr>
          </w:p>
        </w:tc>
        <w:tc>
          <w:tcPr>
            <w:tcW w:w="482" w:type="dxa"/>
            <w:tcBorders>
              <w:top w:val="nil"/>
              <w:left w:val="nil"/>
              <w:bottom w:val="nil"/>
              <w:right w:val="nil"/>
            </w:tcBorders>
            <w:vAlign w:val="bottom"/>
          </w:tcPr>
          <w:p w:rsidR="002977CE" w:rsidRPr="00F10774" w:rsidRDefault="002977CE" w:rsidP="002977CE">
            <w:pPr>
              <w:ind w:right="141"/>
              <w:jc w:val="right"/>
            </w:pPr>
            <w:proofErr w:type="gramStart"/>
            <w:r w:rsidRPr="00F10774">
              <w:t>г</w:t>
            </w:r>
            <w:proofErr w:type="gramEnd"/>
            <w:r w:rsidRPr="00F10774">
              <w:t>.</w:t>
            </w:r>
          </w:p>
        </w:tc>
      </w:tr>
    </w:tbl>
    <w:p w:rsidR="002977CE" w:rsidRPr="00F10774" w:rsidRDefault="002977CE" w:rsidP="002977CE">
      <w:pPr>
        <w:spacing w:before="400"/>
        <w:ind w:right="141"/>
      </w:pPr>
      <w:r w:rsidRPr="00F10774">
        <w:t>М.П.</w:t>
      </w: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jc w:val="center"/>
      </w:pPr>
    </w:p>
    <w:p w:rsidR="00BD0E13" w:rsidRPr="00BD0E13" w:rsidRDefault="00BD0E13" w:rsidP="00BD0E13">
      <w:pPr>
        <w:spacing w:before="400"/>
        <w:jc w:val="center"/>
      </w:pPr>
    </w:p>
    <w:p w:rsidR="00BD0E13" w:rsidRPr="00BD0E13" w:rsidRDefault="00BD0E13" w:rsidP="00BD0E13">
      <w:pPr>
        <w:spacing w:before="400"/>
        <w:jc w:val="center"/>
      </w:pPr>
    </w:p>
    <w:p w:rsidR="00BD0E13" w:rsidRPr="00BD0E13" w:rsidRDefault="00BD0E13" w:rsidP="00BD0E13">
      <w:pPr>
        <w:spacing w:before="400"/>
        <w:rPr>
          <w:b/>
          <w:bCs/>
          <w:sz w:val="26"/>
          <w:szCs w:val="26"/>
        </w:rPr>
      </w:pPr>
    </w:p>
    <w:p w:rsidR="00BD0E13" w:rsidRPr="00BD0E13" w:rsidRDefault="00BD0E13" w:rsidP="00BD0E13">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2977CE">
        <w:t xml:space="preserve"> </w:t>
      </w:r>
      <w:proofErr w:type="spellStart"/>
      <w:r w:rsidRPr="00BD0E13">
        <w:t>Ханымей</w:t>
      </w:r>
      <w:proofErr w:type="spellEnd"/>
      <w:r w:rsidRPr="00BD0E13">
        <w:t xml:space="preserve"> ул.</w:t>
      </w:r>
      <w:r w:rsidR="002977CE">
        <w:t xml:space="preserve"> </w:t>
      </w:r>
      <w:proofErr w:type="gramStart"/>
      <w:r w:rsidRPr="00BD0E13">
        <w:t>Речная</w:t>
      </w:r>
      <w:proofErr w:type="gramEnd"/>
      <w:r w:rsidRPr="00BD0E13">
        <w:t xml:space="preserve">  д.4</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3. Серия, тип постройки  жилой</w:t>
      </w:r>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2006</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C5471B" w:rsidP="00BD0E13">
      <w:pPr>
        <w:ind w:left="567"/>
      </w:pPr>
      <w:r>
        <w:t>20</w:t>
      </w:r>
      <w:r w:rsidR="00BD0E13" w:rsidRPr="00BD0E13">
        <w:t xml:space="preserve"> % (техпаспорт от 22.11.2006 г.)</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7. Год последнего капитального ремонта   не установлен</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1</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2</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w:t>
      </w:r>
    </w:p>
    <w:p w:rsidR="00BD0E13" w:rsidRPr="00BD0E13" w:rsidRDefault="00BD0E13" w:rsidP="00BD0E13">
      <w:pPr>
        <w:pBdr>
          <w:top w:val="single" w:sz="4" w:space="1" w:color="auto"/>
        </w:pBdr>
        <w:ind w:left="3374"/>
        <w:rPr>
          <w:sz w:val="2"/>
          <w:szCs w:val="2"/>
        </w:rPr>
      </w:pP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717</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178,1</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 xml:space="preserve">б) жилых помещений (общая площадь квартир) </w:t>
      </w:r>
      <w:r w:rsidRPr="00BD0E13">
        <w:tab/>
        <w:t>161,9</w:t>
      </w:r>
      <w:r w:rsidRPr="00BD0E13">
        <w:tab/>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 xml:space="preserve">22. Уборочная площадь общих коридоров  </w:t>
      </w:r>
      <w:r w:rsidRPr="00BD0E13">
        <w:tab/>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r>
      <w:proofErr w:type="gramStart"/>
      <w:r w:rsidRPr="00BD0E13">
        <w:t>га</w:t>
      </w:r>
      <w:proofErr w:type="gramEnd"/>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ab/>
      </w:r>
      <w:r w:rsidRPr="00BD0E13">
        <w:tab/>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0" w:type="auto"/>
        <w:tblLayout w:type="fixed"/>
        <w:tblCellMar>
          <w:left w:w="28" w:type="dxa"/>
          <w:right w:w="28" w:type="dxa"/>
        </w:tblCellMar>
        <w:tblLook w:val="04A0" w:firstRow="1" w:lastRow="0" w:firstColumn="1" w:lastColumn="0" w:noHBand="0" w:noVBand="1"/>
      </w:tblPr>
      <w:tblGrid>
        <w:gridCol w:w="4253"/>
        <w:gridCol w:w="2977"/>
        <w:gridCol w:w="2296"/>
      </w:tblGrid>
      <w:tr w:rsidR="00BD0E13" w:rsidRPr="00BD0E13" w:rsidTr="00BD0E13">
        <w:tc>
          <w:tcPr>
            <w:tcW w:w="4253"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железобетонный</w:t>
            </w:r>
          </w:p>
        </w:tc>
        <w:tc>
          <w:tcPr>
            <w:tcW w:w="2296"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roofErr w:type="spellStart"/>
            <w:r w:rsidRPr="00BD0E13">
              <w:t>Ячеестобетонные</w:t>
            </w:r>
            <w:proofErr w:type="spellEnd"/>
            <w:r w:rsidRPr="00BD0E13">
              <w:t xml:space="preserve"> блоки «</w:t>
            </w:r>
            <w:proofErr w:type="spellStart"/>
            <w:r w:rsidRPr="00BD0E13">
              <w:t>Сибит</w:t>
            </w:r>
            <w:proofErr w:type="spellEnd"/>
            <w:r w:rsidRPr="00BD0E13">
              <w:t>»</w:t>
            </w:r>
          </w:p>
        </w:tc>
        <w:tc>
          <w:tcPr>
            <w:tcW w:w="2296"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кирпич</w:t>
            </w:r>
          </w:p>
        </w:tc>
        <w:tc>
          <w:tcPr>
            <w:tcW w:w="2296"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7"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proofErr w:type="gramStart"/>
            <w:r w:rsidRPr="00BD0E13">
              <w:t>ж</w:t>
            </w:r>
            <w:proofErr w:type="gramEnd"/>
            <w:r w:rsidRPr="00BD0E13">
              <w:t>/бетонные плиты</w:t>
            </w:r>
          </w:p>
        </w:tc>
        <w:tc>
          <w:tcPr>
            <w:tcW w:w="2296" w:type="dxa"/>
            <w:vMerge w:val="restart"/>
            <w:tcBorders>
              <w:top w:val="nil"/>
              <w:left w:val="single" w:sz="4" w:space="0" w:color="auto"/>
              <w:bottom w:val="nil"/>
              <w:right w:val="single" w:sz="4" w:space="0" w:color="auto"/>
            </w:tcBorders>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7"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296"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296"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296"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296"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spellStart"/>
            <w:r w:rsidRPr="00BD0E13">
              <w:t>металлочерепица</w:t>
            </w:r>
            <w:proofErr w:type="spellEnd"/>
          </w:p>
        </w:tc>
        <w:tc>
          <w:tcPr>
            <w:tcW w:w="2296"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 линолеум, керамическая плитка</w:t>
            </w:r>
          </w:p>
        </w:tc>
        <w:tc>
          <w:tcPr>
            <w:tcW w:w="2296"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Состояние хорошее </w:t>
            </w: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2-х </w:t>
            </w:r>
            <w:proofErr w:type="gramStart"/>
            <w:r w:rsidRPr="00BD0E13">
              <w:t>створчатые</w:t>
            </w:r>
            <w:proofErr w:type="gramEnd"/>
            <w:r w:rsidRPr="00BD0E13">
              <w:t xml:space="preserve"> с 2-м остеклением</w:t>
            </w:r>
          </w:p>
        </w:tc>
        <w:tc>
          <w:tcPr>
            <w:tcW w:w="2296"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296"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филенчатые</w:t>
            </w:r>
          </w:p>
        </w:tc>
        <w:tc>
          <w:tcPr>
            <w:tcW w:w="2296"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296"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 Обои, окраска</w:t>
            </w:r>
          </w:p>
        </w:tc>
        <w:tc>
          <w:tcPr>
            <w:tcW w:w="2296"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296"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кирпич</w:t>
            </w:r>
          </w:p>
        </w:tc>
        <w:tc>
          <w:tcPr>
            <w:tcW w:w="2296"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296"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296"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296"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296"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296"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296"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296"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296"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296"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296"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296"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296"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296"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центральный</w:t>
            </w:r>
          </w:p>
        </w:tc>
        <w:tc>
          <w:tcPr>
            <w:tcW w:w="2296"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r w:rsidRPr="00BD0E13">
              <w:t>центральное</w:t>
            </w:r>
          </w:p>
        </w:tc>
        <w:tc>
          <w:tcPr>
            <w:tcW w:w="2296"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местная</w:t>
            </w:r>
          </w:p>
        </w:tc>
        <w:tc>
          <w:tcPr>
            <w:tcW w:w="2296"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lastRenderedPageBreak/>
              <w:t>газоснабжение</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296"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внешних котельных)</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296"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домовой котельной) печи</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296"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296"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296"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296"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 xml:space="preserve"> железобетонные</w:t>
            </w:r>
          </w:p>
        </w:tc>
        <w:tc>
          <w:tcPr>
            <w:tcW w:w="2296"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bl>
    <w:p w:rsidR="002977CE" w:rsidRPr="00F10774" w:rsidRDefault="002977CE" w:rsidP="002977CE">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2977CE" w:rsidRPr="00F10774" w:rsidRDefault="002977CE" w:rsidP="002977CE">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2977CE" w:rsidRPr="00F10774" w:rsidRDefault="002977CE" w:rsidP="002977CE">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2977CE" w:rsidRPr="00F10774" w:rsidTr="002977CE">
        <w:tc>
          <w:tcPr>
            <w:tcW w:w="2580" w:type="dxa"/>
            <w:tcBorders>
              <w:top w:val="nil"/>
              <w:left w:val="nil"/>
              <w:bottom w:val="single" w:sz="4" w:space="0" w:color="auto"/>
              <w:right w:val="nil"/>
            </w:tcBorders>
            <w:vAlign w:val="bottom"/>
          </w:tcPr>
          <w:p w:rsidR="002977CE" w:rsidRPr="00F10774" w:rsidRDefault="002977CE" w:rsidP="002977CE">
            <w:pPr>
              <w:ind w:right="141"/>
              <w:jc w:val="center"/>
            </w:pPr>
          </w:p>
        </w:tc>
        <w:tc>
          <w:tcPr>
            <w:tcW w:w="283" w:type="dxa"/>
            <w:tcBorders>
              <w:top w:val="nil"/>
              <w:left w:val="nil"/>
              <w:bottom w:val="nil"/>
              <w:right w:val="nil"/>
            </w:tcBorders>
            <w:vAlign w:val="bottom"/>
          </w:tcPr>
          <w:p w:rsidR="002977CE" w:rsidRPr="00F10774" w:rsidRDefault="002977CE" w:rsidP="002977CE">
            <w:pPr>
              <w:ind w:right="141"/>
            </w:pPr>
          </w:p>
        </w:tc>
        <w:tc>
          <w:tcPr>
            <w:tcW w:w="3402" w:type="dxa"/>
            <w:tcBorders>
              <w:top w:val="nil"/>
              <w:left w:val="nil"/>
              <w:bottom w:val="single" w:sz="4" w:space="0" w:color="auto"/>
              <w:right w:val="nil"/>
            </w:tcBorders>
            <w:vAlign w:val="bottom"/>
          </w:tcPr>
          <w:p w:rsidR="002977CE" w:rsidRPr="00F10774" w:rsidRDefault="002977CE" w:rsidP="002977CE">
            <w:pPr>
              <w:ind w:right="141"/>
              <w:jc w:val="center"/>
            </w:pPr>
          </w:p>
        </w:tc>
      </w:tr>
      <w:tr w:rsidR="002977CE" w:rsidRPr="00F10774" w:rsidTr="002977CE">
        <w:tc>
          <w:tcPr>
            <w:tcW w:w="2580"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2977CE" w:rsidRPr="00F10774" w:rsidRDefault="002977CE" w:rsidP="002977CE">
            <w:pPr>
              <w:ind w:right="141"/>
              <w:rPr>
                <w:sz w:val="18"/>
                <w:szCs w:val="18"/>
              </w:rPr>
            </w:pPr>
          </w:p>
        </w:tc>
        <w:tc>
          <w:tcPr>
            <w:tcW w:w="3402"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2977CE" w:rsidRPr="00F10774" w:rsidRDefault="002977CE" w:rsidP="002977CE">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2977CE" w:rsidRPr="00F10774" w:rsidTr="002977CE">
        <w:tc>
          <w:tcPr>
            <w:tcW w:w="170" w:type="dxa"/>
            <w:tcBorders>
              <w:top w:val="nil"/>
              <w:left w:val="nil"/>
              <w:bottom w:val="nil"/>
              <w:right w:val="nil"/>
            </w:tcBorders>
            <w:vAlign w:val="bottom"/>
          </w:tcPr>
          <w:p w:rsidR="002977CE" w:rsidRPr="00F10774" w:rsidRDefault="002977CE" w:rsidP="002977CE">
            <w:pPr>
              <w:ind w:right="141"/>
            </w:pPr>
            <w:r w:rsidRPr="00F10774">
              <w:t>“</w:t>
            </w:r>
          </w:p>
        </w:tc>
        <w:tc>
          <w:tcPr>
            <w:tcW w:w="442" w:type="dxa"/>
            <w:tcBorders>
              <w:top w:val="nil"/>
              <w:left w:val="nil"/>
              <w:bottom w:val="single" w:sz="4" w:space="0" w:color="auto"/>
              <w:right w:val="nil"/>
            </w:tcBorders>
            <w:vAlign w:val="bottom"/>
          </w:tcPr>
          <w:p w:rsidR="002977CE" w:rsidRPr="00F10774" w:rsidRDefault="002977CE" w:rsidP="002977CE">
            <w:pPr>
              <w:ind w:right="141"/>
              <w:jc w:val="center"/>
            </w:pPr>
          </w:p>
        </w:tc>
        <w:tc>
          <w:tcPr>
            <w:tcW w:w="255" w:type="dxa"/>
            <w:tcBorders>
              <w:top w:val="nil"/>
              <w:left w:val="nil"/>
              <w:bottom w:val="nil"/>
              <w:right w:val="nil"/>
            </w:tcBorders>
            <w:vAlign w:val="bottom"/>
          </w:tcPr>
          <w:p w:rsidR="002977CE" w:rsidRPr="00F10774" w:rsidRDefault="002977CE" w:rsidP="002977CE">
            <w:pPr>
              <w:ind w:right="141"/>
            </w:pPr>
            <w:r w:rsidRPr="00F10774">
              <w:t>”</w:t>
            </w:r>
          </w:p>
        </w:tc>
        <w:tc>
          <w:tcPr>
            <w:tcW w:w="1146" w:type="dxa"/>
            <w:tcBorders>
              <w:top w:val="nil"/>
              <w:left w:val="nil"/>
              <w:bottom w:val="single" w:sz="4" w:space="0" w:color="auto"/>
              <w:right w:val="nil"/>
            </w:tcBorders>
            <w:vAlign w:val="bottom"/>
          </w:tcPr>
          <w:p w:rsidR="002977CE" w:rsidRPr="00F10774" w:rsidRDefault="002977CE" w:rsidP="002977CE">
            <w:pPr>
              <w:ind w:right="141"/>
              <w:jc w:val="center"/>
            </w:pPr>
          </w:p>
        </w:tc>
        <w:tc>
          <w:tcPr>
            <w:tcW w:w="567" w:type="dxa"/>
            <w:tcBorders>
              <w:top w:val="nil"/>
              <w:left w:val="nil"/>
              <w:bottom w:val="nil"/>
              <w:right w:val="nil"/>
            </w:tcBorders>
            <w:vAlign w:val="bottom"/>
          </w:tcPr>
          <w:p w:rsidR="002977CE" w:rsidRPr="00F10774" w:rsidRDefault="002977CE" w:rsidP="002977CE">
            <w:pPr>
              <w:ind w:right="141"/>
              <w:jc w:val="right"/>
            </w:pPr>
            <w:r w:rsidRPr="00F10774">
              <w:t>202</w:t>
            </w:r>
          </w:p>
        </w:tc>
        <w:tc>
          <w:tcPr>
            <w:tcW w:w="283" w:type="dxa"/>
            <w:tcBorders>
              <w:top w:val="nil"/>
              <w:left w:val="nil"/>
              <w:bottom w:val="single" w:sz="4" w:space="0" w:color="auto"/>
              <w:right w:val="nil"/>
            </w:tcBorders>
            <w:vAlign w:val="bottom"/>
          </w:tcPr>
          <w:p w:rsidR="002977CE" w:rsidRPr="00F10774" w:rsidRDefault="002977CE" w:rsidP="002977CE">
            <w:pPr>
              <w:ind w:right="141"/>
            </w:pPr>
          </w:p>
        </w:tc>
        <w:tc>
          <w:tcPr>
            <w:tcW w:w="482" w:type="dxa"/>
            <w:tcBorders>
              <w:top w:val="nil"/>
              <w:left w:val="nil"/>
              <w:bottom w:val="nil"/>
              <w:right w:val="nil"/>
            </w:tcBorders>
            <w:vAlign w:val="bottom"/>
          </w:tcPr>
          <w:p w:rsidR="002977CE" w:rsidRPr="00F10774" w:rsidRDefault="002977CE" w:rsidP="002977CE">
            <w:pPr>
              <w:ind w:right="141"/>
              <w:jc w:val="right"/>
            </w:pPr>
            <w:proofErr w:type="gramStart"/>
            <w:r w:rsidRPr="00F10774">
              <w:t>г</w:t>
            </w:r>
            <w:proofErr w:type="gramEnd"/>
            <w:r w:rsidRPr="00F10774">
              <w:t>.</w:t>
            </w:r>
          </w:p>
        </w:tc>
      </w:tr>
    </w:tbl>
    <w:p w:rsidR="002977CE" w:rsidRPr="00F10774" w:rsidRDefault="002977CE" w:rsidP="002977CE">
      <w:pPr>
        <w:spacing w:before="400"/>
        <w:ind w:right="141"/>
      </w:pPr>
      <w:r w:rsidRPr="00F10774">
        <w:t>М.П.</w:t>
      </w: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jc w:val="center"/>
      </w:pPr>
    </w:p>
    <w:p w:rsidR="00BD0E13" w:rsidRPr="00BD0E13" w:rsidRDefault="00BD0E13" w:rsidP="00BD0E13">
      <w:pPr>
        <w:spacing w:before="400"/>
        <w:jc w:val="center"/>
        <w:rPr>
          <w:b/>
          <w:bCs/>
          <w:sz w:val="26"/>
          <w:szCs w:val="26"/>
        </w:rPr>
      </w:pPr>
    </w:p>
    <w:p w:rsidR="00BD0E13" w:rsidRPr="00BD0E13" w:rsidRDefault="00BD0E13" w:rsidP="00BD0E13">
      <w:pPr>
        <w:spacing w:before="400"/>
        <w:jc w:val="center"/>
        <w:rPr>
          <w:b/>
          <w:bCs/>
          <w:sz w:val="26"/>
          <w:szCs w:val="26"/>
        </w:rPr>
      </w:pPr>
    </w:p>
    <w:p w:rsidR="00BD0E13" w:rsidRPr="00BD0E13" w:rsidRDefault="00BD0E13" w:rsidP="006C1E78">
      <w:pPr>
        <w:spacing w:before="400"/>
        <w:rPr>
          <w:b/>
          <w:bCs/>
          <w:sz w:val="26"/>
          <w:szCs w:val="26"/>
        </w:rPr>
      </w:pPr>
    </w:p>
    <w:p w:rsidR="00BD0E13" w:rsidRPr="00BD0E13" w:rsidRDefault="00BD0E13" w:rsidP="00BD0E13">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2977CE">
        <w:t xml:space="preserve"> </w:t>
      </w:r>
      <w:proofErr w:type="spellStart"/>
      <w:r w:rsidRPr="00BD0E13">
        <w:t>Ханымей</w:t>
      </w:r>
      <w:proofErr w:type="spellEnd"/>
      <w:r w:rsidRPr="00BD0E13">
        <w:t xml:space="preserve"> ул.</w:t>
      </w:r>
      <w:r w:rsidR="002977CE">
        <w:t xml:space="preserve"> </w:t>
      </w:r>
      <w:proofErr w:type="gramStart"/>
      <w:r w:rsidRPr="00BD0E13">
        <w:t>Речная</w:t>
      </w:r>
      <w:proofErr w:type="gramEnd"/>
      <w:r w:rsidRPr="00BD0E13">
        <w:t xml:space="preserve">  д.5</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3. Серия, тип постройки  жилой</w:t>
      </w:r>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2009</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C5471B" w:rsidP="00BD0E13">
      <w:pPr>
        <w:ind w:left="567"/>
      </w:pPr>
      <w:r>
        <w:t>2</w:t>
      </w:r>
      <w:r w:rsidR="00BD0E13" w:rsidRPr="00BD0E13">
        <w:t xml:space="preserve">0 % </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7. Год последнего капитального ремонта   не установлен</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1</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2</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w:t>
      </w:r>
    </w:p>
    <w:p w:rsidR="00BD0E13" w:rsidRPr="00BD0E13" w:rsidRDefault="00BD0E13" w:rsidP="00BD0E13">
      <w:pPr>
        <w:pBdr>
          <w:top w:val="single" w:sz="4" w:space="1" w:color="auto"/>
        </w:pBdr>
        <w:ind w:left="3374"/>
        <w:rPr>
          <w:sz w:val="2"/>
          <w:szCs w:val="2"/>
        </w:rPr>
      </w:pP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717</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178,1</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 xml:space="preserve">б) жилых помещений (общая площадь квартир) </w:t>
      </w:r>
      <w:r w:rsidRPr="00BD0E13">
        <w:tab/>
        <w:t>161,9</w:t>
      </w:r>
      <w:r w:rsidRPr="00BD0E13">
        <w:tab/>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 xml:space="preserve">22. Уборочная площадь общих коридоров  </w:t>
      </w:r>
      <w:r w:rsidRPr="00BD0E13">
        <w:tab/>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r>
      <w:proofErr w:type="gramStart"/>
      <w:r w:rsidRPr="00BD0E13">
        <w:t>га</w:t>
      </w:r>
      <w:proofErr w:type="gramEnd"/>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ab/>
      </w:r>
      <w:r w:rsidRPr="00BD0E13">
        <w:tab/>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0" w:type="auto"/>
        <w:tblLayout w:type="fixed"/>
        <w:tblCellMar>
          <w:left w:w="28" w:type="dxa"/>
          <w:right w:w="28" w:type="dxa"/>
        </w:tblCellMar>
        <w:tblLook w:val="04A0" w:firstRow="1" w:lastRow="0" w:firstColumn="1" w:lastColumn="0" w:noHBand="0" w:noVBand="1"/>
      </w:tblPr>
      <w:tblGrid>
        <w:gridCol w:w="4253"/>
        <w:gridCol w:w="2977"/>
        <w:gridCol w:w="2437"/>
      </w:tblGrid>
      <w:tr w:rsidR="00BD0E13" w:rsidRPr="00BD0E13" w:rsidTr="00BD0E13">
        <w:tc>
          <w:tcPr>
            <w:tcW w:w="4253"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43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железобетонный</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roofErr w:type="spellStart"/>
            <w:r w:rsidRPr="00BD0E13">
              <w:t>Ячеестобетонные</w:t>
            </w:r>
            <w:proofErr w:type="spellEnd"/>
            <w:r w:rsidRPr="00BD0E13">
              <w:t xml:space="preserve"> блоки «</w:t>
            </w:r>
            <w:proofErr w:type="spellStart"/>
            <w:r w:rsidRPr="00BD0E13">
              <w:t>Сибит</w:t>
            </w:r>
            <w:proofErr w:type="spellEnd"/>
            <w:r w:rsidRPr="00BD0E13">
              <w:t>»</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кирпич</w:t>
            </w:r>
          </w:p>
        </w:tc>
        <w:tc>
          <w:tcPr>
            <w:tcW w:w="2437"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7"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proofErr w:type="gramStart"/>
            <w:r w:rsidRPr="00BD0E13">
              <w:t>ж</w:t>
            </w:r>
            <w:proofErr w:type="gramEnd"/>
            <w:r w:rsidRPr="00BD0E13">
              <w:t>/бетонные плиты</w:t>
            </w:r>
          </w:p>
        </w:tc>
        <w:tc>
          <w:tcPr>
            <w:tcW w:w="2437" w:type="dxa"/>
            <w:vMerge w:val="restart"/>
            <w:tcBorders>
              <w:top w:val="nil"/>
              <w:left w:val="single" w:sz="4" w:space="0" w:color="auto"/>
              <w:bottom w:val="nil"/>
              <w:right w:val="single" w:sz="4" w:space="0" w:color="auto"/>
            </w:tcBorders>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7"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437"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spellStart"/>
            <w:r w:rsidRPr="00BD0E13">
              <w:t>металлочерепица</w:t>
            </w:r>
            <w:proofErr w:type="spellEnd"/>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 линолеум, керамическая плитка</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Состояние хорошее </w:t>
            </w: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2-х </w:t>
            </w:r>
            <w:proofErr w:type="gramStart"/>
            <w:r w:rsidRPr="00BD0E13">
              <w:t>створчатые</w:t>
            </w:r>
            <w:proofErr w:type="gramEnd"/>
            <w:r w:rsidRPr="00BD0E13">
              <w:t xml:space="preserve"> с 2-м остеклением</w:t>
            </w:r>
          </w:p>
        </w:tc>
        <w:tc>
          <w:tcPr>
            <w:tcW w:w="243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филенчатые</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 Обои, окраска</w:t>
            </w:r>
          </w:p>
        </w:tc>
        <w:tc>
          <w:tcPr>
            <w:tcW w:w="243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кирпич</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43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43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центральный</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r w:rsidRPr="00BD0E13">
              <w:t>центральное</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местная</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lastRenderedPageBreak/>
              <w:t>газоснабжение</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внешних котельных)</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домовой котельной) печи</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 xml:space="preserve"> железобетонные</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bl>
    <w:p w:rsidR="002977CE" w:rsidRPr="00F10774" w:rsidRDefault="002977CE" w:rsidP="002977CE">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2977CE" w:rsidRPr="00F10774" w:rsidRDefault="002977CE" w:rsidP="002977CE">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2977CE" w:rsidRPr="00F10774" w:rsidRDefault="002977CE" w:rsidP="002977CE">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2977CE" w:rsidRPr="00F10774" w:rsidTr="002977CE">
        <w:tc>
          <w:tcPr>
            <w:tcW w:w="2580" w:type="dxa"/>
            <w:tcBorders>
              <w:top w:val="nil"/>
              <w:left w:val="nil"/>
              <w:bottom w:val="single" w:sz="4" w:space="0" w:color="auto"/>
              <w:right w:val="nil"/>
            </w:tcBorders>
            <w:vAlign w:val="bottom"/>
          </w:tcPr>
          <w:p w:rsidR="002977CE" w:rsidRPr="00F10774" w:rsidRDefault="002977CE" w:rsidP="002977CE">
            <w:pPr>
              <w:ind w:right="141"/>
              <w:jc w:val="center"/>
            </w:pPr>
          </w:p>
        </w:tc>
        <w:tc>
          <w:tcPr>
            <w:tcW w:w="283" w:type="dxa"/>
            <w:tcBorders>
              <w:top w:val="nil"/>
              <w:left w:val="nil"/>
              <w:bottom w:val="nil"/>
              <w:right w:val="nil"/>
            </w:tcBorders>
            <w:vAlign w:val="bottom"/>
          </w:tcPr>
          <w:p w:rsidR="002977CE" w:rsidRPr="00F10774" w:rsidRDefault="002977CE" w:rsidP="002977CE">
            <w:pPr>
              <w:ind w:right="141"/>
            </w:pPr>
          </w:p>
        </w:tc>
        <w:tc>
          <w:tcPr>
            <w:tcW w:w="3402" w:type="dxa"/>
            <w:tcBorders>
              <w:top w:val="nil"/>
              <w:left w:val="nil"/>
              <w:bottom w:val="single" w:sz="4" w:space="0" w:color="auto"/>
              <w:right w:val="nil"/>
            </w:tcBorders>
            <w:vAlign w:val="bottom"/>
          </w:tcPr>
          <w:p w:rsidR="002977CE" w:rsidRPr="00F10774" w:rsidRDefault="002977CE" w:rsidP="002977CE">
            <w:pPr>
              <w:ind w:right="141"/>
              <w:jc w:val="center"/>
            </w:pPr>
          </w:p>
        </w:tc>
      </w:tr>
      <w:tr w:rsidR="002977CE" w:rsidRPr="00F10774" w:rsidTr="002977CE">
        <w:tc>
          <w:tcPr>
            <w:tcW w:w="2580"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2977CE" w:rsidRPr="00F10774" w:rsidRDefault="002977CE" w:rsidP="002977CE">
            <w:pPr>
              <w:ind w:right="141"/>
              <w:rPr>
                <w:sz w:val="18"/>
                <w:szCs w:val="18"/>
              </w:rPr>
            </w:pPr>
          </w:p>
        </w:tc>
        <w:tc>
          <w:tcPr>
            <w:tcW w:w="3402"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2977CE" w:rsidRPr="00F10774" w:rsidRDefault="002977CE" w:rsidP="002977CE">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2977CE" w:rsidRPr="00F10774" w:rsidTr="002977CE">
        <w:tc>
          <w:tcPr>
            <w:tcW w:w="170" w:type="dxa"/>
            <w:tcBorders>
              <w:top w:val="nil"/>
              <w:left w:val="nil"/>
              <w:bottom w:val="nil"/>
              <w:right w:val="nil"/>
            </w:tcBorders>
            <w:vAlign w:val="bottom"/>
          </w:tcPr>
          <w:p w:rsidR="002977CE" w:rsidRPr="00F10774" w:rsidRDefault="002977CE" w:rsidP="002977CE">
            <w:pPr>
              <w:ind w:right="141"/>
            </w:pPr>
            <w:r w:rsidRPr="00F10774">
              <w:t>“</w:t>
            </w:r>
          </w:p>
        </w:tc>
        <w:tc>
          <w:tcPr>
            <w:tcW w:w="442" w:type="dxa"/>
            <w:tcBorders>
              <w:top w:val="nil"/>
              <w:left w:val="nil"/>
              <w:bottom w:val="single" w:sz="4" w:space="0" w:color="auto"/>
              <w:right w:val="nil"/>
            </w:tcBorders>
            <w:vAlign w:val="bottom"/>
          </w:tcPr>
          <w:p w:rsidR="002977CE" w:rsidRPr="00F10774" w:rsidRDefault="002977CE" w:rsidP="002977CE">
            <w:pPr>
              <w:ind w:right="141"/>
              <w:jc w:val="center"/>
            </w:pPr>
          </w:p>
        </w:tc>
        <w:tc>
          <w:tcPr>
            <w:tcW w:w="255" w:type="dxa"/>
            <w:tcBorders>
              <w:top w:val="nil"/>
              <w:left w:val="nil"/>
              <w:bottom w:val="nil"/>
              <w:right w:val="nil"/>
            </w:tcBorders>
            <w:vAlign w:val="bottom"/>
          </w:tcPr>
          <w:p w:rsidR="002977CE" w:rsidRPr="00F10774" w:rsidRDefault="002977CE" w:rsidP="002977CE">
            <w:pPr>
              <w:ind w:right="141"/>
            </w:pPr>
            <w:r w:rsidRPr="00F10774">
              <w:t>”</w:t>
            </w:r>
          </w:p>
        </w:tc>
        <w:tc>
          <w:tcPr>
            <w:tcW w:w="1146" w:type="dxa"/>
            <w:tcBorders>
              <w:top w:val="nil"/>
              <w:left w:val="nil"/>
              <w:bottom w:val="single" w:sz="4" w:space="0" w:color="auto"/>
              <w:right w:val="nil"/>
            </w:tcBorders>
            <w:vAlign w:val="bottom"/>
          </w:tcPr>
          <w:p w:rsidR="002977CE" w:rsidRPr="00F10774" w:rsidRDefault="002977CE" w:rsidP="002977CE">
            <w:pPr>
              <w:ind w:right="141"/>
              <w:jc w:val="center"/>
            </w:pPr>
          </w:p>
        </w:tc>
        <w:tc>
          <w:tcPr>
            <w:tcW w:w="567" w:type="dxa"/>
            <w:tcBorders>
              <w:top w:val="nil"/>
              <w:left w:val="nil"/>
              <w:bottom w:val="nil"/>
              <w:right w:val="nil"/>
            </w:tcBorders>
            <w:vAlign w:val="bottom"/>
          </w:tcPr>
          <w:p w:rsidR="002977CE" w:rsidRPr="00F10774" w:rsidRDefault="002977CE" w:rsidP="002977CE">
            <w:pPr>
              <w:ind w:right="141"/>
              <w:jc w:val="right"/>
            </w:pPr>
            <w:r w:rsidRPr="00F10774">
              <w:t>202</w:t>
            </w:r>
          </w:p>
        </w:tc>
        <w:tc>
          <w:tcPr>
            <w:tcW w:w="283" w:type="dxa"/>
            <w:tcBorders>
              <w:top w:val="nil"/>
              <w:left w:val="nil"/>
              <w:bottom w:val="single" w:sz="4" w:space="0" w:color="auto"/>
              <w:right w:val="nil"/>
            </w:tcBorders>
            <w:vAlign w:val="bottom"/>
          </w:tcPr>
          <w:p w:rsidR="002977CE" w:rsidRPr="00F10774" w:rsidRDefault="002977CE" w:rsidP="002977CE">
            <w:pPr>
              <w:ind w:right="141"/>
            </w:pPr>
          </w:p>
        </w:tc>
        <w:tc>
          <w:tcPr>
            <w:tcW w:w="482" w:type="dxa"/>
            <w:tcBorders>
              <w:top w:val="nil"/>
              <w:left w:val="nil"/>
              <w:bottom w:val="nil"/>
              <w:right w:val="nil"/>
            </w:tcBorders>
            <w:vAlign w:val="bottom"/>
          </w:tcPr>
          <w:p w:rsidR="002977CE" w:rsidRPr="00F10774" w:rsidRDefault="002977CE" w:rsidP="002977CE">
            <w:pPr>
              <w:ind w:right="141"/>
              <w:jc w:val="right"/>
            </w:pPr>
            <w:proofErr w:type="gramStart"/>
            <w:r w:rsidRPr="00F10774">
              <w:t>г</w:t>
            </w:r>
            <w:proofErr w:type="gramEnd"/>
            <w:r w:rsidRPr="00F10774">
              <w:t>.</w:t>
            </w:r>
          </w:p>
        </w:tc>
      </w:tr>
    </w:tbl>
    <w:p w:rsidR="002977CE" w:rsidRPr="00F10774" w:rsidRDefault="002977CE" w:rsidP="002977CE">
      <w:pPr>
        <w:spacing w:before="400"/>
        <w:ind w:right="141"/>
      </w:pPr>
      <w:r w:rsidRPr="00F10774">
        <w:t>М.П.</w:t>
      </w: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Default="00BD0E13" w:rsidP="00BD0E13">
      <w:pPr>
        <w:spacing w:before="400"/>
        <w:jc w:val="center"/>
      </w:pPr>
    </w:p>
    <w:p w:rsidR="006C1E78" w:rsidRDefault="006C1E78" w:rsidP="00BD0E13">
      <w:pPr>
        <w:spacing w:before="400"/>
        <w:jc w:val="center"/>
      </w:pPr>
    </w:p>
    <w:p w:rsidR="006C1E78" w:rsidRPr="00BD0E13" w:rsidRDefault="006C1E78" w:rsidP="00BD0E13">
      <w:pPr>
        <w:spacing w:before="400"/>
        <w:jc w:val="center"/>
      </w:pPr>
    </w:p>
    <w:p w:rsidR="00860305" w:rsidRDefault="00860305" w:rsidP="00860305">
      <w:pPr>
        <w:spacing w:before="400"/>
        <w:rPr>
          <w:b/>
          <w:bCs/>
          <w:sz w:val="26"/>
          <w:szCs w:val="26"/>
        </w:rPr>
      </w:pPr>
    </w:p>
    <w:p w:rsidR="00BD0E13" w:rsidRPr="00BD0E13" w:rsidRDefault="00BD0E13" w:rsidP="00860305">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2977CE">
        <w:t xml:space="preserve"> </w:t>
      </w:r>
      <w:proofErr w:type="spellStart"/>
      <w:r w:rsidRPr="00BD0E13">
        <w:t>Ханымей</w:t>
      </w:r>
      <w:proofErr w:type="spellEnd"/>
      <w:r w:rsidRPr="00BD0E13">
        <w:t xml:space="preserve"> ул.</w:t>
      </w:r>
      <w:r w:rsidR="002977CE">
        <w:t xml:space="preserve"> </w:t>
      </w:r>
      <w:proofErr w:type="gramStart"/>
      <w:r w:rsidRPr="00BD0E13">
        <w:t>Речная</w:t>
      </w:r>
      <w:proofErr w:type="gramEnd"/>
      <w:r w:rsidRPr="00BD0E13">
        <w:t xml:space="preserve">  д.6</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3. Серия, тип постройки  жилой</w:t>
      </w:r>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2009</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C5471B" w:rsidP="00BD0E13">
      <w:pPr>
        <w:ind w:left="567"/>
      </w:pPr>
      <w:r>
        <w:t>2</w:t>
      </w:r>
      <w:r w:rsidR="00BD0E13" w:rsidRPr="00BD0E13">
        <w:t xml:space="preserve">0 % </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7. Год последнего капитального ремонта   не установлен</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1</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2</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w:t>
      </w:r>
    </w:p>
    <w:p w:rsidR="00BD0E13" w:rsidRPr="00BD0E13" w:rsidRDefault="00BD0E13" w:rsidP="00BD0E13">
      <w:pPr>
        <w:pBdr>
          <w:top w:val="single" w:sz="4" w:space="1" w:color="auto"/>
        </w:pBdr>
        <w:ind w:left="3374"/>
        <w:rPr>
          <w:sz w:val="2"/>
          <w:szCs w:val="2"/>
        </w:rPr>
      </w:pP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717</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178,1</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 xml:space="preserve">б) жилых помещений (общая площадь квартир) </w:t>
      </w:r>
      <w:r w:rsidRPr="00BD0E13">
        <w:tab/>
        <w:t>161,9</w:t>
      </w:r>
      <w:r w:rsidRPr="00BD0E13">
        <w:tab/>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 xml:space="preserve">22. Уборочная площадь общих коридоров  </w:t>
      </w:r>
      <w:r w:rsidRPr="00BD0E13">
        <w:tab/>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r>
      <w:proofErr w:type="gramStart"/>
      <w:r w:rsidRPr="00BD0E13">
        <w:t>га</w:t>
      </w:r>
      <w:proofErr w:type="gramEnd"/>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ab/>
      </w:r>
      <w:r w:rsidRPr="00BD0E13">
        <w:tab/>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0" w:type="auto"/>
        <w:tblLayout w:type="fixed"/>
        <w:tblCellMar>
          <w:left w:w="28" w:type="dxa"/>
          <w:right w:w="28" w:type="dxa"/>
        </w:tblCellMar>
        <w:tblLook w:val="04A0" w:firstRow="1" w:lastRow="0" w:firstColumn="1" w:lastColumn="0" w:noHBand="0" w:noVBand="1"/>
      </w:tblPr>
      <w:tblGrid>
        <w:gridCol w:w="4253"/>
        <w:gridCol w:w="2977"/>
        <w:gridCol w:w="2437"/>
      </w:tblGrid>
      <w:tr w:rsidR="00BD0E13" w:rsidRPr="00BD0E13" w:rsidTr="00BD0E13">
        <w:tc>
          <w:tcPr>
            <w:tcW w:w="4253"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43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железобетонный</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roofErr w:type="spellStart"/>
            <w:r w:rsidRPr="00BD0E13">
              <w:t>Ячеестобетонные</w:t>
            </w:r>
            <w:proofErr w:type="spellEnd"/>
            <w:r w:rsidRPr="00BD0E13">
              <w:t xml:space="preserve"> блоки «</w:t>
            </w:r>
            <w:proofErr w:type="spellStart"/>
            <w:r w:rsidRPr="00BD0E13">
              <w:t>Сибит</w:t>
            </w:r>
            <w:proofErr w:type="spellEnd"/>
            <w:r w:rsidRPr="00BD0E13">
              <w:t>»</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кирпич</w:t>
            </w:r>
          </w:p>
        </w:tc>
        <w:tc>
          <w:tcPr>
            <w:tcW w:w="2437"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7"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proofErr w:type="gramStart"/>
            <w:r w:rsidRPr="00BD0E13">
              <w:t>ж</w:t>
            </w:r>
            <w:proofErr w:type="gramEnd"/>
            <w:r w:rsidRPr="00BD0E13">
              <w:t>/бетонные плиты</w:t>
            </w:r>
          </w:p>
        </w:tc>
        <w:tc>
          <w:tcPr>
            <w:tcW w:w="2437" w:type="dxa"/>
            <w:vMerge w:val="restart"/>
            <w:tcBorders>
              <w:top w:val="nil"/>
              <w:left w:val="single" w:sz="4" w:space="0" w:color="auto"/>
              <w:bottom w:val="nil"/>
              <w:right w:val="single" w:sz="4" w:space="0" w:color="auto"/>
            </w:tcBorders>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7"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437"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spellStart"/>
            <w:r w:rsidRPr="00BD0E13">
              <w:t>металлочерепица</w:t>
            </w:r>
            <w:proofErr w:type="spellEnd"/>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 линолеум, керамическая плитка</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Состояние хорошее </w:t>
            </w: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2-х </w:t>
            </w:r>
            <w:proofErr w:type="gramStart"/>
            <w:r w:rsidRPr="00BD0E13">
              <w:t>створчатые</w:t>
            </w:r>
            <w:proofErr w:type="gramEnd"/>
            <w:r w:rsidRPr="00BD0E13">
              <w:t xml:space="preserve"> с 2-м остеклением</w:t>
            </w:r>
          </w:p>
        </w:tc>
        <w:tc>
          <w:tcPr>
            <w:tcW w:w="243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филенчатые</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 Обои, окраска</w:t>
            </w:r>
          </w:p>
        </w:tc>
        <w:tc>
          <w:tcPr>
            <w:tcW w:w="243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кирпич</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43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43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центральный</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r w:rsidRPr="00BD0E13">
              <w:t>центральное</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местная</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lastRenderedPageBreak/>
              <w:t>газоснабжение</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внешних котельных)</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домовой котельной) печи</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 xml:space="preserve"> железобетонные</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bl>
    <w:p w:rsidR="002977CE" w:rsidRPr="00F10774" w:rsidRDefault="002977CE" w:rsidP="002977CE">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2977CE" w:rsidRPr="00F10774" w:rsidRDefault="002977CE" w:rsidP="002977CE">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2977CE" w:rsidRPr="00F10774" w:rsidRDefault="002977CE" w:rsidP="002977CE">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2977CE" w:rsidRPr="00F10774" w:rsidTr="002977CE">
        <w:tc>
          <w:tcPr>
            <w:tcW w:w="2580" w:type="dxa"/>
            <w:tcBorders>
              <w:top w:val="nil"/>
              <w:left w:val="nil"/>
              <w:bottom w:val="single" w:sz="4" w:space="0" w:color="auto"/>
              <w:right w:val="nil"/>
            </w:tcBorders>
            <w:vAlign w:val="bottom"/>
          </w:tcPr>
          <w:p w:rsidR="002977CE" w:rsidRPr="00F10774" w:rsidRDefault="002977CE" w:rsidP="002977CE">
            <w:pPr>
              <w:ind w:right="141"/>
              <w:jc w:val="center"/>
            </w:pPr>
          </w:p>
        </w:tc>
        <w:tc>
          <w:tcPr>
            <w:tcW w:w="283" w:type="dxa"/>
            <w:tcBorders>
              <w:top w:val="nil"/>
              <w:left w:val="nil"/>
              <w:bottom w:val="nil"/>
              <w:right w:val="nil"/>
            </w:tcBorders>
            <w:vAlign w:val="bottom"/>
          </w:tcPr>
          <w:p w:rsidR="002977CE" w:rsidRPr="00F10774" w:rsidRDefault="002977CE" w:rsidP="002977CE">
            <w:pPr>
              <w:ind w:right="141"/>
            </w:pPr>
          </w:p>
        </w:tc>
        <w:tc>
          <w:tcPr>
            <w:tcW w:w="3402" w:type="dxa"/>
            <w:tcBorders>
              <w:top w:val="nil"/>
              <w:left w:val="nil"/>
              <w:bottom w:val="single" w:sz="4" w:space="0" w:color="auto"/>
              <w:right w:val="nil"/>
            </w:tcBorders>
            <w:vAlign w:val="bottom"/>
          </w:tcPr>
          <w:p w:rsidR="002977CE" w:rsidRPr="00F10774" w:rsidRDefault="002977CE" w:rsidP="002977CE">
            <w:pPr>
              <w:ind w:right="141"/>
              <w:jc w:val="center"/>
            </w:pPr>
          </w:p>
        </w:tc>
      </w:tr>
      <w:tr w:rsidR="002977CE" w:rsidRPr="00F10774" w:rsidTr="002977CE">
        <w:tc>
          <w:tcPr>
            <w:tcW w:w="2580"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2977CE" w:rsidRPr="00F10774" w:rsidRDefault="002977CE" w:rsidP="002977CE">
            <w:pPr>
              <w:ind w:right="141"/>
              <w:rPr>
                <w:sz w:val="18"/>
                <w:szCs w:val="18"/>
              </w:rPr>
            </w:pPr>
          </w:p>
        </w:tc>
        <w:tc>
          <w:tcPr>
            <w:tcW w:w="3402"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2977CE" w:rsidRPr="00F10774" w:rsidRDefault="002977CE" w:rsidP="002977CE">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2977CE" w:rsidRPr="00F10774" w:rsidTr="002977CE">
        <w:tc>
          <w:tcPr>
            <w:tcW w:w="170" w:type="dxa"/>
            <w:tcBorders>
              <w:top w:val="nil"/>
              <w:left w:val="nil"/>
              <w:bottom w:val="nil"/>
              <w:right w:val="nil"/>
            </w:tcBorders>
            <w:vAlign w:val="bottom"/>
          </w:tcPr>
          <w:p w:rsidR="002977CE" w:rsidRPr="00F10774" w:rsidRDefault="002977CE" w:rsidP="002977CE">
            <w:pPr>
              <w:ind w:right="141"/>
            </w:pPr>
            <w:r w:rsidRPr="00F10774">
              <w:t>“</w:t>
            </w:r>
          </w:p>
        </w:tc>
        <w:tc>
          <w:tcPr>
            <w:tcW w:w="442" w:type="dxa"/>
            <w:tcBorders>
              <w:top w:val="nil"/>
              <w:left w:val="nil"/>
              <w:bottom w:val="single" w:sz="4" w:space="0" w:color="auto"/>
              <w:right w:val="nil"/>
            </w:tcBorders>
            <w:vAlign w:val="bottom"/>
          </w:tcPr>
          <w:p w:rsidR="002977CE" w:rsidRPr="00F10774" w:rsidRDefault="002977CE" w:rsidP="002977CE">
            <w:pPr>
              <w:ind w:right="141"/>
              <w:jc w:val="center"/>
            </w:pPr>
          </w:p>
        </w:tc>
        <w:tc>
          <w:tcPr>
            <w:tcW w:w="255" w:type="dxa"/>
            <w:tcBorders>
              <w:top w:val="nil"/>
              <w:left w:val="nil"/>
              <w:bottom w:val="nil"/>
              <w:right w:val="nil"/>
            </w:tcBorders>
            <w:vAlign w:val="bottom"/>
          </w:tcPr>
          <w:p w:rsidR="002977CE" w:rsidRPr="00F10774" w:rsidRDefault="002977CE" w:rsidP="002977CE">
            <w:pPr>
              <w:ind w:right="141"/>
            </w:pPr>
            <w:r w:rsidRPr="00F10774">
              <w:t>”</w:t>
            </w:r>
          </w:p>
        </w:tc>
        <w:tc>
          <w:tcPr>
            <w:tcW w:w="1146" w:type="dxa"/>
            <w:tcBorders>
              <w:top w:val="nil"/>
              <w:left w:val="nil"/>
              <w:bottom w:val="single" w:sz="4" w:space="0" w:color="auto"/>
              <w:right w:val="nil"/>
            </w:tcBorders>
            <w:vAlign w:val="bottom"/>
          </w:tcPr>
          <w:p w:rsidR="002977CE" w:rsidRPr="00F10774" w:rsidRDefault="002977CE" w:rsidP="002977CE">
            <w:pPr>
              <w:ind w:right="141"/>
              <w:jc w:val="center"/>
            </w:pPr>
          </w:p>
        </w:tc>
        <w:tc>
          <w:tcPr>
            <w:tcW w:w="567" w:type="dxa"/>
            <w:tcBorders>
              <w:top w:val="nil"/>
              <w:left w:val="nil"/>
              <w:bottom w:val="nil"/>
              <w:right w:val="nil"/>
            </w:tcBorders>
            <w:vAlign w:val="bottom"/>
          </w:tcPr>
          <w:p w:rsidR="002977CE" w:rsidRPr="00F10774" w:rsidRDefault="002977CE" w:rsidP="002977CE">
            <w:pPr>
              <w:ind w:right="141"/>
              <w:jc w:val="right"/>
            </w:pPr>
            <w:r w:rsidRPr="00F10774">
              <w:t>202</w:t>
            </w:r>
          </w:p>
        </w:tc>
        <w:tc>
          <w:tcPr>
            <w:tcW w:w="283" w:type="dxa"/>
            <w:tcBorders>
              <w:top w:val="nil"/>
              <w:left w:val="nil"/>
              <w:bottom w:val="single" w:sz="4" w:space="0" w:color="auto"/>
              <w:right w:val="nil"/>
            </w:tcBorders>
            <w:vAlign w:val="bottom"/>
          </w:tcPr>
          <w:p w:rsidR="002977CE" w:rsidRPr="00F10774" w:rsidRDefault="002977CE" w:rsidP="002977CE">
            <w:pPr>
              <w:ind w:right="141"/>
            </w:pPr>
          </w:p>
        </w:tc>
        <w:tc>
          <w:tcPr>
            <w:tcW w:w="482" w:type="dxa"/>
            <w:tcBorders>
              <w:top w:val="nil"/>
              <w:left w:val="nil"/>
              <w:bottom w:val="nil"/>
              <w:right w:val="nil"/>
            </w:tcBorders>
            <w:vAlign w:val="bottom"/>
          </w:tcPr>
          <w:p w:rsidR="002977CE" w:rsidRPr="00F10774" w:rsidRDefault="002977CE" w:rsidP="002977CE">
            <w:pPr>
              <w:ind w:right="141"/>
              <w:jc w:val="right"/>
            </w:pPr>
            <w:proofErr w:type="gramStart"/>
            <w:r w:rsidRPr="00F10774">
              <w:t>г</w:t>
            </w:r>
            <w:proofErr w:type="gramEnd"/>
            <w:r w:rsidRPr="00F10774">
              <w:t>.</w:t>
            </w:r>
          </w:p>
        </w:tc>
      </w:tr>
    </w:tbl>
    <w:p w:rsidR="002977CE" w:rsidRPr="00F10774" w:rsidRDefault="002977CE" w:rsidP="002977CE">
      <w:pPr>
        <w:spacing w:before="400"/>
        <w:ind w:right="141"/>
      </w:pPr>
      <w:r w:rsidRPr="00F10774">
        <w:t>М.П.</w:t>
      </w: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jc w:val="center"/>
        <w:rPr>
          <w:b/>
          <w:bCs/>
          <w:sz w:val="26"/>
          <w:szCs w:val="26"/>
        </w:rPr>
      </w:pPr>
    </w:p>
    <w:p w:rsidR="00BD0E13" w:rsidRPr="00BD0E13" w:rsidRDefault="00BD0E13" w:rsidP="00BD0E13">
      <w:pPr>
        <w:spacing w:before="400"/>
        <w:jc w:val="center"/>
        <w:rPr>
          <w:b/>
          <w:bCs/>
          <w:sz w:val="26"/>
          <w:szCs w:val="26"/>
        </w:rPr>
      </w:pPr>
    </w:p>
    <w:p w:rsidR="00BD0E13" w:rsidRPr="00BD0E13" w:rsidRDefault="00BD0E13" w:rsidP="00BD0E13">
      <w:pPr>
        <w:spacing w:before="400"/>
        <w:jc w:val="center"/>
        <w:rPr>
          <w:b/>
          <w:bCs/>
          <w:sz w:val="26"/>
          <w:szCs w:val="26"/>
        </w:rPr>
      </w:pPr>
    </w:p>
    <w:p w:rsidR="00BD0E13" w:rsidRPr="00BD0E13" w:rsidRDefault="00BD0E13" w:rsidP="00860305">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2977CE">
        <w:t xml:space="preserve"> </w:t>
      </w:r>
      <w:proofErr w:type="spellStart"/>
      <w:r w:rsidRPr="00BD0E13">
        <w:t>Ханымей</w:t>
      </w:r>
      <w:proofErr w:type="spellEnd"/>
      <w:r w:rsidRPr="00BD0E13">
        <w:t xml:space="preserve"> ул.</w:t>
      </w:r>
      <w:r w:rsidR="002977CE">
        <w:t xml:space="preserve"> </w:t>
      </w:r>
      <w:proofErr w:type="gramStart"/>
      <w:r w:rsidRPr="00BD0E13">
        <w:t>Речная</w:t>
      </w:r>
      <w:proofErr w:type="gramEnd"/>
      <w:r w:rsidRPr="00BD0E13">
        <w:t xml:space="preserve">  д.7</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3. Серия, тип постройки  жилой</w:t>
      </w:r>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2009</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C5471B" w:rsidP="00BD0E13">
      <w:pPr>
        <w:ind w:left="567"/>
      </w:pPr>
      <w:r>
        <w:t>2</w:t>
      </w:r>
      <w:r w:rsidR="00BD0E13" w:rsidRPr="00BD0E13">
        <w:t xml:space="preserve">0 % </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7. Год последнего капитального ремонта   не установлен</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1</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2</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w:t>
      </w:r>
    </w:p>
    <w:p w:rsidR="00BD0E13" w:rsidRPr="00BD0E13" w:rsidRDefault="00BD0E13" w:rsidP="00BD0E13">
      <w:pPr>
        <w:pBdr>
          <w:top w:val="single" w:sz="4" w:space="1" w:color="auto"/>
        </w:pBdr>
        <w:ind w:left="3374"/>
        <w:rPr>
          <w:sz w:val="2"/>
          <w:szCs w:val="2"/>
        </w:rPr>
      </w:pP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717</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178,1</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 xml:space="preserve">б) жилых помещений (общая площадь квартир) </w:t>
      </w:r>
      <w:r w:rsidRPr="00BD0E13">
        <w:tab/>
        <w:t>161,9</w:t>
      </w:r>
      <w:r w:rsidRPr="00BD0E13">
        <w:tab/>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 xml:space="preserve">22. Уборочная площадь общих коридоров  </w:t>
      </w:r>
      <w:r w:rsidRPr="00BD0E13">
        <w:tab/>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r>
      <w:proofErr w:type="gramStart"/>
      <w:r w:rsidRPr="00BD0E13">
        <w:t>га</w:t>
      </w:r>
      <w:proofErr w:type="gramEnd"/>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ab/>
      </w:r>
      <w:r w:rsidRPr="00BD0E13">
        <w:tab/>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0" w:type="auto"/>
        <w:tblLayout w:type="fixed"/>
        <w:tblCellMar>
          <w:left w:w="28" w:type="dxa"/>
          <w:right w:w="28" w:type="dxa"/>
        </w:tblCellMar>
        <w:tblLook w:val="04A0" w:firstRow="1" w:lastRow="0" w:firstColumn="1" w:lastColumn="0" w:noHBand="0" w:noVBand="1"/>
      </w:tblPr>
      <w:tblGrid>
        <w:gridCol w:w="4253"/>
        <w:gridCol w:w="2977"/>
        <w:gridCol w:w="2437"/>
      </w:tblGrid>
      <w:tr w:rsidR="00BD0E13" w:rsidRPr="00BD0E13" w:rsidTr="00BD0E13">
        <w:tc>
          <w:tcPr>
            <w:tcW w:w="4253"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43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железобетонный</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roofErr w:type="spellStart"/>
            <w:r w:rsidRPr="00BD0E13">
              <w:t>Ячеестобетонные</w:t>
            </w:r>
            <w:proofErr w:type="spellEnd"/>
            <w:r w:rsidRPr="00BD0E13">
              <w:t xml:space="preserve"> блоки «</w:t>
            </w:r>
            <w:proofErr w:type="spellStart"/>
            <w:r w:rsidRPr="00BD0E13">
              <w:t>Сибит</w:t>
            </w:r>
            <w:proofErr w:type="spellEnd"/>
            <w:r w:rsidRPr="00BD0E13">
              <w:t>»</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кирпич</w:t>
            </w:r>
          </w:p>
        </w:tc>
        <w:tc>
          <w:tcPr>
            <w:tcW w:w="2437"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7"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proofErr w:type="gramStart"/>
            <w:r w:rsidRPr="00BD0E13">
              <w:t>ж</w:t>
            </w:r>
            <w:proofErr w:type="gramEnd"/>
            <w:r w:rsidRPr="00BD0E13">
              <w:t>/бетонные плиты</w:t>
            </w:r>
          </w:p>
        </w:tc>
        <w:tc>
          <w:tcPr>
            <w:tcW w:w="2437" w:type="dxa"/>
            <w:vMerge w:val="restart"/>
            <w:tcBorders>
              <w:top w:val="nil"/>
              <w:left w:val="single" w:sz="4" w:space="0" w:color="auto"/>
              <w:bottom w:val="nil"/>
              <w:right w:val="single" w:sz="4" w:space="0" w:color="auto"/>
            </w:tcBorders>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7"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437"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spellStart"/>
            <w:r w:rsidRPr="00BD0E13">
              <w:t>металлочерепица</w:t>
            </w:r>
            <w:proofErr w:type="spellEnd"/>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 линолеум, керамическая плитка</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Состояние хорошее </w:t>
            </w: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2-х </w:t>
            </w:r>
            <w:proofErr w:type="gramStart"/>
            <w:r w:rsidRPr="00BD0E13">
              <w:t>створчатые</w:t>
            </w:r>
            <w:proofErr w:type="gramEnd"/>
            <w:r w:rsidRPr="00BD0E13">
              <w:t xml:space="preserve"> с 2-м остеклением</w:t>
            </w:r>
          </w:p>
        </w:tc>
        <w:tc>
          <w:tcPr>
            <w:tcW w:w="243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филенчатые</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 Обои, окраска</w:t>
            </w:r>
          </w:p>
        </w:tc>
        <w:tc>
          <w:tcPr>
            <w:tcW w:w="243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кирпич</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43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43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центральный</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r w:rsidRPr="00BD0E13">
              <w:t>центральное</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местная</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lastRenderedPageBreak/>
              <w:t>газоснабжение</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внешних котельных)</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домовой котельной) печи</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 xml:space="preserve"> железобетонные</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bl>
    <w:p w:rsidR="002977CE" w:rsidRPr="00F10774" w:rsidRDefault="00BD0E13" w:rsidP="002977CE">
      <w:pPr>
        <w:spacing w:before="400"/>
        <w:ind w:right="141"/>
      </w:pPr>
      <w:r w:rsidRPr="00BD0E13">
        <w:t xml:space="preserve"> </w:t>
      </w:r>
      <w:r w:rsidR="002977CE"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2977CE" w:rsidRPr="00F10774" w:rsidRDefault="002977CE" w:rsidP="002977CE">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2977CE" w:rsidRPr="00F10774" w:rsidRDefault="002977CE" w:rsidP="002977CE">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2977CE" w:rsidRPr="00F10774" w:rsidTr="002977CE">
        <w:tc>
          <w:tcPr>
            <w:tcW w:w="2580" w:type="dxa"/>
            <w:tcBorders>
              <w:top w:val="nil"/>
              <w:left w:val="nil"/>
              <w:bottom w:val="single" w:sz="4" w:space="0" w:color="auto"/>
              <w:right w:val="nil"/>
            </w:tcBorders>
            <w:vAlign w:val="bottom"/>
          </w:tcPr>
          <w:p w:rsidR="002977CE" w:rsidRPr="00F10774" w:rsidRDefault="002977CE" w:rsidP="002977CE">
            <w:pPr>
              <w:ind w:right="141"/>
              <w:jc w:val="center"/>
            </w:pPr>
          </w:p>
        </w:tc>
        <w:tc>
          <w:tcPr>
            <w:tcW w:w="283" w:type="dxa"/>
            <w:tcBorders>
              <w:top w:val="nil"/>
              <w:left w:val="nil"/>
              <w:bottom w:val="nil"/>
              <w:right w:val="nil"/>
            </w:tcBorders>
            <w:vAlign w:val="bottom"/>
          </w:tcPr>
          <w:p w:rsidR="002977CE" w:rsidRPr="00F10774" w:rsidRDefault="002977CE" w:rsidP="002977CE">
            <w:pPr>
              <w:ind w:right="141"/>
            </w:pPr>
          </w:p>
        </w:tc>
        <w:tc>
          <w:tcPr>
            <w:tcW w:w="3402" w:type="dxa"/>
            <w:tcBorders>
              <w:top w:val="nil"/>
              <w:left w:val="nil"/>
              <w:bottom w:val="single" w:sz="4" w:space="0" w:color="auto"/>
              <w:right w:val="nil"/>
            </w:tcBorders>
            <w:vAlign w:val="bottom"/>
          </w:tcPr>
          <w:p w:rsidR="002977CE" w:rsidRPr="00F10774" w:rsidRDefault="002977CE" w:rsidP="002977CE">
            <w:pPr>
              <w:ind w:right="141"/>
              <w:jc w:val="center"/>
            </w:pPr>
          </w:p>
        </w:tc>
      </w:tr>
      <w:tr w:rsidR="002977CE" w:rsidRPr="00F10774" w:rsidTr="002977CE">
        <w:tc>
          <w:tcPr>
            <w:tcW w:w="2580"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2977CE" w:rsidRPr="00F10774" w:rsidRDefault="002977CE" w:rsidP="002977CE">
            <w:pPr>
              <w:ind w:right="141"/>
              <w:rPr>
                <w:sz w:val="18"/>
                <w:szCs w:val="18"/>
              </w:rPr>
            </w:pPr>
          </w:p>
        </w:tc>
        <w:tc>
          <w:tcPr>
            <w:tcW w:w="3402"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2977CE" w:rsidRPr="00F10774" w:rsidRDefault="002977CE" w:rsidP="002977CE">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2977CE" w:rsidRPr="00F10774" w:rsidTr="002977CE">
        <w:tc>
          <w:tcPr>
            <w:tcW w:w="170" w:type="dxa"/>
            <w:tcBorders>
              <w:top w:val="nil"/>
              <w:left w:val="nil"/>
              <w:bottom w:val="nil"/>
              <w:right w:val="nil"/>
            </w:tcBorders>
            <w:vAlign w:val="bottom"/>
          </w:tcPr>
          <w:p w:rsidR="002977CE" w:rsidRPr="00F10774" w:rsidRDefault="002977CE" w:rsidP="002977CE">
            <w:pPr>
              <w:ind w:right="141"/>
            </w:pPr>
            <w:r w:rsidRPr="00F10774">
              <w:t>“</w:t>
            </w:r>
          </w:p>
        </w:tc>
        <w:tc>
          <w:tcPr>
            <w:tcW w:w="442" w:type="dxa"/>
            <w:tcBorders>
              <w:top w:val="nil"/>
              <w:left w:val="nil"/>
              <w:bottom w:val="single" w:sz="4" w:space="0" w:color="auto"/>
              <w:right w:val="nil"/>
            </w:tcBorders>
            <w:vAlign w:val="bottom"/>
          </w:tcPr>
          <w:p w:rsidR="002977CE" w:rsidRPr="00F10774" w:rsidRDefault="002977CE" w:rsidP="002977CE">
            <w:pPr>
              <w:ind w:right="141"/>
              <w:jc w:val="center"/>
            </w:pPr>
          </w:p>
        </w:tc>
        <w:tc>
          <w:tcPr>
            <w:tcW w:w="255" w:type="dxa"/>
            <w:tcBorders>
              <w:top w:val="nil"/>
              <w:left w:val="nil"/>
              <w:bottom w:val="nil"/>
              <w:right w:val="nil"/>
            </w:tcBorders>
            <w:vAlign w:val="bottom"/>
          </w:tcPr>
          <w:p w:rsidR="002977CE" w:rsidRPr="00F10774" w:rsidRDefault="002977CE" w:rsidP="002977CE">
            <w:pPr>
              <w:ind w:right="141"/>
            </w:pPr>
            <w:r w:rsidRPr="00F10774">
              <w:t>”</w:t>
            </w:r>
          </w:p>
        </w:tc>
        <w:tc>
          <w:tcPr>
            <w:tcW w:w="1146" w:type="dxa"/>
            <w:tcBorders>
              <w:top w:val="nil"/>
              <w:left w:val="nil"/>
              <w:bottom w:val="single" w:sz="4" w:space="0" w:color="auto"/>
              <w:right w:val="nil"/>
            </w:tcBorders>
            <w:vAlign w:val="bottom"/>
          </w:tcPr>
          <w:p w:rsidR="002977CE" w:rsidRPr="00F10774" w:rsidRDefault="002977CE" w:rsidP="002977CE">
            <w:pPr>
              <w:ind w:right="141"/>
              <w:jc w:val="center"/>
            </w:pPr>
          </w:p>
        </w:tc>
        <w:tc>
          <w:tcPr>
            <w:tcW w:w="567" w:type="dxa"/>
            <w:tcBorders>
              <w:top w:val="nil"/>
              <w:left w:val="nil"/>
              <w:bottom w:val="nil"/>
              <w:right w:val="nil"/>
            </w:tcBorders>
            <w:vAlign w:val="bottom"/>
          </w:tcPr>
          <w:p w:rsidR="002977CE" w:rsidRPr="00F10774" w:rsidRDefault="002977CE" w:rsidP="002977CE">
            <w:pPr>
              <w:ind w:right="141"/>
              <w:jc w:val="right"/>
            </w:pPr>
            <w:r w:rsidRPr="00F10774">
              <w:t>202</w:t>
            </w:r>
          </w:p>
        </w:tc>
        <w:tc>
          <w:tcPr>
            <w:tcW w:w="283" w:type="dxa"/>
            <w:tcBorders>
              <w:top w:val="nil"/>
              <w:left w:val="nil"/>
              <w:bottom w:val="single" w:sz="4" w:space="0" w:color="auto"/>
              <w:right w:val="nil"/>
            </w:tcBorders>
            <w:vAlign w:val="bottom"/>
          </w:tcPr>
          <w:p w:rsidR="002977CE" w:rsidRPr="00F10774" w:rsidRDefault="002977CE" w:rsidP="002977CE">
            <w:pPr>
              <w:ind w:right="141"/>
            </w:pPr>
          </w:p>
        </w:tc>
        <w:tc>
          <w:tcPr>
            <w:tcW w:w="482" w:type="dxa"/>
            <w:tcBorders>
              <w:top w:val="nil"/>
              <w:left w:val="nil"/>
              <w:bottom w:val="nil"/>
              <w:right w:val="nil"/>
            </w:tcBorders>
            <w:vAlign w:val="bottom"/>
          </w:tcPr>
          <w:p w:rsidR="002977CE" w:rsidRPr="00F10774" w:rsidRDefault="002977CE" w:rsidP="002977CE">
            <w:pPr>
              <w:ind w:right="141"/>
              <w:jc w:val="right"/>
            </w:pPr>
            <w:proofErr w:type="gramStart"/>
            <w:r w:rsidRPr="00F10774">
              <w:t>г</w:t>
            </w:r>
            <w:proofErr w:type="gramEnd"/>
            <w:r w:rsidRPr="00F10774">
              <w:t>.</w:t>
            </w:r>
          </w:p>
        </w:tc>
      </w:tr>
    </w:tbl>
    <w:p w:rsidR="002977CE" w:rsidRPr="00F10774" w:rsidRDefault="002977CE" w:rsidP="002977CE">
      <w:pPr>
        <w:spacing w:before="400"/>
        <w:ind w:right="141"/>
      </w:pPr>
      <w:r w:rsidRPr="00F10774">
        <w:t>М.П.</w:t>
      </w:r>
    </w:p>
    <w:p w:rsidR="00BD0E13" w:rsidRPr="00BD0E13" w:rsidRDefault="00BD0E13" w:rsidP="002977CE">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jc w:val="center"/>
      </w:pPr>
    </w:p>
    <w:p w:rsidR="00BD0E13" w:rsidRPr="00BD0E13" w:rsidRDefault="00BD0E13" w:rsidP="00BD0E13">
      <w:pPr>
        <w:spacing w:before="400"/>
        <w:jc w:val="center"/>
        <w:rPr>
          <w:b/>
          <w:bCs/>
          <w:sz w:val="26"/>
          <w:szCs w:val="26"/>
        </w:rPr>
      </w:pPr>
    </w:p>
    <w:p w:rsidR="00BD0E13" w:rsidRDefault="00BD0E13" w:rsidP="00860305">
      <w:pPr>
        <w:spacing w:before="400"/>
        <w:rPr>
          <w:b/>
          <w:bCs/>
          <w:sz w:val="26"/>
          <w:szCs w:val="26"/>
        </w:rPr>
      </w:pPr>
    </w:p>
    <w:p w:rsidR="00860305" w:rsidRPr="00BD0E13" w:rsidRDefault="00860305" w:rsidP="00860305">
      <w:pPr>
        <w:spacing w:before="400"/>
        <w:rPr>
          <w:b/>
          <w:bCs/>
          <w:sz w:val="26"/>
          <w:szCs w:val="26"/>
        </w:rPr>
      </w:pPr>
    </w:p>
    <w:p w:rsidR="00BD0E13" w:rsidRPr="00BD0E13" w:rsidRDefault="00BD0E13" w:rsidP="00BD0E13">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2977CE">
        <w:t xml:space="preserve"> </w:t>
      </w:r>
      <w:proofErr w:type="spellStart"/>
      <w:r w:rsidRPr="00BD0E13">
        <w:t>Ханымей</w:t>
      </w:r>
      <w:proofErr w:type="spellEnd"/>
      <w:r w:rsidRPr="00BD0E13">
        <w:t xml:space="preserve"> ул.</w:t>
      </w:r>
      <w:r w:rsidR="002977CE">
        <w:t xml:space="preserve"> </w:t>
      </w:r>
      <w:proofErr w:type="gramStart"/>
      <w:r w:rsidRPr="00BD0E13">
        <w:t>Речная</w:t>
      </w:r>
      <w:proofErr w:type="gramEnd"/>
      <w:r w:rsidRPr="00BD0E13">
        <w:t xml:space="preserve">  д.8</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3. Серия, тип постройки  жилой</w:t>
      </w:r>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2009</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C5471B" w:rsidP="00BD0E13">
      <w:pPr>
        <w:ind w:left="567"/>
      </w:pPr>
      <w:r>
        <w:t>2</w:t>
      </w:r>
      <w:r w:rsidR="00BD0E13" w:rsidRPr="00BD0E13">
        <w:t xml:space="preserve">0 % </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7. Год последнего капитального ремонта   не установлен</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1</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2</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w:t>
      </w:r>
    </w:p>
    <w:p w:rsidR="00BD0E13" w:rsidRPr="00BD0E13" w:rsidRDefault="00BD0E13" w:rsidP="00BD0E13">
      <w:pPr>
        <w:pBdr>
          <w:top w:val="single" w:sz="4" w:space="1" w:color="auto"/>
        </w:pBdr>
        <w:ind w:left="3374"/>
        <w:rPr>
          <w:sz w:val="2"/>
          <w:szCs w:val="2"/>
        </w:rPr>
      </w:pP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717</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178,1</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 xml:space="preserve">б) жилых помещений (общая площадь квартир) </w:t>
      </w:r>
      <w:r w:rsidRPr="00BD0E13">
        <w:tab/>
        <w:t>161,9</w:t>
      </w:r>
      <w:r w:rsidRPr="00BD0E13">
        <w:tab/>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 xml:space="preserve">22. Уборочная площадь общих коридоров  </w:t>
      </w:r>
      <w:r w:rsidRPr="00BD0E13">
        <w:tab/>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r>
      <w:proofErr w:type="gramStart"/>
      <w:r w:rsidRPr="00BD0E13">
        <w:t>га</w:t>
      </w:r>
      <w:proofErr w:type="gramEnd"/>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ab/>
      </w:r>
      <w:r w:rsidRPr="00BD0E13">
        <w:tab/>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0" w:type="auto"/>
        <w:tblLayout w:type="fixed"/>
        <w:tblCellMar>
          <w:left w:w="28" w:type="dxa"/>
          <w:right w:w="28" w:type="dxa"/>
        </w:tblCellMar>
        <w:tblLook w:val="04A0" w:firstRow="1" w:lastRow="0" w:firstColumn="1" w:lastColumn="0" w:noHBand="0" w:noVBand="1"/>
      </w:tblPr>
      <w:tblGrid>
        <w:gridCol w:w="4253"/>
        <w:gridCol w:w="2977"/>
        <w:gridCol w:w="2437"/>
      </w:tblGrid>
      <w:tr w:rsidR="00BD0E13" w:rsidRPr="00BD0E13" w:rsidTr="00BD0E13">
        <w:tc>
          <w:tcPr>
            <w:tcW w:w="4253"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43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железобетонный</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roofErr w:type="spellStart"/>
            <w:r w:rsidRPr="00BD0E13">
              <w:t>Ячеестобетонные</w:t>
            </w:r>
            <w:proofErr w:type="spellEnd"/>
            <w:r w:rsidRPr="00BD0E13">
              <w:t xml:space="preserve"> блоки «</w:t>
            </w:r>
            <w:proofErr w:type="spellStart"/>
            <w:r w:rsidRPr="00BD0E13">
              <w:t>Сибит</w:t>
            </w:r>
            <w:proofErr w:type="spellEnd"/>
            <w:r w:rsidRPr="00BD0E13">
              <w:t>»</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кирпич</w:t>
            </w:r>
          </w:p>
        </w:tc>
        <w:tc>
          <w:tcPr>
            <w:tcW w:w="2437"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7"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proofErr w:type="gramStart"/>
            <w:r w:rsidRPr="00BD0E13">
              <w:t>ж</w:t>
            </w:r>
            <w:proofErr w:type="gramEnd"/>
            <w:r w:rsidRPr="00BD0E13">
              <w:t>/бетонные плиты</w:t>
            </w:r>
          </w:p>
        </w:tc>
        <w:tc>
          <w:tcPr>
            <w:tcW w:w="2437" w:type="dxa"/>
            <w:vMerge w:val="restart"/>
            <w:tcBorders>
              <w:top w:val="nil"/>
              <w:left w:val="single" w:sz="4" w:space="0" w:color="auto"/>
              <w:bottom w:val="nil"/>
              <w:right w:val="single" w:sz="4" w:space="0" w:color="auto"/>
            </w:tcBorders>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7"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437"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spellStart"/>
            <w:r w:rsidRPr="00BD0E13">
              <w:t>металлочерепица</w:t>
            </w:r>
            <w:proofErr w:type="spellEnd"/>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 линолеум, керамическая плитка</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Состояние хорошее </w:t>
            </w: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2-х </w:t>
            </w:r>
            <w:proofErr w:type="gramStart"/>
            <w:r w:rsidRPr="00BD0E13">
              <w:t>створчатые</w:t>
            </w:r>
            <w:proofErr w:type="gramEnd"/>
            <w:r w:rsidRPr="00BD0E13">
              <w:t xml:space="preserve"> с 2-м остеклением</w:t>
            </w:r>
          </w:p>
        </w:tc>
        <w:tc>
          <w:tcPr>
            <w:tcW w:w="243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филенчатые</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 Обои, окраска</w:t>
            </w:r>
          </w:p>
        </w:tc>
        <w:tc>
          <w:tcPr>
            <w:tcW w:w="243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кирпич</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43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43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центральный</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r w:rsidRPr="00BD0E13">
              <w:t>центральное</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местная</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lastRenderedPageBreak/>
              <w:t>газоснабжение</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внешних котельных)</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домовой котельной) печи</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 xml:space="preserve"> железобетонные</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bl>
    <w:p w:rsidR="002977CE" w:rsidRPr="00F10774" w:rsidRDefault="002977CE" w:rsidP="002977CE">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2977CE" w:rsidRPr="00F10774" w:rsidRDefault="002977CE" w:rsidP="002977CE">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2977CE" w:rsidRPr="00F10774" w:rsidRDefault="002977CE" w:rsidP="002977CE">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2977CE" w:rsidRPr="00F10774" w:rsidTr="002977CE">
        <w:tc>
          <w:tcPr>
            <w:tcW w:w="2580" w:type="dxa"/>
            <w:tcBorders>
              <w:top w:val="nil"/>
              <w:left w:val="nil"/>
              <w:bottom w:val="single" w:sz="4" w:space="0" w:color="auto"/>
              <w:right w:val="nil"/>
            </w:tcBorders>
            <w:vAlign w:val="bottom"/>
          </w:tcPr>
          <w:p w:rsidR="002977CE" w:rsidRPr="00F10774" w:rsidRDefault="002977CE" w:rsidP="002977CE">
            <w:pPr>
              <w:ind w:right="141"/>
              <w:jc w:val="center"/>
            </w:pPr>
          </w:p>
        </w:tc>
        <w:tc>
          <w:tcPr>
            <w:tcW w:w="283" w:type="dxa"/>
            <w:tcBorders>
              <w:top w:val="nil"/>
              <w:left w:val="nil"/>
              <w:bottom w:val="nil"/>
              <w:right w:val="nil"/>
            </w:tcBorders>
            <w:vAlign w:val="bottom"/>
          </w:tcPr>
          <w:p w:rsidR="002977CE" w:rsidRPr="00F10774" w:rsidRDefault="002977CE" w:rsidP="002977CE">
            <w:pPr>
              <w:ind w:right="141"/>
            </w:pPr>
          </w:p>
        </w:tc>
        <w:tc>
          <w:tcPr>
            <w:tcW w:w="3402" w:type="dxa"/>
            <w:tcBorders>
              <w:top w:val="nil"/>
              <w:left w:val="nil"/>
              <w:bottom w:val="single" w:sz="4" w:space="0" w:color="auto"/>
              <w:right w:val="nil"/>
            </w:tcBorders>
            <w:vAlign w:val="bottom"/>
          </w:tcPr>
          <w:p w:rsidR="002977CE" w:rsidRPr="00F10774" w:rsidRDefault="002977CE" w:rsidP="002977CE">
            <w:pPr>
              <w:ind w:right="141"/>
              <w:jc w:val="center"/>
            </w:pPr>
          </w:p>
        </w:tc>
      </w:tr>
      <w:tr w:rsidR="002977CE" w:rsidRPr="00F10774" w:rsidTr="002977CE">
        <w:tc>
          <w:tcPr>
            <w:tcW w:w="2580"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2977CE" w:rsidRPr="00F10774" w:rsidRDefault="002977CE" w:rsidP="002977CE">
            <w:pPr>
              <w:ind w:right="141"/>
              <w:rPr>
                <w:sz w:val="18"/>
                <w:szCs w:val="18"/>
              </w:rPr>
            </w:pPr>
          </w:p>
        </w:tc>
        <w:tc>
          <w:tcPr>
            <w:tcW w:w="3402"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2977CE" w:rsidRPr="00F10774" w:rsidRDefault="002977CE" w:rsidP="002977CE">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2977CE" w:rsidRPr="00F10774" w:rsidTr="002977CE">
        <w:tc>
          <w:tcPr>
            <w:tcW w:w="170" w:type="dxa"/>
            <w:tcBorders>
              <w:top w:val="nil"/>
              <w:left w:val="nil"/>
              <w:bottom w:val="nil"/>
              <w:right w:val="nil"/>
            </w:tcBorders>
            <w:vAlign w:val="bottom"/>
          </w:tcPr>
          <w:p w:rsidR="002977CE" w:rsidRPr="00F10774" w:rsidRDefault="002977CE" w:rsidP="002977CE">
            <w:pPr>
              <w:ind w:right="141"/>
            </w:pPr>
            <w:r w:rsidRPr="00F10774">
              <w:t>“</w:t>
            </w:r>
          </w:p>
        </w:tc>
        <w:tc>
          <w:tcPr>
            <w:tcW w:w="442" w:type="dxa"/>
            <w:tcBorders>
              <w:top w:val="nil"/>
              <w:left w:val="nil"/>
              <w:bottom w:val="single" w:sz="4" w:space="0" w:color="auto"/>
              <w:right w:val="nil"/>
            </w:tcBorders>
            <w:vAlign w:val="bottom"/>
          </w:tcPr>
          <w:p w:rsidR="002977CE" w:rsidRPr="00F10774" w:rsidRDefault="002977CE" w:rsidP="002977CE">
            <w:pPr>
              <w:ind w:right="141"/>
              <w:jc w:val="center"/>
            </w:pPr>
          </w:p>
        </w:tc>
        <w:tc>
          <w:tcPr>
            <w:tcW w:w="255" w:type="dxa"/>
            <w:tcBorders>
              <w:top w:val="nil"/>
              <w:left w:val="nil"/>
              <w:bottom w:val="nil"/>
              <w:right w:val="nil"/>
            </w:tcBorders>
            <w:vAlign w:val="bottom"/>
          </w:tcPr>
          <w:p w:rsidR="002977CE" w:rsidRPr="00F10774" w:rsidRDefault="002977CE" w:rsidP="002977CE">
            <w:pPr>
              <w:ind w:right="141"/>
            </w:pPr>
            <w:r w:rsidRPr="00F10774">
              <w:t>”</w:t>
            </w:r>
          </w:p>
        </w:tc>
        <w:tc>
          <w:tcPr>
            <w:tcW w:w="1146" w:type="dxa"/>
            <w:tcBorders>
              <w:top w:val="nil"/>
              <w:left w:val="nil"/>
              <w:bottom w:val="single" w:sz="4" w:space="0" w:color="auto"/>
              <w:right w:val="nil"/>
            </w:tcBorders>
            <w:vAlign w:val="bottom"/>
          </w:tcPr>
          <w:p w:rsidR="002977CE" w:rsidRPr="00F10774" w:rsidRDefault="002977CE" w:rsidP="002977CE">
            <w:pPr>
              <w:ind w:right="141"/>
              <w:jc w:val="center"/>
            </w:pPr>
          </w:p>
        </w:tc>
        <w:tc>
          <w:tcPr>
            <w:tcW w:w="567" w:type="dxa"/>
            <w:tcBorders>
              <w:top w:val="nil"/>
              <w:left w:val="nil"/>
              <w:bottom w:val="nil"/>
              <w:right w:val="nil"/>
            </w:tcBorders>
            <w:vAlign w:val="bottom"/>
          </w:tcPr>
          <w:p w:rsidR="002977CE" w:rsidRPr="00F10774" w:rsidRDefault="002977CE" w:rsidP="002977CE">
            <w:pPr>
              <w:ind w:right="141"/>
              <w:jc w:val="right"/>
            </w:pPr>
            <w:r w:rsidRPr="00F10774">
              <w:t>202</w:t>
            </w:r>
          </w:p>
        </w:tc>
        <w:tc>
          <w:tcPr>
            <w:tcW w:w="283" w:type="dxa"/>
            <w:tcBorders>
              <w:top w:val="nil"/>
              <w:left w:val="nil"/>
              <w:bottom w:val="single" w:sz="4" w:space="0" w:color="auto"/>
              <w:right w:val="nil"/>
            </w:tcBorders>
            <w:vAlign w:val="bottom"/>
          </w:tcPr>
          <w:p w:rsidR="002977CE" w:rsidRPr="00F10774" w:rsidRDefault="002977CE" w:rsidP="002977CE">
            <w:pPr>
              <w:ind w:right="141"/>
            </w:pPr>
          </w:p>
        </w:tc>
        <w:tc>
          <w:tcPr>
            <w:tcW w:w="482" w:type="dxa"/>
            <w:tcBorders>
              <w:top w:val="nil"/>
              <w:left w:val="nil"/>
              <w:bottom w:val="nil"/>
              <w:right w:val="nil"/>
            </w:tcBorders>
            <w:vAlign w:val="bottom"/>
          </w:tcPr>
          <w:p w:rsidR="002977CE" w:rsidRPr="00F10774" w:rsidRDefault="002977CE" w:rsidP="002977CE">
            <w:pPr>
              <w:ind w:right="141"/>
              <w:jc w:val="right"/>
            </w:pPr>
            <w:proofErr w:type="gramStart"/>
            <w:r w:rsidRPr="00F10774">
              <w:t>г</w:t>
            </w:r>
            <w:proofErr w:type="gramEnd"/>
            <w:r w:rsidRPr="00F10774">
              <w:t>.</w:t>
            </w:r>
          </w:p>
        </w:tc>
      </w:tr>
    </w:tbl>
    <w:p w:rsidR="002977CE" w:rsidRPr="00F10774" w:rsidRDefault="002977CE" w:rsidP="002977CE">
      <w:pPr>
        <w:spacing w:before="400"/>
        <w:ind w:right="141"/>
      </w:pPr>
      <w:r w:rsidRPr="00F10774">
        <w:t>М.П.</w:t>
      </w: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jc w:val="center"/>
      </w:pPr>
    </w:p>
    <w:p w:rsidR="00BD0E13" w:rsidRPr="00BD0E13" w:rsidRDefault="00BD0E13" w:rsidP="00BD0E13">
      <w:pPr>
        <w:spacing w:before="400"/>
        <w:jc w:val="center"/>
        <w:rPr>
          <w:b/>
          <w:bCs/>
          <w:sz w:val="26"/>
          <w:szCs w:val="26"/>
        </w:rPr>
      </w:pPr>
    </w:p>
    <w:p w:rsidR="00BD0E13" w:rsidRDefault="00BD0E13" w:rsidP="00860305">
      <w:pPr>
        <w:spacing w:before="400"/>
        <w:rPr>
          <w:b/>
          <w:bCs/>
          <w:sz w:val="26"/>
          <w:szCs w:val="26"/>
        </w:rPr>
      </w:pPr>
    </w:p>
    <w:p w:rsidR="00860305" w:rsidRPr="00BD0E13" w:rsidRDefault="00860305" w:rsidP="00860305">
      <w:pPr>
        <w:spacing w:before="400"/>
        <w:rPr>
          <w:b/>
          <w:bCs/>
          <w:sz w:val="26"/>
          <w:szCs w:val="26"/>
        </w:rPr>
      </w:pPr>
    </w:p>
    <w:p w:rsidR="00BD0E13" w:rsidRPr="00BD0E13" w:rsidRDefault="00BD0E13" w:rsidP="00BD0E13">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2977CE">
        <w:t xml:space="preserve"> </w:t>
      </w:r>
      <w:proofErr w:type="spellStart"/>
      <w:r w:rsidRPr="00BD0E13">
        <w:t>Ханымей</w:t>
      </w:r>
      <w:proofErr w:type="spellEnd"/>
      <w:r w:rsidRPr="00BD0E13">
        <w:t xml:space="preserve"> кв.</w:t>
      </w:r>
      <w:r w:rsidR="002977CE">
        <w:t xml:space="preserve"> </w:t>
      </w:r>
      <w:r w:rsidRPr="00BD0E13">
        <w:t>Комсомольский д. 6</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3. Серия, тип постройки  жилой</w:t>
      </w:r>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не установлен</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C5471B" w:rsidP="00BD0E13">
      <w:pPr>
        <w:ind w:left="567"/>
      </w:pPr>
      <w:proofErr w:type="gramStart"/>
      <w:r>
        <w:t>80</w:t>
      </w:r>
      <w:r w:rsidR="00BD0E13" w:rsidRPr="00BD0E13">
        <w:t xml:space="preserve"> % (техпаспорт от 17.02.2005 г.</w:t>
      </w:r>
      <w:proofErr w:type="gramEnd"/>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7. Год последнего капитального ремонта   не установлен</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1</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7</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Распоряжение Администрации МО п. </w:t>
      </w:r>
      <w:proofErr w:type="spellStart"/>
      <w:r w:rsidRPr="00BD0E13">
        <w:t>Ханымей</w:t>
      </w:r>
      <w:proofErr w:type="spellEnd"/>
      <w:r w:rsidRPr="00BD0E13">
        <w:t xml:space="preserve"> от 25.09.2017 года №202 «О признании жилого дома по адресу: поселок </w:t>
      </w:r>
      <w:proofErr w:type="spellStart"/>
      <w:r w:rsidRPr="00BD0E13">
        <w:t>Ханымей</w:t>
      </w:r>
      <w:proofErr w:type="spellEnd"/>
      <w:r w:rsidRPr="00BD0E13">
        <w:t>, квартал Комсомольский, дом № 6-аварийным и подлежащим сносу»</w:t>
      </w:r>
    </w:p>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1150</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381,6</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 xml:space="preserve">б) жилых помещений (общая площадь квартир) </w:t>
      </w:r>
      <w:r w:rsidRPr="00BD0E13">
        <w:tab/>
        <w:t>290,5</w:t>
      </w:r>
      <w:r w:rsidRPr="00BD0E13">
        <w:tab/>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22. Уборочная</w:t>
      </w:r>
      <w:r w:rsidR="00860305">
        <w:t xml:space="preserve"> площадь общих коридоров  </w:t>
      </w:r>
      <w:r w:rsidR="00860305">
        <w:tab/>
        <w:t>91,1</w:t>
      </w:r>
      <w:r w:rsidRPr="00BD0E13">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t>0,0725 га</w:t>
      </w:r>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ab/>
      </w:r>
      <w:r w:rsidRPr="00BD0E13">
        <w:tab/>
        <w:t>89:05:03 02 01:0396</w:t>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0" w:type="auto"/>
        <w:tblLayout w:type="fixed"/>
        <w:tblCellMar>
          <w:left w:w="28" w:type="dxa"/>
          <w:right w:w="28" w:type="dxa"/>
        </w:tblCellMar>
        <w:tblLook w:val="04A0" w:firstRow="1" w:lastRow="0" w:firstColumn="1" w:lastColumn="0" w:noHBand="0" w:noVBand="1"/>
      </w:tblPr>
      <w:tblGrid>
        <w:gridCol w:w="4253"/>
        <w:gridCol w:w="2977"/>
        <w:gridCol w:w="2437"/>
      </w:tblGrid>
      <w:tr w:rsidR="00BD0E13" w:rsidRPr="00BD0E13" w:rsidTr="00BD0E13">
        <w:tc>
          <w:tcPr>
            <w:tcW w:w="4253"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43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Металлические сваи</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gramStart"/>
            <w:r w:rsidRPr="00BD0E13">
              <w:t>Недоступен</w:t>
            </w:r>
            <w:proofErr w:type="gramEnd"/>
            <w:r w:rsidRPr="00BD0E13">
              <w:t xml:space="preserve"> осмотру</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 xml:space="preserve">Сборно-щитовые </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незначительный перекос стен</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Сборно-щитовые, деревянные</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незначительный перекос стен</w:t>
            </w:r>
          </w:p>
        </w:tc>
      </w:tr>
      <w:tr w:rsidR="00BD0E13" w:rsidRPr="00BD0E13" w:rsidTr="00BD0E13">
        <w:trPr>
          <w:cantSplit/>
        </w:trPr>
        <w:tc>
          <w:tcPr>
            <w:tcW w:w="4253"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7"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Деревянные отепленные</w:t>
            </w:r>
          </w:p>
        </w:tc>
        <w:tc>
          <w:tcPr>
            <w:tcW w:w="2437" w:type="dxa"/>
            <w:vMerge w:val="restart"/>
            <w:tcBorders>
              <w:top w:val="nil"/>
              <w:left w:val="single" w:sz="4" w:space="0" w:color="auto"/>
              <w:bottom w:val="nil"/>
              <w:right w:val="single" w:sz="4" w:space="0" w:color="auto"/>
            </w:tcBorders>
            <w:hideMark/>
          </w:tcPr>
          <w:p w:rsidR="00BD0E13" w:rsidRPr="00BD0E13" w:rsidRDefault="00BD0E13" w:rsidP="00BD0E13">
            <w:pPr>
              <w:ind w:left="57"/>
            </w:pPr>
            <w:r w:rsidRPr="00BD0E13">
              <w:t>Незначительные повреждения</w:t>
            </w:r>
          </w:p>
        </w:tc>
      </w:tr>
      <w:tr w:rsidR="00BD0E13" w:rsidRPr="00BD0E13" w:rsidTr="00BD0E13">
        <w:trPr>
          <w:cantSplit/>
        </w:trPr>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7"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437"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шифер</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Незначительные повреждения</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 </w:t>
            </w:r>
            <w:proofErr w:type="gramStart"/>
            <w:r w:rsidRPr="00BD0E13">
              <w:t>Дощатые</w:t>
            </w:r>
            <w:proofErr w:type="gramEnd"/>
            <w:r w:rsidRPr="00BD0E13">
              <w:t>, линолеум</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Щели между досками, истертости в ходовых местах</w:t>
            </w: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proofErr w:type="gramStart"/>
            <w:r w:rsidRPr="00BD0E13">
              <w:t>Створные</w:t>
            </w:r>
            <w:proofErr w:type="gramEnd"/>
            <w:r w:rsidRPr="00BD0E13">
              <w:t>, 2-е остекление</w:t>
            </w:r>
          </w:p>
        </w:tc>
        <w:tc>
          <w:tcPr>
            <w:tcW w:w="243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Мелкие трещины в местах сопряжения коробок со стенами</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Простые</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Щели в притворах</w:t>
            </w: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p w:rsidR="00BD0E13" w:rsidRPr="00BD0E13" w:rsidRDefault="00BD0E13" w:rsidP="00BD0E13">
            <w:pPr>
              <w:ind w:left="57"/>
            </w:pPr>
            <w:r w:rsidRPr="00BD0E13">
              <w:t>обои, окраска</w:t>
            </w:r>
          </w:p>
        </w:tc>
        <w:tc>
          <w:tcPr>
            <w:tcW w:w="243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Местами трещины, обрывы</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Штукатурка, окраска</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Незначительные повреждения</w:t>
            </w: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43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lastRenderedPageBreak/>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43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Незначительные повреждения</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Незначительные повреждения</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r w:rsidRPr="00BD0E13">
              <w:t>Централизованное</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Незначительные повреждения</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977" w:type="dxa"/>
            <w:tcBorders>
              <w:top w:val="nil"/>
              <w:left w:val="nil"/>
              <w:bottom w:val="nil"/>
              <w:right w:val="single" w:sz="4" w:space="0" w:color="auto"/>
            </w:tcBorders>
            <w:vAlign w:val="bottom"/>
            <w:hideMark/>
          </w:tcPr>
          <w:p w:rsidR="00BD0E13" w:rsidRPr="00BD0E13" w:rsidRDefault="00BD0E13" w:rsidP="00BD0E13">
            <w:r w:rsidRPr="00BD0E13">
              <w:t>Централизованное</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газоснабжение</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внешних котельных)</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Незначительные повреждения</w:t>
            </w: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домовой котельной) печи</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железные</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bl>
    <w:p w:rsidR="002977CE" w:rsidRPr="00F10774" w:rsidRDefault="002977CE" w:rsidP="002977CE">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2977CE" w:rsidRPr="00F10774" w:rsidRDefault="002977CE" w:rsidP="002977CE">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2977CE" w:rsidRPr="00F10774" w:rsidRDefault="002977CE" w:rsidP="002977CE">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2977CE" w:rsidRPr="00F10774" w:rsidTr="002977CE">
        <w:tc>
          <w:tcPr>
            <w:tcW w:w="2580" w:type="dxa"/>
            <w:tcBorders>
              <w:top w:val="nil"/>
              <w:left w:val="nil"/>
              <w:bottom w:val="single" w:sz="4" w:space="0" w:color="auto"/>
              <w:right w:val="nil"/>
            </w:tcBorders>
            <w:vAlign w:val="bottom"/>
          </w:tcPr>
          <w:p w:rsidR="002977CE" w:rsidRPr="00F10774" w:rsidRDefault="002977CE" w:rsidP="002977CE">
            <w:pPr>
              <w:ind w:right="141"/>
              <w:jc w:val="center"/>
            </w:pPr>
          </w:p>
        </w:tc>
        <w:tc>
          <w:tcPr>
            <w:tcW w:w="283" w:type="dxa"/>
            <w:tcBorders>
              <w:top w:val="nil"/>
              <w:left w:val="nil"/>
              <w:bottom w:val="nil"/>
              <w:right w:val="nil"/>
            </w:tcBorders>
            <w:vAlign w:val="bottom"/>
          </w:tcPr>
          <w:p w:rsidR="002977CE" w:rsidRPr="00F10774" w:rsidRDefault="002977CE" w:rsidP="002977CE">
            <w:pPr>
              <w:ind w:right="141"/>
            </w:pPr>
          </w:p>
        </w:tc>
        <w:tc>
          <w:tcPr>
            <w:tcW w:w="3402" w:type="dxa"/>
            <w:tcBorders>
              <w:top w:val="nil"/>
              <w:left w:val="nil"/>
              <w:bottom w:val="single" w:sz="4" w:space="0" w:color="auto"/>
              <w:right w:val="nil"/>
            </w:tcBorders>
            <w:vAlign w:val="bottom"/>
          </w:tcPr>
          <w:p w:rsidR="002977CE" w:rsidRPr="00F10774" w:rsidRDefault="002977CE" w:rsidP="002977CE">
            <w:pPr>
              <w:ind w:right="141"/>
              <w:jc w:val="center"/>
            </w:pPr>
          </w:p>
        </w:tc>
      </w:tr>
      <w:tr w:rsidR="002977CE" w:rsidRPr="00F10774" w:rsidTr="002977CE">
        <w:tc>
          <w:tcPr>
            <w:tcW w:w="2580"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2977CE" w:rsidRPr="00F10774" w:rsidRDefault="002977CE" w:rsidP="002977CE">
            <w:pPr>
              <w:ind w:right="141"/>
              <w:rPr>
                <w:sz w:val="18"/>
                <w:szCs w:val="18"/>
              </w:rPr>
            </w:pPr>
          </w:p>
        </w:tc>
        <w:tc>
          <w:tcPr>
            <w:tcW w:w="3402"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2977CE" w:rsidRPr="00F10774" w:rsidRDefault="002977CE" w:rsidP="002977CE">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2977CE" w:rsidRPr="00F10774" w:rsidTr="002977CE">
        <w:tc>
          <w:tcPr>
            <w:tcW w:w="170" w:type="dxa"/>
            <w:tcBorders>
              <w:top w:val="nil"/>
              <w:left w:val="nil"/>
              <w:bottom w:val="nil"/>
              <w:right w:val="nil"/>
            </w:tcBorders>
            <w:vAlign w:val="bottom"/>
          </w:tcPr>
          <w:p w:rsidR="002977CE" w:rsidRPr="00F10774" w:rsidRDefault="002977CE" w:rsidP="002977CE">
            <w:pPr>
              <w:ind w:right="141"/>
            </w:pPr>
            <w:r w:rsidRPr="00F10774">
              <w:t>“</w:t>
            </w:r>
          </w:p>
        </w:tc>
        <w:tc>
          <w:tcPr>
            <w:tcW w:w="442" w:type="dxa"/>
            <w:tcBorders>
              <w:top w:val="nil"/>
              <w:left w:val="nil"/>
              <w:bottom w:val="single" w:sz="4" w:space="0" w:color="auto"/>
              <w:right w:val="nil"/>
            </w:tcBorders>
            <w:vAlign w:val="bottom"/>
          </w:tcPr>
          <w:p w:rsidR="002977CE" w:rsidRPr="00F10774" w:rsidRDefault="002977CE" w:rsidP="002977CE">
            <w:pPr>
              <w:ind w:right="141"/>
              <w:jc w:val="center"/>
            </w:pPr>
          </w:p>
        </w:tc>
        <w:tc>
          <w:tcPr>
            <w:tcW w:w="255" w:type="dxa"/>
            <w:tcBorders>
              <w:top w:val="nil"/>
              <w:left w:val="nil"/>
              <w:bottom w:val="nil"/>
              <w:right w:val="nil"/>
            </w:tcBorders>
            <w:vAlign w:val="bottom"/>
          </w:tcPr>
          <w:p w:rsidR="002977CE" w:rsidRPr="00F10774" w:rsidRDefault="002977CE" w:rsidP="002977CE">
            <w:pPr>
              <w:ind w:right="141"/>
            </w:pPr>
            <w:r w:rsidRPr="00F10774">
              <w:t>”</w:t>
            </w:r>
          </w:p>
        </w:tc>
        <w:tc>
          <w:tcPr>
            <w:tcW w:w="1146" w:type="dxa"/>
            <w:tcBorders>
              <w:top w:val="nil"/>
              <w:left w:val="nil"/>
              <w:bottom w:val="single" w:sz="4" w:space="0" w:color="auto"/>
              <w:right w:val="nil"/>
            </w:tcBorders>
            <w:vAlign w:val="bottom"/>
          </w:tcPr>
          <w:p w:rsidR="002977CE" w:rsidRPr="00F10774" w:rsidRDefault="002977CE" w:rsidP="002977CE">
            <w:pPr>
              <w:ind w:right="141"/>
              <w:jc w:val="center"/>
            </w:pPr>
          </w:p>
        </w:tc>
        <w:tc>
          <w:tcPr>
            <w:tcW w:w="567" w:type="dxa"/>
            <w:tcBorders>
              <w:top w:val="nil"/>
              <w:left w:val="nil"/>
              <w:bottom w:val="nil"/>
              <w:right w:val="nil"/>
            </w:tcBorders>
            <w:vAlign w:val="bottom"/>
          </w:tcPr>
          <w:p w:rsidR="002977CE" w:rsidRPr="00F10774" w:rsidRDefault="002977CE" w:rsidP="002977CE">
            <w:pPr>
              <w:ind w:right="141"/>
              <w:jc w:val="right"/>
            </w:pPr>
            <w:r w:rsidRPr="00F10774">
              <w:t>202</w:t>
            </w:r>
          </w:p>
        </w:tc>
        <w:tc>
          <w:tcPr>
            <w:tcW w:w="283" w:type="dxa"/>
            <w:tcBorders>
              <w:top w:val="nil"/>
              <w:left w:val="nil"/>
              <w:bottom w:val="single" w:sz="4" w:space="0" w:color="auto"/>
              <w:right w:val="nil"/>
            </w:tcBorders>
            <w:vAlign w:val="bottom"/>
          </w:tcPr>
          <w:p w:rsidR="002977CE" w:rsidRPr="00F10774" w:rsidRDefault="002977CE" w:rsidP="002977CE">
            <w:pPr>
              <w:ind w:right="141"/>
            </w:pPr>
          </w:p>
        </w:tc>
        <w:tc>
          <w:tcPr>
            <w:tcW w:w="482" w:type="dxa"/>
            <w:tcBorders>
              <w:top w:val="nil"/>
              <w:left w:val="nil"/>
              <w:bottom w:val="nil"/>
              <w:right w:val="nil"/>
            </w:tcBorders>
            <w:vAlign w:val="bottom"/>
          </w:tcPr>
          <w:p w:rsidR="002977CE" w:rsidRPr="00F10774" w:rsidRDefault="002977CE" w:rsidP="002977CE">
            <w:pPr>
              <w:ind w:right="141"/>
              <w:jc w:val="right"/>
            </w:pPr>
            <w:proofErr w:type="gramStart"/>
            <w:r w:rsidRPr="00F10774">
              <w:t>г</w:t>
            </w:r>
            <w:proofErr w:type="gramEnd"/>
            <w:r w:rsidRPr="00F10774">
              <w:t>.</w:t>
            </w:r>
          </w:p>
        </w:tc>
      </w:tr>
    </w:tbl>
    <w:p w:rsidR="002977CE" w:rsidRPr="00F10774" w:rsidRDefault="002977CE" w:rsidP="002977CE">
      <w:pPr>
        <w:spacing w:before="400"/>
        <w:ind w:right="141"/>
      </w:pPr>
      <w:r w:rsidRPr="00F10774">
        <w:t>М.П.</w:t>
      </w: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jc w:val="center"/>
        <w:rPr>
          <w:b/>
          <w:bCs/>
          <w:sz w:val="26"/>
          <w:szCs w:val="26"/>
        </w:rPr>
      </w:pPr>
    </w:p>
    <w:p w:rsidR="00BD0E13" w:rsidRPr="00BD0E13" w:rsidRDefault="00BD0E13" w:rsidP="00860305">
      <w:pPr>
        <w:spacing w:before="400"/>
        <w:rPr>
          <w:b/>
          <w:bCs/>
          <w:sz w:val="26"/>
          <w:szCs w:val="26"/>
        </w:rPr>
      </w:pPr>
    </w:p>
    <w:p w:rsidR="00BD0E13" w:rsidRPr="00BD0E13" w:rsidRDefault="00BD0E13" w:rsidP="00BD0E13">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2977CE">
        <w:t xml:space="preserve"> </w:t>
      </w:r>
      <w:proofErr w:type="spellStart"/>
      <w:r w:rsidRPr="00BD0E13">
        <w:t>Ханымей</w:t>
      </w:r>
      <w:proofErr w:type="spellEnd"/>
      <w:r w:rsidRPr="00BD0E13">
        <w:t xml:space="preserve"> кв.</w:t>
      </w:r>
      <w:r w:rsidR="002977CE">
        <w:t xml:space="preserve"> </w:t>
      </w:r>
      <w:r w:rsidRPr="00BD0E13">
        <w:t>Комсомольский д.10</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3. Серия, тип постройки  жилой</w:t>
      </w:r>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1987</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E404D7" w:rsidP="00BD0E13">
      <w:pPr>
        <w:ind w:left="567"/>
      </w:pPr>
      <w:r>
        <w:t>6</w:t>
      </w:r>
      <w:r w:rsidR="00BD0E13" w:rsidRPr="00BD0E13">
        <w:t>2 % (техпаспорт от 19.03.1998 г.)</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7. Год последнего капитального ремонта   не установлен</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1</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7</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w:t>
      </w:r>
    </w:p>
    <w:p w:rsidR="00BD0E13" w:rsidRPr="00BD0E13" w:rsidRDefault="00BD0E13" w:rsidP="00BD0E13">
      <w:pPr>
        <w:pBdr>
          <w:top w:val="single" w:sz="4" w:space="1" w:color="auto"/>
        </w:pBdr>
        <w:ind w:left="3374"/>
        <w:rPr>
          <w:sz w:val="2"/>
          <w:szCs w:val="2"/>
        </w:rPr>
      </w:pP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903,17</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311,1</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б) жилых помещений</w:t>
      </w:r>
      <w:r w:rsidR="00860305">
        <w:t xml:space="preserve"> (общая площадь квартир) </w:t>
      </w:r>
      <w:r w:rsidR="00860305">
        <w:tab/>
        <w:t xml:space="preserve">269,6 </w:t>
      </w:r>
      <w:r w:rsidRPr="00BD0E13">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 xml:space="preserve">22. Уборочная площадь общих коридоров  </w:t>
      </w:r>
      <w:r w:rsidRPr="00BD0E13">
        <w:tab/>
        <w:t>41,4</w:t>
      </w:r>
      <w:r w:rsidR="00860305">
        <w:t xml:space="preserve"> </w:t>
      </w:r>
      <w:r w:rsidRPr="00BD0E13">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t>0,0692 га</w:t>
      </w:r>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ab/>
      </w:r>
      <w:r w:rsidRPr="00BD0E13">
        <w:tab/>
        <w:t>89:05:03 02 01:0430</w:t>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0" w:type="auto"/>
        <w:tblLayout w:type="fixed"/>
        <w:tblCellMar>
          <w:left w:w="28" w:type="dxa"/>
          <w:right w:w="28" w:type="dxa"/>
        </w:tblCellMar>
        <w:tblLook w:val="04A0" w:firstRow="1" w:lastRow="0" w:firstColumn="1" w:lastColumn="0" w:noHBand="0" w:noVBand="1"/>
      </w:tblPr>
      <w:tblGrid>
        <w:gridCol w:w="4253"/>
        <w:gridCol w:w="2977"/>
        <w:gridCol w:w="2437"/>
      </w:tblGrid>
      <w:tr w:rsidR="00BD0E13" w:rsidRPr="00BD0E13" w:rsidTr="00BD0E13">
        <w:tc>
          <w:tcPr>
            <w:tcW w:w="4253"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43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Металлические сваи</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Сборно-щитовые блоки</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деревянные</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rPr>
          <w:cantSplit/>
        </w:trPr>
        <w:tc>
          <w:tcPr>
            <w:tcW w:w="4253"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7"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Деревянные, отепленные</w:t>
            </w:r>
          </w:p>
        </w:tc>
        <w:tc>
          <w:tcPr>
            <w:tcW w:w="2437"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удовлетворительное</w:t>
            </w:r>
          </w:p>
        </w:tc>
      </w:tr>
      <w:tr w:rsidR="00BD0E13" w:rsidRPr="00BD0E13" w:rsidTr="00BD0E13">
        <w:trPr>
          <w:cantSplit/>
        </w:trPr>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7"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437"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металлическая</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gramStart"/>
            <w:r w:rsidRPr="00BD0E13">
              <w:t>Деревянные</w:t>
            </w:r>
            <w:proofErr w:type="gramEnd"/>
            <w:r w:rsidRPr="00BD0E13">
              <w:t>,  линолеум</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Двойные, глухие, остекленные</w:t>
            </w:r>
          </w:p>
        </w:tc>
        <w:tc>
          <w:tcPr>
            <w:tcW w:w="243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простые</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 Простая</w:t>
            </w:r>
          </w:p>
        </w:tc>
        <w:tc>
          <w:tcPr>
            <w:tcW w:w="243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удовлетворительное </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Обшивка металлом</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 xml:space="preserve">удовлетворительное </w:t>
            </w: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есть</w:t>
            </w:r>
          </w:p>
        </w:tc>
        <w:tc>
          <w:tcPr>
            <w:tcW w:w="243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Есть</w:t>
            </w:r>
          </w:p>
        </w:tc>
        <w:tc>
          <w:tcPr>
            <w:tcW w:w="243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r w:rsidRPr="00BD0E13">
              <w:t>Есть</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газоснабжение</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lastRenderedPageBreak/>
              <w:t>отопление (от внешних котельных)</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домовой котельной) печи</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Крыльца металлические</w:t>
            </w:r>
          </w:p>
        </w:tc>
        <w:tc>
          <w:tcPr>
            <w:tcW w:w="2437"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r>
    </w:tbl>
    <w:p w:rsidR="002977CE" w:rsidRPr="00F10774" w:rsidRDefault="002977CE" w:rsidP="002977CE">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2977CE" w:rsidRPr="00F10774" w:rsidRDefault="002977CE" w:rsidP="002977CE">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2977CE" w:rsidRPr="00F10774" w:rsidRDefault="002977CE" w:rsidP="002977CE">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2977CE" w:rsidRPr="00F10774" w:rsidTr="002977CE">
        <w:tc>
          <w:tcPr>
            <w:tcW w:w="2580" w:type="dxa"/>
            <w:tcBorders>
              <w:top w:val="nil"/>
              <w:left w:val="nil"/>
              <w:bottom w:val="single" w:sz="4" w:space="0" w:color="auto"/>
              <w:right w:val="nil"/>
            </w:tcBorders>
            <w:vAlign w:val="bottom"/>
          </w:tcPr>
          <w:p w:rsidR="002977CE" w:rsidRPr="00F10774" w:rsidRDefault="002977CE" w:rsidP="002977CE">
            <w:pPr>
              <w:ind w:right="141"/>
              <w:jc w:val="center"/>
            </w:pPr>
          </w:p>
        </w:tc>
        <w:tc>
          <w:tcPr>
            <w:tcW w:w="283" w:type="dxa"/>
            <w:tcBorders>
              <w:top w:val="nil"/>
              <w:left w:val="nil"/>
              <w:bottom w:val="nil"/>
              <w:right w:val="nil"/>
            </w:tcBorders>
            <w:vAlign w:val="bottom"/>
          </w:tcPr>
          <w:p w:rsidR="002977CE" w:rsidRPr="00F10774" w:rsidRDefault="002977CE" w:rsidP="002977CE">
            <w:pPr>
              <w:ind w:right="141"/>
            </w:pPr>
          </w:p>
        </w:tc>
        <w:tc>
          <w:tcPr>
            <w:tcW w:w="3402" w:type="dxa"/>
            <w:tcBorders>
              <w:top w:val="nil"/>
              <w:left w:val="nil"/>
              <w:bottom w:val="single" w:sz="4" w:space="0" w:color="auto"/>
              <w:right w:val="nil"/>
            </w:tcBorders>
            <w:vAlign w:val="bottom"/>
          </w:tcPr>
          <w:p w:rsidR="002977CE" w:rsidRPr="00F10774" w:rsidRDefault="002977CE" w:rsidP="002977CE">
            <w:pPr>
              <w:ind w:right="141"/>
              <w:jc w:val="center"/>
            </w:pPr>
          </w:p>
        </w:tc>
      </w:tr>
      <w:tr w:rsidR="002977CE" w:rsidRPr="00F10774" w:rsidTr="002977CE">
        <w:tc>
          <w:tcPr>
            <w:tcW w:w="2580"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2977CE" w:rsidRPr="00F10774" w:rsidRDefault="002977CE" w:rsidP="002977CE">
            <w:pPr>
              <w:ind w:right="141"/>
              <w:rPr>
                <w:sz w:val="18"/>
                <w:szCs w:val="18"/>
              </w:rPr>
            </w:pPr>
          </w:p>
        </w:tc>
        <w:tc>
          <w:tcPr>
            <w:tcW w:w="3402"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2977CE" w:rsidRPr="00F10774" w:rsidRDefault="002977CE" w:rsidP="002977CE">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2977CE" w:rsidRPr="00F10774" w:rsidTr="002977CE">
        <w:tc>
          <w:tcPr>
            <w:tcW w:w="170" w:type="dxa"/>
            <w:tcBorders>
              <w:top w:val="nil"/>
              <w:left w:val="nil"/>
              <w:bottom w:val="nil"/>
              <w:right w:val="nil"/>
            </w:tcBorders>
            <w:vAlign w:val="bottom"/>
          </w:tcPr>
          <w:p w:rsidR="002977CE" w:rsidRPr="00F10774" w:rsidRDefault="002977CE" w:rsidP="002977CE">
            <w:pPr>
              <w:ind w:right="141"/>
            </w:pPr>
            <w:r w:rsidRPr="00F10774">
              <w:t>“</w:t>
            </w:r>
          </w:p>
        </w:tc>
        <w:tc>
          <w:tcPr>
            <w:tcW w:w="442" w:type="dxa"/>
            <w:tcBorders>
              <w:top w:val="nil"/>
              <w:left w:val="nil"/>
              <w:bottom w:val="single" w:sz="4" w:space="0" w:color="auto"/>
              <w:right w:val="nil"/>
            </w:tcBorders>
            <w:vAlign w:val="bottom"/>
          </w:tcPr>
          <w:p w:rsidR="002977CE" w:rsidRPr="00F10774" w:rsidRDefault="002977CE" w:rsidP="002977CE">
            <w:pPr>
              <w:ind w:right="141"/>
              <w:jc w:val="center"/>
            </w:pPr>
          </w:p>
        </w:tc>
        <w:tc>
          <w:tcPr>
            <w:tcW w:w="255" w:type="dxa"/>
            <w:tcBorders>
              <w:top w:val="nil"/>
              <w:left w:val="nil"/>
              <w:bottom w:val="nil"/>
              <w:right w:val="nil"/>
            </w:tcBorders>
            <w:vAlign w:val="bottom"/>
          </w:tcPr>
          <w:p w:rsidR="002977CE" w:rsidRPr="00F10774" w:rsidRDefault="002977CE" w:rsidP="002977CE">
            <w:pPr>
              <w:ind w:right="141"/>
            </w:pPr>
            <w:r w:rsidRPr="00F10774">
              <w:t>”</w:t>
            </w:r>
          </w:p>
        </w:tc>
        <w:tc>
          <w:tcPr>
            <w:tcW w:w="1146" w:type="dxa"/>
            <w:tcBorders>
              <w:top w:val="nil"/>
              <w:left w:val="nil"/>
              <w:bottom w:val="single" w:sz="4" w:space="0" w:color="auto"/>
              <w:right w:val="nil"/>
            </w:tcBorders>
            <w:vAlign w:val="bottom"/>
          </w:tcPr>
          <w:p w:rsidR="002977CE" w:rsidRPr="00F10774" w:rsidRDefault="002977CE" w:rsidP="002977CE">
            <w:pPr>
              <w:ind w:right="141"/>
              <w:jc w:val="center"/>
            </w:pPr>
          </w:p>
        </w:tc>
        <w:tc>
          <w:tcPr>
            <w:tcW w:w="567" w:type="dxa"/>
            <w:tcBorders>
              <w:top w:val="nil"/>
              <w:left w:val="nil"/>
              <w:bottom w:val="nil"/>
              <w:right w:val="nil"/>
            </w:tcBorders>
            <w:vAlign w:val="bottom"/>
          </w:tcPr>
          <w:p w:rsidR="002977CE" w:rsidRPr="00F10774" w:rsidRDefault="002977CE" w:rsidP="002977CE">
            <w:pPr>
              <w:ind w:right="141"/>
              <w:jc w:val="right"/>
            </w:pPr>
            <w:r w:rsidRPr="00F10774">
              <w:t>202</w:t>
            </w:r>
          </w:p>
        </w:tc>
        <w:tc>
          <w:tcPr>
            <w:tcW w:w="283" w:type="dxa"/>
            <w:tcBorders>
              <w:top w:val="nil"/>
              <w:left w:val="nil"/>
              <w:bottom w:val="single" w:sz="4" w:space="0" w:color="auto"/>
              <w:right w:val="nil"/>
            </w:tcBorders>
            <w:vAlign w:val="bottom"/>
          </w:tcPr>
          <w:p w:rsidR="002977CE" w:rsidRPr="00F10774" w:rsidRDefault="002977CE" w:rsidP="002977CE">
            <w:pPr>
              <w:ind w:right="141"/>
            </w:pPr>
          </w:p>
        </w:tc>
        <w:tc>
          <w:tcPr>
            <w:tcW w:w="482" w:type="dxa"/>
            <w:tcBorders>
              <w:top w:val="nil"/>
              <w:left w:val="nil"/>
              <w:bottom w:val="nil"/>
              <w:right w:val="nil"/>
            </w:tcBorders>
            <w:vAlign w:val="bottom"/>
          </w:tcPr>
          <w:p w:rsidR="002977CE" w:rsidRPr="00F10774" w:rsidRDefault="002977CE" w:rsidP="002977CE">
            <w:pPr>
              <w:ind w:right="141"/>
              <w:jc w:val="right"/>
            </w:pPr>
            <w:proofErr w:type="gramStart"/>
            <w:r w:rsidRPr="00F10774">
              <w:t>г</w:t>
            </w:r>
            <w:proofErr w:type="gramEnd"/>
            <w:r w:rsidRPr="00F10774">
              <w:t>.</w:t>
            </w:r>
          </w:p>
        </w:tc>
      </w:tr>
    </w:tbl>
    <w:p w:rsidR="002977CE" w:rsidRPr="00F10774" w:rsidRDefault="002977CE" w:rsidP="002977CE">
      <w:pPr>
        <w:spacing w:before="400"/>
        <w:ind w:right="141"/>
      </w:pPr>
      <w:r w:rsidRPr="00F10774">
        <w:t>М.П.</w:t>
      </w: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jc w:val="center"/>
      </w:pPr>
    </w:p>
    <w:p w:rsidR="00BD0E13" w:rsidRPr="00BD0E13" w:rsidRDefault="00BD0E13" w:rsidP="00BD0E13">
      <w:pPr>
        <w:spacing w:before="400"/>
        <w:jc w:val="center"/>
        <w:rPr>
          <w:b/>
          <w:bCs/>
          <w:sz w:val="26"/>
          <w:szCs w:val="26"/>
        </w:rPr>
      </w:pPr>
    </w:p>
    <w:p w:rsidR="00BD0E13" w:rsidRPr="00BD0E13" w:rsidRDefault="00BD0E13" w:rsidP="00BD0E13">
      <w:pPr>
        <w:spacing w:before="400"/>
        <w:jc w:val="center"/>
        <w:rPr>
          <w:b/>
          <w:bCs/>
          <w:sz w:val="26"/>
          <w:szCs w:val="26"/>
        </w:rPr>
      </w:pPr>
    </w:p>
    <w:p w:rsidR="00BD0E13" w:rsidRPr="00BD0E13" w:rsidRDefault="00BD0E13" w:rsidP="002977CE">
      <w:pPr>
        <w:spacing w:before="400"/>
        <w:rPr>
          <w:b/>
          <w:bCs/>
          <w:sz w:val="26"/>
          <w:szCs w:val="26"/>
        </w:rPr>
      </w:pPr>
    </w:p>
    <w:p w:rsidR="00BD0E13" w:rsidRPr="00BD0E13" w:rsidRDefault="00BD0E13" w:rsidP="00BD0E13">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2977CE">
        <w:t xml:space="preserve"> </w:t>
      </w:r>
      <w:proofErr w:type="spellStart"/>
      <w:r w:rsidRPr="00BD0E13">
        <w:t>Ханымей</w:t>
      </w:r>
      <w:proofErr w:type="spellEnd"/>
      <w:r w:rsidRPr="00BD0E13">
        <w:t xml:space="preserve"> ул.</w:t>
      </w:r>
      <w:r w:rsidR="002977CE">
        <w:t xml:space="preserve"> </w:t>
      </w:r>
      <w:r w:rsidRPr="00BD0E13">
        <w:t>Мира д.54</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3. Серия, тип постройки     </w:t>
      </w:r>
      <w:proofErr w:type="gramStart"/>
      <w:r w:rsidRPr="00BD0E13">
        <w:t>жилое</w:t>
      </w:r>
      <w:proofErr w:type="gramEnd"/>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1979</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E404D7" w:rsidP="00BD0E13">
      <w:pPr>
        <w:ind w:left="567"/>
      </w:pPr>
      <w:r>
        <w:t>80</w:t>
      </w:r>
      <w:r w:rsidR="00BD0E13" w:rsidRPr="00BD0E13">
        <w:t xml:space="preserve"> %(техпаспорт от 30.03.2007 г.)</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7. Год последнего капитального ремонта   не установлен</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1</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17</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Распоряжение Администрац</w:t>
      </w:r>
      <w:r w:rsidR="00860305">
        <w:t xml:space="preserve">ии МО п. </w:t>
      </w:r>
      <w:proofErr w:type="spellStart"/>
      <w:r w:rsidR="00860305">
        <w:t>Ханымей</w:t>
      </w:r>
      <w:proofErr w:type="spellEnd"/>
      <w:r w:rsidR="00860305">
        <w:t xml:space="preserve"> от 01.11.2016 </w:t>
      </w:r>
      <w:r w:rsidRPr="00BD0E13">
        <w:t xml:space="preserve">года №276 «О признании жилого дома аварийным и подлежащим сносу и демонтаже (сносе) дома»  </w:t>
      </w:r>
    </w:p>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2797</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888,9</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 xml:space="preserve">б) жилых помещений (общая площадь квартир) </w:t>
      </w:r>
      <w:r w:rsidRPr="00BD0E13">
        <w:tab/>
        <w:t>783,8</w:t>
      </w:r>
      <w:r w:rsidRPr="00BD0E13">
        <w:tab/>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22. Уборочная площадь об</w:t>
      </w:r>
      <w:r w:rsidR="00860305">
        <w:t xml:space="preserve">щих коридоров  </w:t>
      </w:r>
      <w:r w:rsidR="00860305">
        <w:tab/>
        <w:t xml:space="preserve">105,1 </w:t>
      </w:r>
      <w:r w:rsidRPr="00BD0E13">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t>0,5644 га</w:t>
      </w:r>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ab/>
      </w:r>
      <w:r w:rsidRPr="00BD0E13">
        <w:tab/>
        <w:t>89:05:03 02 01:0413</w:t>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9810" w:type="dxa"/>
        <w:tblLayout w:type="fixed"/>
        <w:tblCellMar>
          <w:left w:w="28" w:type="dxa"/>
          <w:right w:w="28" w:type="dxa"/>
        </w:tblCellMar>
        <w:tblLook w:val="04A0" w:firstRow="1" w:lastRow="0" w:firstColumn="1" w:lastColumn="0" w:noHBand="0" w:noVBand="1"/>
      </w:tblPr>
      <w:tblGrid>
        <w:gridCol w:w="4254"/>
        <w:gridCol w:w="2977"/>
        <w:gridCol w:w="2579"/>
      </w:tblGrid>
      <w:tr w:rsidR="00BD0E13" w:rsidRPr="00BD0E13" w:rsidTr="002977CE">
        <w:tc>
          <w:tcPr>
            <w:tcW w:w="4254"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579"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Деревянные стулья</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Искривление горизонтальных линий цоколя</w:t>
            </w: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 Сборно-щитовые</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Перекос стен, образование щелей  в вертикальных стыках между щитами</w:t>
            </w: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Сборно-щитовые</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Перекос стен, образование щелей  в вертикальных стыках между щитами</w:t>
            </w:r>
          </w:p>
        </w:tc>
      </w:tr>
      <w:tr w:rsidR="00BD0E13" w:rsidRPr="00BD0E13" w:rsidTr="002977CE">
        <w:trPr>
          <w:cantSplit/>
        </w:trPr>
        <w:tc>
          <w:tcPr>
            <w:tcW w:w="4254"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7"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Деревянное отепленное</w:t>
            </w:r>
          </w:p>
        </w:tc>
        <w:tc>
          <w:tcPr>
            <w:tcW w:w="2579" w:type="dxa"/>
            <w:vMerge w:val="restart"/>
            <w:tcBorders>
              <w:top w:val="nil"/>
              <w:left w:val="single" w:sz="4" w:space="0" w:color="auto"/>
              <w:bottom w:val="nil"/>
              <w:right w:val="single" w:sz="4" w:space="0" w:color="auto"/>
            </w:tcBorders>
            <w:hideMark/>
          </w:tcPr>
          <w:p w:rsidR="00BD0E13" w:rsidRPr="00BD0E13" w:rsidRDefault="00BD0E13" w:rsidP="00BD0E13">
            <w:pPr>
              <w:ind w:left="57"/>
            </w:pPr>
            <w:r w:rsidRPr="00BD0E13">
              <w:t>Зазоры и щели между досками наката</w:t>
            </w:r>
          </w:p>
        </w:tc>
      </w:tr>
      <w:tr w:rsidR="00BD0E13" w:rsidRPr="00BD0E13" w:rsidTr="002977CE">
        <w:trPr>
          <w:cantSplit/>
        </w:trPr>
        <w:tc>
          <w:tcPr>
            <w:tcW w:w="4254"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7"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579"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2977CE">
        <w:tc>
          <w:tcPr>
            <w:tcW w:w="4254"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7" w:type="dxa"/>
            <w:tcBorders>
              <w:top w:val="nil"/>
              <w:left w:val="single" w:sz="4" w:space="0" w:color="auto"/>
              <w:bottom w:val="nil"/>
              <w:right w:val="single" w:sz="4" w:space="0" w:color="auto"/>
            </w:tcBorders>
          </w:tcPr>
          <w:p w:rsidR="00BD0E13" w:rsidRPr="00BD0E13" w:rsidRDefault="00BD0E13" w:rsidP="00BD0E13"/>
        </w:tc>
        <w:tc>
          <w:tcPr>
            <w:tcW w:w="257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57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57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шифер</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Протечки и просветы в отдельных местах</w:t>
            </w: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Дощатый, линолеум</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Стирание и сколы в ходовых местах</w:t>
            </w:r>
          </w:p>
        </w:tc>
      </w:tr>
      <w:tr w:rsidR="00BD0E13" w:rsidRPr="00BD0E13" w:rsidTr="002977CE">
        <w:trPr>
          <w:cantSplit/>
        </w:trPr>
        <w:tc>
          <w:tcPr>
            <w:tcW w:w="4254"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2-е </w:t>
            </w:r>
            <w:proofErr w:type="gramStart"/>
            <w:r w:rsidRPr="00BD0E13">
              <w:t>створные</w:t>
            </w:r>
            <w:proofErr w:type="gramEnd"/>
            <w:r w:rsidRPr="00BD0E13">
              <w:t xml:space="preserve"> с 2-м остеклением</w:t>
            </w:r>
          </w:p>
        </w:tc>
        <w:tc>
          <w:tcPr>
            <w:tcW w:w="257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Оконные переплеты рассохлись</w:t>
            </w:r>
          </w:p>
        </w:tc>
      </w:tr>
      <w:tr w:rsidR="00BD0E13" w:rsidRPr="00BD0E13" w:rsidTr="002977CE">
        <w:trPr>
          <w:cantSplit/>
        </w:trPr>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57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простые</w:t>
            </w:r>
          </w:p>
        </w:tc>
        <w:tc>
          <w:tcPr>
            <w:tcW w:w="2579" w:type="dxa"/>
            <w:tcBorders>
              <w:top w:val="nil"/>
              <w:left w:val="nil"/>
              <w:bottom w:val="nil"/>
              <w:right w:val="single" w:sz="4" w:space="0" w:color="auto"/>
            </w:tcBorders>
            <w:vAlign w:val="bottom"/>
            <w:hideMark/>
          </w:tcPr>
          <w:p w:rsidR="00BD0E13" w:rsidRPr="00BD0E13" w:rsidRDefault="00BD0E13" w:rsidP="00BD0E13">
            <w:pPr>
              <w:ind w:left="57"/>
            </w:pPr>
            <w:r w:rsidRPr="00BD0E13">
              <w:t>Дверные полотна осели и имеют неплотный притвор</w:t>
            </w:r>
          </w:p>
        </w:tc>
      </w:tr>
      <w:tr w:rsidR="00BD0E13" w:rsidRPr="00BD0E13" w:rsidTr="002977CE">
        <w:tc>
          <w:tcPr>
            <w:tcW w:w="4254"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57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4"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обои, окраска </w:t>
            </w:r>
          </w:p>
        </w:tc>
        <w:tc>
          <w:tcPr>
            <w:tcW w:w="257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Повреждение окрасочного слоя, загрязнение обоев</w:t>
            </w:r>
          </w:p>
        </w:tc>
      </w:tr>
      <w:tr w:rsidR="00BD0E13" w:rsidRPr="00BD0E13" w:rsidTr="002977CE">
        <w:trPr>
          <w:cantSplit/>
        </w:trPr>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57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простая</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57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4"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57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57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нет</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lastRenderedPageBreak/>
              <w:t>лифт</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57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4"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57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57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r w:rsidRPr="00BD0E13">
              <w:t>центральный</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Центральное</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местная</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газоснабжение</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внешних котельных)</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579" w:type="dxa"/>
            <w:tcBorders>
              <w:top w:val="nil"/>
              <w:left w:val="nil"/>
              <w:bottom w:val="nil"/>
              <w:right w:val="single" w:sz="4" w:space="0" w:color="auto"/>
            </w:tcBorders>
            <w:vAlign w:val="bottom"/>
            <w:hideMark/>
          </w:tcPr>
          <w:p w:rsidR="00BD0E13" w:rsidRPr="00BD0E13" w:rsidRDefault="00BD0E13" w:rsidP="00BD0E13">
            <w:pPr>
              <w:ind w:left="57"/>
            </w:pPr>
            <w:r w:rsidRPr="00BD0E13">
              <w:t>Капельные течи в отдельных местах</w:t>
            </w: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домовой котельной) печи</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57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Крыльца деревянные</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Следы ремонта</w:t>
            </w:r>
          </w:p>
        </w:tc>
      </w:tr>
    </w:tbl>
    <w:p w:rsidR="002977CE" w:rsidRPr="00F10774" w:rsidRDefault="002977CE" w:rsidP="002977CE">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2977CE" w:rsidRPr="00F10774" w:rsidRDefault="002977CE" w:rsidP="002977CE">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2977CE" w:rsidRPr="00F10774" w:rsidRDefault="002977CE" w:rsidP="002977CE">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2977CE" w:rsidRPr="00F10774" w:rsidTr="002977CE">
        <w:tc>
          <w:tcPr>
            <w:tcW w:w="2580" w:type="dxa"/>
            <w:tcBorders>
              <w:top w:val="nil"/>
              <w:left w:val="nil"/>
              <w:bottom w:val="single" w:sz="4" w:space="0" w:color="auto"/>
              <w:right w:val="nil"/>
            </w:tcBorders>
            <w:vAlign w:val="bottom"/>
          </w:tcPr>
          <w:p w:rsidR="002977CE" w:rsidRPr="00F10774" w:rsidRDefault="002977CE" w:rsidP="002977CE">
            <w:pPr>
              <w:ind w:right="141"/>
              <w:jc w:val="center"/>
            </w:pPr>
          </w:p>
        </w:tc>
        <w:tc>
          <w:tcPr>
            <w:tcW w:w="283" w:type="dxa"/>
            <w:tcBorders>
              <w:top w:val="nil"/>
              <w:left w:val="nil"/>
              <w:bottom w:val="nil"/>
              <w:right w:val="nil"/>
            </w:tcBorders>
            <w:vAlign w:val="bottom"/>
          </w:tcPr>
          <w:p w:rsidR="002977CE" w:rsidRPr="00F10774" w:rsidRDefault="002977CE" w:rsidP="002977CE">
            <w:pPr>
              <w:ind w:right="141"/>
            </w:pPr>
          </w:p>
        </w:tc>
        <w:tc>
          <w:tcPr>
            <w:tcW w:w="3402" w:type="dxa"/>
            <w:tcBorders>
              <w:top w:val="nil"/>
              <w:left w:val="nil"/>
              <w:bottom w:val="single" w:sz="4" w:space="0" w:color="auto"/>
              <w:right w:val="nil"/>
            </w:tcBorders>
            <w:vAlign w:val="bottom"/>
          </w:tcPr>
          <w:p w:rsidR="002977CE" w:rsidRPr="00F10774" w:rsidRDefault="002977CE" w:rsidP="002977CE">
            <w:pPr>
              <w:ind w:right="141"/>
              <w:jc w:val="center"/>
            </w:pPr>
          </w:p>
        </w:tc>
      </w:tr>
      <w:tr w:rsidR="002977CE" w:rsidRPr="00F10774" w:rsidTr="002977CE">
        <w:tc>
          <w:tcPr>
            <w:tcW w:w="2580"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2977CE" w:rsidRPr="00F10774" w:rsidRDefault="002977CE" w:rsidP="002977CE">
            <w:pPr>
              <w:ind w:right="141"/>
              <w:rPr>
                <w:sz w:val="18"/>
                <w:szCs w:val="18"/>
              </w:rPr>
            </w:pPr>
          </w:p>
        </w:tc>
        <w:tc>
          <w:tcPr>
            <w:tcW w:w="3402"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2977CE" w:rsidRPr="00F10774" w:rsidRDefault="002977CE" w:rsidP="002977CE">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2977CE" w:rsidRPr="00F10774" w:rsidTr="002977CE">
        <w:tc>
          <w:tcPr>
            <w:tcW w:w="170" w:type="dxa"/>
            <w:tcBorders>
              <w:top w:val="nil"/>
              <w:left w:val="nil"/>
              <w:bottom w:val="nil"/>
              <w:right w:val="nil"/>
            </w:tcBorders>
            <w:vAlign w:val="bottom"/>
          </w:tcPr>
          <w:p w:rsidR="002977CE" w:rsidRPr="00F10774" w:rsidRDefault="002977CE" w:rsidP="002977CE">
            <w:pPr>
              <w:ind w:right="141"/>
            </w:pPr>
            <w:r w:rsidRPr="00F10774">
              <w:t>“</w:t>
            </w:r>
          </w:p>
        </w:tc>
        <w:tc>
          <w:tcPr>
            <w:tcW w:w="442" w:type="dxa"/>
            <w:tcBorders>
              <w:top w:val="nil"/>
              <w:left w:val="nil"/>
              <w:bottom w:val="single" w:sz="4" w:space="0" w:color="auto"/>
              <w:right w:val="nil"/>
            </w:tcBorders>
            <w:vAlign w:val="bottom"/>
          </w:tcPr>
          <w:p w:rsidR="002977CE" w:rsidRPr="00F10774" w:rsidRDefault="002977CE" w:rsidP="002977CE">
            <w:pPr>
              <w:ind w:right="141"/>
              <w:jc w:val="center"/>
            </w:pPr>
          </w:p>
        </w:tc>
        <w:tc>
          <w:tcPr>
            <w:tcW w:w="255" w:type="dxa"/>
            <w:tcBorders>
              <w:top w:val="nil"/>
              <w:left w:val="nil"/>
              <w:bottom w:val="nil"/>
              <w:right w:val="nil"/>
            </w:tcBorders>
            <w:vAlign w:val="bottom"/>
          </w:tcPr>
          <w:p w:rsidR="002977CE" w:rsidRPr="00F10774" w:rsidRDefault="002977CE" w:rsidP="002977CE">
            <w:pPr>
              <w:ind w:right="141"/>
            </w:pPr>
            <w:r w:rsidRPr="00F10774">
              <w:t>”</w:t>
            </w:r>
          </w:p>
        </w:tc>
        <w:tc>
          <w:tcPr>
            <w:tcW w:w="1146" w:type="dxa"/>
            <w:tcBorders>
              <w:top w:val="nil"/>
              <w:left w:val="nil"/>
              <w:bottom w:val="single" w:sz="4" w:space="0" w:color="auto"/>
              <w:right w:val="nil"/>
            </w:tcBorders>
            <w:vAlign w:val="bottom"/>
          </w:tcPr>
          <w:p w:rsidR="002977CE" w:rsidRPr="00F10774" w:rsidRDefault="002977CE" w:rsidP="002977CE">
            <w:pPr>
              <w:ind w:right="141"/>
              <w:jc w:val="center"/>
            </w:pPr>
          </w:p>
        </w:tc>
        <w:tc>
          <w:tcPr>
            <w:tcW w:w="567" w:type="dxa"/>
            <w:tcBorders>
              <w:top w:val="nil"/>
              <w:left w:val="nil"/>
              <w:bottom w:val="nil"/>
              <w:right w:val="nil"/>
            </w:tcBorders>
            <w:vAlign w:val="bottom"/>
          </w:tcPr>
          <w:p w:rsidR="002977CE" w:rsidRPr="00F10774" w:rsidRDefault="002977CE" w:rsidP="002977CE">
            <w:pPr>
              <w:ind w:right="141"/>
              <w:jc w:val="right"/>
            </w:pPr>
            <w:r w:rsidRPr="00F10774">
              <w:t>202</w:t>
            </w:r>
          </w:p>
        </w:tc>
        <w:tc>
          <w:tcPr>
            <w:tcW w:w="283" w:type="dxa"/>
            <w:tcBorders>
              <w:top w:val="nil"/>
              <w:left w:val="nil"/>
              <w:bottom w:val="single" w:sz="4" w:space="0" w:color="auto"/>
              <w:right w:val="nil"/>
            </w:tcBorders>
            <w:vAlign w:val="bottom"/>
          </w:tcPr>
          <w:p w:rsidR="002977CE" w:rsidRPr="00F10774" w:rsidRDefault="002977CE" w:rsidP="002977CE">
            <w:pPr>
              <w:ind w:right="141"/>
            </w:pPr>
          </w:p>
        </w:tc>
        <w:tc>
          <w:tcPr>
            <w:tcW w:w="482" w:type="dxa"/>
            <w:tcBorders>
              <w:top w:val="nil"/>
              <w:left w:val="nil"/>
              <w:bottom w:val="nil"/>
              <w:right w:val="nil"/>
            </w:tcBorders>
            <w:vAlign w:val="bottom"/>
          </w:tcPr>
          <w:p w:rsidR="002977CE" w:rsidRPr="00F10774" w:rsidRDefault="002977CE" w:rsidP="002977CE">
            <w:pPr>
              <w:ind w:right="141"/>
              <w:jc w:val="right"/>
            </w:pPr>
            <w:proofErr w:type="gramStart"/>
            <w:r w:rsidRPr="00F10774">
              <w:t>г</w:t>
            </w:r>
            <w:proofErr w:type="gramEnd"/>
            <w:r w:rsidRPr="00F10774">
              <w:t>.</w:t>
            </w:r>
          </w:p>
        </w:tc>
      </w:tr>
    </w:tbl>
    <w:p w:rsidR="002977CE" w:rsidRPr="00F10774" w:rsidRDefault="002977CE" w:rsidP="002977CE">
      <w:pPr>
        <w:spacing w:before="400"/>
        <w:ind w:right="141"/>
      </w:pPr>
      <w:r w:rsidRPr="00F10774">
        <w:t>М.П.</w:t>
      </w: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jc w:val="center"/>
        <w:rPr>
          <w:b/>
          <w:bCs/>
          <w:sz w:val="26"/>
          <w:szCs w:val="26"/>
        </w:rPr>
      </w:pPr>
    </w:p>
    <w:p w:rsidR="00BD0E13" w:rsidRPr="00BD0E13" w:rsidRDefault="00BD0E13" w:rsidP="00BD0E13">
      <w:pPr>
        <w:spacing w:before="400"/>
        <w:jc w:val="center"/>
        <w:rPr>
          <w:b/>
          <w:bCs/>
          <w:sz w:val="26"/>
          <w:szCs w:val="26"/>
        </w:rPr>
      </w:pPr>
    </w:p>
    <w:p w:rsidR="00BD0E13" w:rsidRPr="00BD0E13" w:rsidRDefault="00BD0E13" w:rsidP="00860305">
      <w:pPr>
        <w:spacing w:before="400"/>
        <w:rPr>
          <w:b/>
          <w:bCs/>
          <w:sz w:val="26"/>
          <w:szCs w:val="26"/>
        </w:rPr>
      </w:pPr>
    </w:p>
    <w:p w:rsidR="00BD0E13" w:rsidRPr="00BD0E13" w:rsidRDefault="00BD0E13" w:rsidP="00BD0E13">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2977CE">
        <w:t xml:space="preserve"> </w:t>
      </w:r>
      <w:proofErr w:type="spellStart"/>
      <w:r w:rsidRPr="00BD0E13">
        <w:t>Ханымей</w:t>
      </w:r>
      <w:proofErr w:type="spellEnd"/>
      <w:r w:rsidRPr="00BD0E13">
        <w:t xml:space="preserve"> кв.</w:t>
      </w:r>
      <w:r w:rsidR="002977CE">
        <w:t xml:space="preserve"> </w:t>
      </w:r>
      <w:r w:rsidRPr="00BD0E13">
        <w:t>Комсомольский д.1 а</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3. Серия, тип постройки  жилой</w:t>
      </w:r>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1990</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F57A49" w:rsidP="00BD0E13">
      <w:pPr>
        <w:ind w:left="567"/>
      </w:pPr>
      <w:r>
        <w:t>40</w:t>
      </w:r>
      <w:r w:rsidR="00BD0E13" w:rsidRPr="00BD0E13">
        <w:t xml:space="preserve"> % (техпаспорт от 20.12.2007 г.)</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7. Год последнего капитального ремонта   не установлен</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2</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28</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w:t>
      </w:r>
    </w:p>
    <w:p w:rsidR="00BD0E13" w:rsidRPr="00BD0E13" w:rsidRDefault="00BD0E13" w:rsidP="00BD0E13">
      <w:pPr>
        <w:pBdr>
          <w:top w:val="single" w:sz="4" w:space="1" w:color="auto"/>
        </w:pBdr>
        <w:ind w:left="3374"/>
        <w:rPr>
          <w:sz w:val="2"/>
          <w:szCs w:val="2"/>
        </w:rPr>
      </w:pP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2917</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973,4 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 xml:space="preserve">б) жилых помещений (общая площадь квартир) </w:t>
      </w:r>
      <w:r w:rsidRPr="00BD0E13">
        <w:tab/>
        <w:t>600,8</w:t>
      </w:r>
      <w:r w:rsidRPr="00BD0E13">
        <w:tab/>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t>две</w:t>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61,9</w:t>
      </w: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 xml:space="preserve">22. Уборочная </w:t>
      </w:r>
      <w:r w:rsidR="00860305">
        <w:t xml:space="preserve">площадь общих коридоров  </w:t>
      </w:r>
      <w:r w:rsidR="00860305">
        <w:tab/>
        <w:t xml:space="preserve">372,6 </w:t>
      </w:r>
      <w:r w:rsidRPr="00BD0E13">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t>0,1636 га</w:t>
      </w:r>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ab/>
      </w:r>
      <w:r w:rsidRPr="00BD0E13">
        <w:tab/>
        <w:t>89:05:03 02 01:0377</w:t>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0" w:type="auto"/>
        <w:tblLayout w:type="fixed"/>
        <w:tblCellMar>
          <w:left w:w="28" w:type="dxa"/>
          <w:right w:w="28" w:type="dxa"/>
        </w:tblCellMar>
        <w:tblLook w:val="04A0" w:firstRow="1" w:lastRow="0" w:firstColumn="1" w:lastColumn="0" w:noHBand="0" w:noVBand="1"/>
      </w:tblPr>
      <w:tblGrid>
        <w:gridCol w:w="4253"/>
        <w:gridCol w:w="2977"/>
        <w:gridCol w:w="2437"/>
      </w:tblGrid>
      <w:tr w:rsidR="00BD0E13" w:rsidRPr="00BD0E13" w:rsidTr="00BD0E13">
        <w:tc>
          <w:tcPr>
            <w:tcW w:w="4253"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43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Металлические сваи</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 xml:space="preserve">Сборные, блочные </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Сборные, блочные</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rPr>
          <w:cantSplit/>
        </w:trPr>
        <w:tc>
          <w:tcPr>
            <w:tcW w:w="4253"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7"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Деревянные отепленные</w:t>
            </w:r>
          </w:p>
        </w:tc>
        <w:tc>
          <w:tcPr>
            <w:tcW w:w="2437"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удовлетворительное</w:t>
            </w:r>
          </w:p>
        </w:tc>
      </w:tr>
      <w:tr w:rsidR="00BD0E13" w:rsidRPr="00BD0E13" w:rsidTr="00BD0E13">
        <w:trPr>
          <w:cantSplit/>
        </w:trPr>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7"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437"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Рифленое железо</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 </w:t>
            </w:r>
            <w:proofErr w:type="gramStart"/>
            <w:r w:rsidRPr="00BD0E13">
              <w:t>Деревянные</w:t>
            </w:r>
            <w:proofErr w:type="gramEnd"/>
            <w:r w:rsidRPr="00BD0E13">
              <w:t>, линолеум</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Двойные, створные </w:t>
            </w:r>
          </w:p>
        </w:tc>
        <w:tc>
          <w:tcPr>
            <w:tcW w:w="243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Простые</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p w:rsidR="00BD0E13" w:rsidRPr="00BD0E13" w:rsidRDefault="00BD0E13" w:rsidP="00BD0E13">
            <w:pPr>
              <w:ind w:left="57"/>
            </w:pPr>
            <w:r w:rsidRPr="00BD0E13">
              <w:t>Частично обои, пластик</w:t>
            </w:r>
          </w:p>
        </w:tc>
        <w:tc>
          <w:tcPr>
            <w:tcW w:w="243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43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есть</w:t>
            </w:r>
          </w:p>
        </w:tc>
        <w:tc>
          <w:tcPr>
            <w:tcW w:w="243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r w:rsidRPr="00BD0E13">
              <w:t>Есть</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977" w:type="dxa"/>
            <w:tcBorders>
              <w:top w:val="nil"/>
              <w:left w:val="nil"/>
              <w:bottom w:val="nil"/>
              <w:right w:val="single" w:sz="4" w:space="0" w:color="auto"/>
            </w:tcBorders>
            <w:vAlign w:val="bottom"/>
            <w:hideMark/>
          </w:tcPr>
          <w:p w:rsidR="00BD0E13" w:rsidRPr="00BD0E13" w:rsidRDefault="00BD0E13" w:rsidP="00BD0E13">
            <w:r w:rsidRPr="00BD0E13">
              <w:t>есть</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газоснабжение</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lastRenderedPageBreak/>
              <w:t>отопление (от внешних котельных)</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домовой котельной) печи</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Крыльцо, пожарные лестницы</w:t>
            </w:r>
          </w:p>
        </w:tc>
        <w:tc>
          <w:tcPr>
            <w:tcW w:w="2437"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r>
    </w:tbl>
    <w:p w:rsidR="002977CE" w:rsidRPr="00F10774" w:rsidRDefault="002977CE" w:rsidP="002977CE">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2977CE" w:rsidRPr="00F10774" w:rsidRDefault="002977CE" w:rsidP="002977CE">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2977CE" w:rsidRPr="00F10774" w:rsidRDefault="002977CE" w:rsidP="002977CE">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2977CE" w:rsidRPr="00F10774" w:rsidTr="002977CE">
        <w:tc>
          <w:tcPr>
            <w:tcW w:w="2580" w:type="dxa"/>
            <w:tcBorders>
              <w:top w:val="nil"/>
              <w:left w:val="nil"/>
              <w:bottom w:val="single" w:sz="4" w:space="0" w:color="auto"/>
              <w:right w:val="nil"/>
            </w:tcBorders>
            <w:vAlign w:val="bottom"/>
          </w:tcPr>
          <w:p w:rsidR="002977CE" w:rsidRPr="00F10774" w:rsidRDefault="002977CE" w:rsidP="002977CE">
            <w:pPr>
              <w:ind w:right="141"/>
              <w:jc w:val="center"/>
            </w:pPr>
          </w:p>
        </w:tc>
        <w:tc>
          <w:tcPr>
            <w:tcW w:w="283" w:type="dxa"/>
            <w:tcBorders>
              <w:top w:val="nil"/>
              <w:left w:val="nil"/>
              <w:bottom w:val="nil"/>
              <w:right w:val="nil"/>
            </w:tcBorders>
            <w:vAlign w:val="bottom"/>
          </w:tcPr>
          <w:p w:rsidR="002977CE" w:rsidRPr="00F10774" w:rsidRDefault="002977CE" w:rsidP="002977CE">
            <w:pPr>
              <w:ind w:right="141"/>
            </w:pPr>
          </w:p>
        </w:tc>
        <w:tc>
          <w:tcPr>
            <w:tcW w:w="3402" w:type="dxa"/>
            <w:tcBorders>
              <w:top w:val="nil"/>
              <w:left w:val="nil"/>
              <w:bottom w:val="single" w:sz="4" w:space="0" w:color="auto"/>
              <w:right w:val="nil"/>
            </w:tcBorders>
            <w:vAlign w:val="bottom"/>
          </w:tcPr>
          <w:p w:rsidR="002977CE" w:rsidRPr="00F10774" w:rsidRDefault="002977CE" w:rsidP="002977CE">
            <w:pPr>
              <w:ind w:right="141"/>
              <w:jc w:val="center"/>
            </w:pPr>
          </w:p>
        </w:tc>
      </w:tr>
      <w:tr w:rsidR="002977CE" w:rsidRPr="00F10774" w:rsidTr="002977CE">
        <w:tc>
          <w:tcPr>
            <w:tcW w:w="2580"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2977CE" w:rsidRPr="00F10774" w:rsidRDefault="002977CE" w:rsidP="002977CE">
            <w:pPr>
              <w:ind w:right="141"/>
              <w:rPr>
                <w:sz w:val="18"/>
                <w:szCs w:val="18"/>
              </w:rPr>
            </w:pPr>
          </w:p>
        </w:tc>
        <w:tc>
          <w:tcPr>
            <w:tcW w:w="3402"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2977CE" w:rsidRPr="00F10774" w:rsidRDefault="002977CE" w:rsidP="002977CE">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2977CE" w:rsidRPr="00F10774" w:rsidTr="002977CE">
        <w:tc>
          <w:tcPr>
            <w:tcW w:w="170" w:type="dxa"/>
            <w:tcBorders>
              <w:top w:val="nil"/>
              <w:left w:val="nil"/>
              <w:bottom w:val="nil"/>
              <w:right w:val="nil"/>
            </w:tcBorders>
            <w:vAlign w:val="bottom"/>
          </w:tcPr>
          <w:p w:rsidR="002977CE" w:rsidRPr="00F10774" w:rsidRDefault="002977CE" w:rsidP="002977CE">
            <w:pPr>
              <w:ind w:right="141"/>
            </w:pPr>
            <w:r w:rsidRPr="00F10774">
              <w:t>“</w:t>
            </w:r>
          </w:p>
        </w:tc>
        <w:tc>
          <w:tcPr>
            <w:tcW w:w="442" w:type="dxa"/>
            <w:tcBorders>
              <w:top w:val="nil"/>
              <w:left w:val="nil"/>
              <w:bottom w:val="single" w:sz="4" w:space="0" w:color="auto"/>
              <w:right w:val="nil"/>
            </w:tcBorders>
            <w:vAlign w:val="bottom"/>
          </w:tcPr>
          <w:p w:rsidR="002977CE" w:rsidRPr="00F10774" w:rsidRDefault="002977CE" w:rsidP="002977CE">
            <w:pPr>
              <w:ind w:right="141"/>
              <w:jc w:val="center"/>
            </w:pPr>
          </w:p>
        </w:tc>
        <w:tc>
          <w:tcPr>
            <w:tcW w:w="255" w:type="dxa"/>
            <w:tcBorders>
              <w:top w:val="nil"/>
              <w:left w:val="nil"/>
              <w:bottom w:val="nil"/>
              <w:right w:val="nil"/>
            </w:tcBorders>
            <w:vAlign w:val="bottom"/>
          </w:tcPr>
          <w:p w:rsidR="002977CE" w:rsidRPr="00F10774" w:rsidRDefault="002977CE" w:rsidP="002977CE">
            <w:pPr>
              <w:ind w:right="141"/>
            </w:pPr>
            <w:r w:rsidRPr="00F10774">
              <w:t>”</w:t>
            </w:r>
          </w:p>
        </w:tc>
        <w:tc>
          <w:tcPr>
            <w:tcW w:w="1146" w:type="dxa"/>
            <w:tcBorders>
              <w:top w:val="nil"/>
              <w:left w:val="nil"/>
              <w:bottom w:val="single" w:sz="4" w:space="0" w:color="auto"/>
              <w:right w:val="nil"/>
            </w:tcBorders>
            <w:vAlign w:val="bottom"/>
          </w:tcPr>
          <w:p w:rsidR="002977CE" w:rsidRPr="00F10774" w:rsidRDefault="002977CE" w:rsidP="002977CE">
            <w:pPr>
              <w:ind w:right="141"/>
              <w:jc w:val="center"/>
            </w:pPr>
          </w:p>
        </w:tc>
        <w:tc>
          <w:tcPr>
            <w:tcW w:w="567" w:type="dxa"/>
            <w:tcBorders>
              <w:top w:val="nil"/>
              <w:left w:val="nil"/>
              <w:bottom w:val="nil"/>
              <w:right w:val="nil"/>
            </w:tcBorders>
            <w:vAlign w:val="bottom"/>
          </w:tcPr>
          <w:p w:rsidR="002977CE" w:rsidRPr="00F10774" w:rsidRDefault="002977CE" w:rsidP="002977CE">
            <w:pPr>
              <w:ind w:right="141"/>
              <w:jc w:val="right"/>
            </w:pPr>
            <w:r w:rsidRPr="00F10774">
              <w:t>202</w:t>
            </w:r>
          </w:p>
        </w:tc>
        <w:tc>
          <w:tcPr>
            <w:tcW w:w="283" w:type="dxa"/>
            <w:tcBorders>
              <w:top w:val="nil"/>
              <w:left w:val="nil"/>
              <w:bottom w:val="single" w:sz="4" w:space="0" w:color="auto"/>
              <w:right w:val="nil"/>
            </w:tcBorders>
            <w:vAlign w:val="bottom"/>
          </w:tcPr>
          <w:p w:rsidR="002977CE" w:rsidRPr="00F10774" w:rsidRDefault="002977CE" w:rsidP="002977CE">
            <w:pPr>
              <w:ind w:right="141"/>
            </w:pPr>
          </w:p>
        </w:tc>
        <w:tc>
          <w:tcPr>
            <w:tcW w:w="482" w:type="dxa"/>
            <w:tcBorders>
              <w:top w:val="nil"/>
              <w:left w:val="nil"/>
              <w:bottom w:val="nil"/>
              <w:right w:val="nil"/>
            </w:tcBorders>
            <w:vAlign w:val="bottom"/>
          </w:tcPr>
          <w:p w:rsidR="002977CE" w:rsidRPr="00F10774" w:rsidRDefault="002977CE" w:rsidP="002977CE">
            <w:pPr>
              <w:ind w:right="141"/>
              <w:jc w:val="right"/>
            </w:pPr>
            <w:proofErr w:type="gramStart"/>
            <w:r w:rsidRPr="00F10774">
              <w:t>г</w:t>
            </w:r>
            <w:proofErr w:type="gramEnd"/>
            <w:r w:rsidRPr="00F10774">
              <w:t>.</w:t>
            </w:r>
          </w:p>
        </w:tc>
      </w:tr>
    </w:tbl>
    <w:p w:rsidR="002977CE" w:rsidRPr="00F10774" w:rsidRDefault="002977CE" w:rsidP="002977CE">
      <w:pPr>
        <w:spacing w:before="400"/>
        <w:ind w:right="141"/>
      </w:pPr>
      <w:r w:rsidRPr="00F10774">
        <w:t>М.П.</w:t>
      </w: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jc w:val="center"/>
        <w:rPr>
          <w:b/>
          <w:bCs/>
          <w:sz w:val="26"/>
          <w:szCs w:val="26"/>
        </w:rPr>
      </w:pPr>
    </w:p>
    <w:p w:rsidR="00BD0E13" w:rsidRPr="00BD0E13" w:rsidRDefault="00BD0E13" w:rsidP="00BD0E13">
      <w:pPr>
        <w:spacing w:before="400"/>
        <w:jc w:val="center"/>
        <w:rPr>
          <w:b/>
          <w:bCs/>
          <w:sz w:val="26"/>
          <w:szCs w:val="26"/>
        </w:rPr>
      </w:pPr>
    </w:p>
    <w:p w:rsidR="00BD0E13" w:rsidRPr="00BD0E13" w:rsidRDefault="00BD0E13" w:rsidP="00860305">
      <w:pPr>
        <w:spacing w:before="400"/>
        <w:rPr>
          <w:b/>
          <w:bCs/>
          <w:sz w:val="26"/>
          <w:szCs w:val="26"/>
        </w:rPr>
      </w:pPr>
    </w:p>
    <w:p w:rsidR="00BD0E13" w:rsidRPr="00BD0E13" w:rsidRDefault="00BD0E13" w:rsidP="00BD0E13">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2977CE">
        <w:t xml:space="preserve"> </w:t>
      </w:r>
      <w:proofErr w:type="spellStart"/>
      <w:r w:rsidRPr="00BD0E13">
        <w:t>Ханымей</w:t>
      </w:r>
      <w:proofErr w:type="spellEnd"/>
      <w:r w:rsidRPr="00BD0E13">
        <w:t xml:space="preserve"> кв.</w:t>
      </w:r>
      <w:r w:rsidR="002977CE">
        <w:t xml:space="preserve"> </w:t>
      </w:r>
      <w:r w:rsidRPr="00BD0E13">
        <w:t>Комсомольский д.1 б</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3. Серия, тип постройки  жилой</w:t>
      </w:r>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1991</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F57A49" w:rsidP="00BD0E13">
      <w:pPr>
        <w:ind w:left="567"/>
      </w:pPr>
      <w:r>
        <w:t>40</w:t>
      </w:r>
      <w:r w:rsidR="00BD0E13" w:rsidRPr="00BD0E13">
        <w:t xml:space="preserve"> % (техпаспорт от 29.04.2008 г.)</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7. Год последнего капитального ремонта   не установлен</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2</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31</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w:t>
      </w:r>
    </w:p>
    <w:p w:rsidR="00BD0E13" w:rsidRPr="00BD0E13" w:rsidRDefault="00BD0E13" w:rsidP="00BD0E13">
      <w:pPr>
        <w:pBdr>
          <w:top w:val="single" w:sz="4" w:space="1" w:color="auto"/>
        </w:pBdr>
        <w:ind w:left="3374"/>
        <w:rPr>
          <w:sz w:val="2"/>
          <w:szCs w:val="2"/>
        </w:rPr>
      </w:pP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3012</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971,9</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б) жилых помещений</w:t>
      </w:r>
      <w:r w:rsidR="00860305">
        <w:t xml:space="preserve"> (общая площадь квартир) </w:t>
      </w:r>
      <w:r w:rsidR="00860305">
        <w:tab/>
        <w:t xml:space="preserve">606,7 </w:t>
      </w:r>
      <w:r w:rsidRPr="00BD0E13">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t>две</w:t>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60,8</w:t>
      </w: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 xml:space="preserve">22. Уборочная </w:t>
      </w:r>
      <w:r w:rsidR="00860305">
        <w:t xml:space="preserve">площадь общих коридоров  </w:t>
      </w:r>
      <w:r w:rsidR="00860305">
        <w:tab/>
        <w:t xml:space="preserve">318,4 </w:t>
      </w:r>
      <w:r w:rsidRPr="00BD0E13">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t>0,145 га</w:t>
      </w:r>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ab/>
      </w:r>
      <w:r w:rsidRPr="00BD0E13">
        <w:tab/>
        <w:t>89:05:03 02 01:0378</w:t>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0" w:type="auto"/>
        <w:tblLayout w:type="fixed"/>
        <w:tblCellMar>
          <w:left w:w="28" w:type="dxa"/>
          <w:right w:w="28" w:type="dxa"/>
        </w:tblCellMar>
        <w:tblLook w:val="04A0" w:firstRow="1" w:lastRow="0" w:firstColumn="1" w:lastColumn="0" w:noHBand="0" w:noVBand="1"/>
      </w:tblPr>
      <w:tblGrid>
        <w:gridCol w:w="4253"/>
        <w:gridCol w:w="2977"/>
        <w:gridCol w:w="2437"/>
      </w:tblGrid>
      <w:tr w:rsidR="00BD0E13" w:rsidRPr="00BD0E13" w:rsidTr="00BD0E13">
        <w:tc>
          <w:tcPr>
            <w:tcW w:w="4253"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43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Металлические сваи</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 xml:space="preserve">Сборные, блочные </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Сборные, блочные</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rPr>
          <w:cantSplit/>
        </w:trPr>
        <w:tc>
          <w:tcPr>
            <w:tcW w:w="4253"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7"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Деревянные отепленные</w:t>
            </w:r>
          </w:p>
        </w:tc>
        <w:tc>
          <w:tcPr>
            <w:tcW w:w="2437"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удовлетворительное</w:t>
            </w:r>
          </w:p>
        </w:tc>
      </w:tr>
      <w:tr w:rsidR="00BD0E13" w:rsidRPr="00BD0E13" w:rsidTr="00BD0E13">
        <w:trPr>
          <w:cantSplit/>
        </w:trPr>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7"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437"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7" w:type="dxa"/>
            <w:tcBorders>
              <w:top w:val="nil"/>
              <w:left w:val="single" w:sz="4" w:space="0" w:color="auto"/>
              <w:bottom w:val="nil"/>
              <w:right w:val="single" w:sz="4" w:space="0" w:color="auto"/>
            </w:tcBorders>
            <w:hideMark/>
          </w:tcPr>
          <w:p w:rsidR="00BD0E13" w:rsidRPr="00BD0E13" w:rsidRDefault="00BD0E13" w:rsidP="00BD0E13">
            <w:pPr>
              <w:ind w:left="57"/>
            </w:pPr>
            <w:r w:rsidRPr="00BD0E13">
              <w:t>Деревянные блочные</w:t>
            </w:r>
          </w:p>
        </w:tc>
        <w:tc>
          <w:tcPr>
            <w:tcW w:w="2437" w:type="dxa"/>
            <w:tcBorders>
              <w:top w:val="nil"/>
              <w:left w:val="single" w:sz="4" w:space="0" w:color="auto"/>
              <w:bottom w:val="nil"/>
              <w:right w:val="single" w:sz="4" w:space="0" w:color="auto"/>
            </w:tcBorders>
            <w:hideMark/>
          </w:tcPr>
          <w:p w:rsidR="00BD0E13" w:rsidRPr="00BD0E13" w:rsidRDefault="00BD0E13" w:rsidP="00BD0E13">
            <w:pPr>
              <w:ind w:left="57"/>
            </w:pPr>
            <w:r w:rsidRPr="00BD0E13">
              <w:t>удовлетворительное</w:t>
            </w:r>
          </w:p>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437"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шиферная</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 </w:t>
            </w:r>
            <w:proofErr w:type="gramStart"/>
            <w:r w:rsidRPr="00BD0E13">
              <w:t>Деревянные</w:t>
            </w:r>
            <w:proofErr w:type="gramEnd"/>
            <w:r w:rsidRPr="00BD0E13">
              <w:t>, линолеум</w:t>
            </w:r>
          </w:p>
        </w:tc>
        <w:tc>
          <w:tcPr>
            <w:tcW w:w="243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Двойные, створные </w:t>
            </w:r>
          </w:p>
        </w:tc>
        <w:tc>
          <w:tcPr>
            <w:tcW w:w="243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Простые</w:t>
            </w:r>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43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proofErr w:type="spellStart"/>
            <w:r w:rsidRPr="00BD0E13">
              <w:t>вагонка</w:t>
            </w:r>
            <w:proofErr w:type="spellEnd"/>
          </w:p>
        </w:tc>
        <w:tc>
          <w:tcPr>
            <w:tcW w:w="2437" w:type="dxa"/>
            <w:tcBorders>
              <w:top w:val="nil"/>
              <w:left w:val="nil"/>
              <w:bottom w:val="nil"/>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43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есть</w:t>
            </w:r>
          </w:p>
        </w:tc>
        <w:tc>
          <w:tcPr>
            <w:tcW w:w="243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BD0E13">
        <w:trPr>
          <w:cantSplit/>
        </w:trPr>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437"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r w:rsidRPr="00BD0E13">
              <w:t>Есть</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977" w:type="dxa"/>
            <w:tcBorders>
              <w:top w:val="nil"/>
              <w:left w:val="nil"/>
              <w:bottom w:val="nil"/>
              <w:right w:val="single" w:sz="4" w:space="0" w:color="auto"/>
            </w:tcBorders>
            <w:vAlign w:val="bottom"/>
            <w:hideMark/>
          </w:tcPr>
          <w:p w:rsidR="00BD0E13" w:rsidRPr="00BD0E13" w:rsidRDefault="00BD0E13" w:rsidP="00BD0E13">
            <w:r w:rsidRPr="00BD0E13">
              <w:t>есть</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газоснабжение</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lastRenderedPageBreak/>
              <w:t>отопление (от внешних котельных)</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домовой котельной) печи</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437"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437"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BD0E13">
        <w:tc>
          <w:tcPr>
            <w:tcW w:w="4253"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Крыльцо, пожарные лестницы</w:t>
            </w:r>
          </w:p>
        </w:tc>
        <w:tc>
          <w:tcPr>
            <w:tcW w:w="2437"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r>
    </w:tbl>
    <w:p w:rsidR="002977CE" w:rsidRPr="00F10774" w:rsidRDefault="002977CE" w:rsidP="002977CE">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2977CE" w:rsidRPr="00F10774" w:rsidRDefault="002977CE" w:rsidP="002977CE">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2977CE" w:rsidRPr="00F10774" w:rsidRDefault="002977CE" w:rsidP="002977CE">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2977CE" w:rsidRPr="00F10774" w:rsidTr="002977CE">
        <w:tc>
          <w:tcPr>
            <w:tcW w:w="2580" w:type="dxa"/>
            <w:tcBorders>
              <w:top w:val="nil"/>
              <w:left w:val="nil"/>
              <w:bottom w:val="single" w:sz="4" w:space="0" w:color="auto"/>
              <w:right w:val="nil"/>
            </w:tcBorders>
            <w:vAlign w:val="bottom"/>
          </w:tcPr>
          <w:p w:rsidR="002977CE" w:rsidRPr="00F10774" w:rsidRDefault="002977CE" w:rsidP="002977CE">
            <w:pPr>
              <w:ind w:right="141"/>
              <w:jc w:val="center"/>
            </w:pPr>
          </w:p>
        </w:tc>
        <w:tc>
          <w:tcPr>
            <w:tcW w:w="283" w:type="dxa"/>
            <w:tcBorders>
              <w:top w:val="nil"/>
              <w:left w:val="nil"/>
              <w:bottom w:val="nil"/>
              <w:right w:val="nil"/>
            </w:tcBorders>
            <w:vAlign w:val="bottom"/>
          </w:tcPr>
          <w:p w:rsidR="002977CE" w:rsidRPr="00F10774" w:rsidRDefault="002977CE" w:rsidP="002977CE">
            <w:pPr>
              <w:ind w:right="141"/>
            </w:pPr>
          </w:p>
        </w:tc>
        <w:tc>
          <w:tcPr>
            <w:tcW w:w="3402" w:type="dxa"/>
            <w:tcBorders>
              <w:top w:val="nil"/>
              <w:left w:val="nil"/>
              <w:bottom w:val="single" w:sz="4" w:space="0" w:color="auto"/>
              <w:right w:val="nil"/>
            </w:tcBorders>
            <w:vAlign w:val="bottom"/>
          </w:tcPr>
          <w:p w:rsidR="002977CE" w:rsidRPr="00F10774" w:rsidRDefault="002977CE" w:rsidP="002977CE">
            <w:pPr>
              <w:ind w:right="141"/>
              <w:jc w:val="center"/>
            </w:pPr>
          </w:p>
        </w:tc>
      </w:tr>
      <w:tr w:rsidR="002977CE" w:rsidRPr="00F10774" w:rsidTr="002977CE">
        <w:tc>
          <w:tcPr>
            <w:tcW w:w="2580"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2977CE" w:rsidRPr="00F10774" w:rsidRDefault="002977CE" w:rsidP="002977CE">
            <w:pPr>
              <w:ind w:right="141"/>
              <w:rPr>
                <w:sz w:val="18"/>
                <w:szCs w:val="18"/>
              </w:rPr>
            </w:pPr>
          </w:p>
        </w:tc>
        <w:tc>
          <w:tcPr>
            <w:tcW w:w="3402"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2977CE" w:rsidRPr="00F10774" w:rsidRDefault="002977CE" w:rsidP="002977CE">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2977CE" w:rsidRPr="00F10774" w:rsidTr="002977CE">
        <w:tc>
          <w:tcPr>
            <w:tcW w:w="170" w:type="dxa"/>
            <w:tcBorders>
              <w:top w:val="nil"/>
              <w:left w:val="nil"/>
              <w:bottom w:val="nil"/>
              <w:right w:val="nil"/>
            </w:tcBorders>
            <w:vAlign w:val="bottom"/>
          </w:tcPr>
          <w:p w:rsidR="002977CE" w:rsidRPr="00F10774" w:rsidRDefault="002977CE" w:rsidP="002977CE">
            <w:pPr>
              <w:ind w:right="141"/>
            </w:pPr>
            <w:r w:rsidRPr="00F10774">
              <w:t>“</w:t>
            </w:r>
          </w:p>
        </w:tc>
        <w:tc>
          <w:tcPr>
            <w:tcW w:w="442" w:type="dxa"/>
            <w:tcBorders>
              <w:top w:val="nil"/>
              <w:left w:val="nil"/>
              <w:bottom w:val="single" w:sz="4" w:space="0" w:color="auto"/>
              <w:right w:val="nil"/>
            </w:tcBorders>
            <w:vAlign w:val="bottom"/>
          </w:tcPr>
          <w:p w:rsidR="002977CE" w:rsidRPr="00F10774" w:rsidRDefault="002977CE" w:rsidP="002977CE">
            <w:pPr>
              <w:ind w:right="141"/>
              <w:jc w:val="center"/>
            </w:pPr>
          </w:p>
        </w:tc>
        <w:tc>
          <w:tcPr>
            <w:tcW w:w="255" w:type="dxa"/>
            <w:tcBorders>
              <w:top w:val="nil"/>
              <w:left w:val="nil"/>
              <w:bottom w:val="nil"/>
              <w:right w:val="nil"/>
            </w:tcBorders>
            <w:vAlign w:val="bottom"/>
          </w:tcPr>
          <w:p w:rsidR="002977CE" w:rsidRPr="00F10774" w:rsidRDefault="002977CE" w:rsidP="002977CE">
            <w:pPr>
              <w:ind w:right="141"/>
            </w:pPr>
            <w:r w:rsidRPr="00F10774">
              <w:t>”</w:t>
            </w:r>
          </w:p>
        </w:tc>
        <w:tc>
          <w:tcPr>
            <w:tcW w:w="1146" w:type="dxa"/>
            <w:tcBorders>
              <w:top w:val="nil"/>
              <w:left w:val="nil"/>
              <w:bottom w:val="single" w:sz="4" w:space="0" w:color="auto"/>
              <w:right w:val="nil"/>
            </w:tcBorders>
            <w:vAlign w:val="bottom"/>
          </w:tcPr>
          <w:p w:rsidR="002977CE" w:rsidRPr="00F10774" w:rsidRDefault="002977CE" w:rsidP="002977CE">
            <w:pPr>
              <w:ind w:right="141"/>
              <w:jc w:val="center"/>
            </w:pPr>
          </w:p>
        </w:tc>
        <w:tc>
          <w:tcPr>
            <w:tcW w:w="567" w:type="dxa"/>
            <w:tcBorders>
              <w:top w:val="nil"/>
              <w:left w:val="nil"/>
              <w:bottom w:val="nil"/>
              <w:right w:val="nil"/>
            </w:tcBorders>
            <w:vAlign w:val="bottom"/>
          </w:tcPr>
          <w:p w:rsidR="002977CE" w:rsidRPr="00F10774" w:rsidRDefault="002977CE" w:rsidP="002977CE">
            <w:pPr>
              <w:ind w:right="141"/>
              <w:jc w:val="right"/>
            </w:pPr>
            <w:r w:rsidRPr="00F10774">
              <w:t>202</w:t>
            </w:r>
          </w:p>
        </w:tc>
        <w:tc>
          <w:tcPr>
            <w:tcW w:w="283" w:type="dxa"/>
            <w:tcBorders>
              <w:top w:val="nil"/>
              <w:left w:val="nil"/>
              <w:bottom w:val="single" w:sz="4" w:space="0" w:color="auto"/>
              <w:right w:val="nil"/>
            </w:tcBorders>
            <w:vAlign w:val="bottom"/>
          </w:tcPr>
          <w:p w:rsidR="002977CE" w:rsidRPr="00F10774" w:rsidRDefault="002977CE" w:rsidP="002977CE">
            <w:pPr>
              <w:ind w:right="141"/>
            </w:pPr>
          </w:p>
        </w:tc>
        <w:tc>
          <w:tcPr>
            <w:tcW w:w="482" w:type="dxa"/>
            <w:tcBorders>
              <w:top w:val="nil"/>
              <w:left w:val="nil"/>
              <w:bottom w:val="nil"/>
              <w:right w:val="nil"/>
            </w:tcBorders>
            <w:vAlign w:val="bottom"/>
          </w:tcPr>
          <w:p w:rsidR="002977CE" w:rsidRPr="00F10774" w:rsidRDefault="002977CE" w:rsidP="002977CE">
            <w:pPr>
              <w:ind w:right="141"/>
              <w:jc w:val="right"/>
            </w:pPr>
            <w:proofErr w:type="gramStart"/>
            <w:r w:rsidRPr="00F10774">
              <w:t>г</w:t>
            </w:r>
            <w:proofErr w:type="gramEnd"/>
            <w:r w:rsidRPr="00F10774">
              <w:t>.</w:t>
            </w:r>
          </w:p>
        </w:tc>
      </w:tr>
    </w:tbl>
    <w:p w:rsidR="002977CE" w:rsidRPr="00F10774" w:rsidRDefault="002977CE" w:rsidP="002977CE">
      <w:pPr>
        <w:spacing w:before="400"/>
        <w:ind w:right="141"/>
      </w:pPr>
      <w:r w:rsidRPr="00F10774">
        <w:t>М.П.</w:t>
      </w: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jc w:val="center"/>
      </w:pPr>
    </w:p>
    <w:p w:rsidR="00BD0E13" w:rsidRPr="00BD0E13" w:rsidRDefault="00BD0E13" w:rsidP="00BD0E13">
      <w:pPr>
        <w:spacing w:before="400"/>
        <w:jc w:val="center"/>
        <w:rPr>
          <w:b/>
          <w:bCs/>
          <w:sz w:val="26"/>
          <w:szCs w:val="26"/>
        </w:rPr>
      </w:pPr>
    </w:p>
    <w:p w:rsidR="00BD0E13" w:rsidRPr="00BD0E13" w:rsidRDefault="00BD0E13" w:rsidP="00BD0E13">
      <w:pPr>
        <w:spacing w:before="400"/>
        <w:jc w:val="center"/>
        <w:rPr>
          <w:b/>
          <w:bCs/>
          <w:sz w:val="26"/>
          <w:szCs w:val="26"/>
        </w:rPr>
      </w:pPr>
    </w:p>
    <w:p w:rsidR="00BD0E13" w:rsidRPr="00BD0E13" w:rsidRDefault="00BD0E13" w:rsidP="00860305">
      <w:pPr>
        <w:spacing w:before="400"/>
        <w:rPr>
          <w:b/>
          <w:bCs/>
          <w:sz w:val="26"/>
          <w:szCs w:val="26"/>
        </w:rPr>
      </w:pPr>
    </w:p>
    <w:p w:rsidR="00BD0E13" w:rsidRPr="00BD0E13" w:rsidRDefault="00BD0E13" w:rsidP="00BD0E13">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2977CE">
        <w:t xml:space="preserve"> </w:t>
      </w:r>
      <w:proofErr w:type="spellStart"/>
      <w:r w:rsidRPr="00BD0E13">
        <w:t>Ханымей</w:t>
      </w:r>
      <w:proofErr w:type="spellEnd"/>
      <w:r w:rsidRPr="00BD0E13">
        <w:t xml:space="preserve"> кв.</w:t>
      </w:r>
      <w:r w:rsidR="002977CE">
        <w:t xml:space="preserve"> </w:t>
      </w:r>
      <w:r w:rsidRPr="00BD0E13">
        <w:t xml:space="preserve">Комсомольский д.1 </w:t>
      </w:r>
      <w:proofErr w:type="gramStart"/>
      <w:r w:rsidRPr="00BD0E13">
        <w:t>в</w:t>
      </w:r>
      <w:proofErr w:type="gramEnd"/>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3. Серия, тип постройки  жилой</w:t>
      </w:r>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1992</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F57A49" w:rsidP="00BD0E13">
      <w:pPr>
        <w:ind w:left="567"/>
      </w:pPr>
      <w:r>
        <w:t>40</w:t>
      </w:r>
      <w:r w:rsidR="00BD0E13" w:rsidRPr="00BD0E13">
        <w:t xml:space="preserve"> % (техпаспорт от 03.12.2008 г.)</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7. Год последнего капитального ремонта   не установлен</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2</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33</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w:t>
      </w:r>
    </w:p>
    <w:p w:rsidR="00BD0E13" w:rsidRPr="00BD0E13" w:rsidRDefault="00BD0E13" w:rsidP="00BD0E13">
      <w:pPr>
        <w:pBdr>
          <w:top w:val="single" w:sz="4" w:space="1" w:color="auto"/>
        </w:pBdr>
        <w:ind w:left="3374"/>
        <w:rPr>
          <w:sz w:val="2"/>
          <w:szCs w:val="2"/>
        </w:rPr>
      </w:pP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3278</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1017,2</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 xml:space="preserve">б) жилых помещений (общая площадь квартир) </w:t>
      </w:r>
      <w:r w:rsidRPr="00BD0E13">
        <w:tab/>
        <w:t>611,1</w:t>
      </w:r>
      <w:r w:rsidRPr="00BD0E13">
        <w:tab/>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t>две</w:t>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37,8</w:t>
      </w: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 xml:space="preserve">22. Уборочная </w:t>
      </w:r>
      <w:r w:rsidR="00860305">
        <w:t xml:space="preserve">площадь общих коридоров  </w:t>
      </w:r>
      <w:r w:rsidR="00860305">
        <w:tab/>
        <w:t xml:space="preserve">406,1 </w:t>
      </w:r>
      <w:r w:rsidRPr="00BD0E13">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t>0,1642 га</w:t>
      </w:r>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ab/>
      </w:r>
      <w:r w:rsidRPr="00BD0E13">
        <w:tab/>
        <w:t>89:05:03 02 01:0395</w:t>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9810" w:type="dxa"/>
        <w:tblLayout w:type="fixed"/>
        <w:tblCellMar>
          <w:left w:w="28" w:type="dxa"/>
          <w:right w:w="28" w:type="dxa"/>
        </w:tblCellMar>
        <w:tblLook w:val="04A0" w:firstRow="1" w:lastRow="0" w:firstColumn="1" w:lastColumn="0" w:noHBand="0" w:noVBand="1"/>
      </w:tblPr>
      <w:tblGrid>
        <w:gridCol w:w="4254"/>
        <w:gridCol w:w="2977"/>
        <w:gridCol w:w="2579"/>
      </w:tblGrid>
      <w:tr w:rsidR="00BD0E13" w:rsidRPr="00BD0E13" w:rsidTr="002977CE">
        <w:tc>
          <w:tcPr>
            <w:tcW w:w="4254"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579"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Металлические сваи</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Незначительные трещины в цокольной части здания</w:t>
            </w: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 xml:space="preserve">Сборно-щитовые </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Мелкие трещины наружной обшивки щитов</w:t>
            </w: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Сборно-щитовые</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Мелкие трещины</w:t>
            </w:r>
          </w:p>
        </w:tc>
      </w:tr>
      <w:tr w:rsidR="00BD0E13" w:rsidRPr="00BD0E13" w:rsidTr="002977CE">
        <w:trPr>
          <w:cantSplit/>
        </w:trPr>
        <w:tc>
          <w:tcPr>
            <w:tcW w:w="4254"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7"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Деревянные отепленные</w:t>
            </w:r>
          </w:p>
        </w:tc>
        <w:tc>
          <w:tcPr>
            <w:tcW w:w="2579" w:type="dxa"/>
            <w:vMerge w:val="restart"/>
            <w:tcBorders>
              <w:top w:val="nil"/>
              <w:left w:val="single" w:sz="4" w:space="0" w:color="auto"/>
              <w:bottom w:val="nil"/>
              <w:right w:val="single" w:sz="4" w:space="0" w:color="auto"/>
            </w:tcBorders>
            <w:hideMark/>
          </w:tcPr>
          <w:p w:rsidR="00BD0E13" w:rsidRPr="00BD0E13" w:rsidRDefault="00BD0E13" w:rsidP="00BD0E13">
            <w:pPr>
              <w:ind w:left="57"/>
            </w:pPr>
            <w:r w:rsidRPr="00BD0E13">
              <w:t>Усадочные трещины</w:t>
            </w:r>
          </w:p>
        </w:tc>
      </w:tr>
      <w:tr w:rsidR="00BD0E13" w:rsidRPr="00BD0E13" w:rsidTr="002977CE">
        <w:trPr>
          <w:cantSplit/>
        </w:trPr>
        <w:tc>
          <w:tcPr>
            <w:tcW w:w="4254"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7"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579"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2977CE">
        <w:tc>
          <w:tcPr>
            <w:tcW w:w="4254"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57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57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57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Металлический лист</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Ослабление креплений отдельных листов</w:t>
            </w: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 </w:t>
            </w:r>
            <w:proofErr w:type="gramStart"/>
            <w:r w:rsidRPr="00BD0E13">
              <w:t>Дощатые</w:t>
            </w:r>
            <w:proofErr w:type="gramEnd"/>
            <w:r w:rsidRPr="00BD0E13">
              <w:t>, линолеум</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Незначительные щели между досками</w:t>
            </w:r>
          </w:p>
        </w:tc>
      </w:tr>
      <w:tr w:rsidR="00BD0E13" w:rsidRPr="00BD0E13" w:rsidTr="002977CE">
        <w:trPr>
          <w:cantSplit/>
        </w:trPr>
        <w:tc>
          <w:tcPr>
            <w:tcW w:w="4254"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1-но </w:t>
            </w:r>
            <w:proofErr w:type="gramStart"/>
            <w:r w:rsidRPr="00BD0E13">
              <w:t>створные</w:t>
            </w:r>
            <w:proofErr w:type="gramEnd"/>
            <w:r w:rsidRPr="00BD0E13">
              <w:t xml:space="preserve"> с 2-ым остеклением</w:t>
            </w:r>
          </w:p>
        </w:tc>
        <w:tc>
          <w:tcPr>
            <w:tcW w:w="257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Мелкие трещины в местах сопряжения коробок со стенами</w:t>
            </w:r>
          </w:p>
        </w:tc>
      </w:tr>
      <w:tr w:rsidR="00BD0E13" w:rsidRPr="00BD0E13" w:rsidTr="002977CE">
        <w:trPr>
          <w:cantSplit/>
        </w:trPr>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57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Простые, металлические, окрашенные</w:t>
            </w:r>
          </w:p>
        </w:tc>
        <w:tc>
          <w:tcPr>
            <w:tcW w:w="2579" w:type="dxa"/>
            <w:tcBorders>
              <w:top w:val="nil"/>
              <w:left w:val="nil"/>
              <w:bottom w:val="nil"/>
              <w:right w:val="single" w:sz="4" w:space="0" w:color="auto"/>
            </w:tcBorders>
            <w:vAlign w:val="bottom"/>
            <w:hideMark/>
          </w:tcPr>
          <w:p w:rsidR="00BD0E13" w:rsidRPr="00BD0E13" w:rsidRDefault="00BD0E13" w:rsidP="00BD0E13">
            <w:pPr>
              <w:ind w:left="57"/>
            </w:pPr>
            <w:r w:rsidRPr="00BD0E13">
              <w:t>Мелкие трещины в местах сопряжения коробок с перегородками</w:t>
            </w:r>
          </w:p>
        </w:tc>
      </w:tr>
      <w:tr w:rsidR="00BD0E13" w:rsidRPr="00BD0E13" w:rsidTr="002977CE">
        <w:tc>
          <w:tcPr>
            <w:tcW w:w="4254"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57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4"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p w:rsidR="00BD0E13" w:rsidRPr="00BD0E13" w:rsidRDefault="00BD0E13" w:rsidP="00BD0E13">
            <w:pPr>
              <w:ind w:left="57"/>
            </w:pPr>
            <w:r w:rsidRPr="00BD0E13">
              <w:t>обои, покраска</w:t>
            </w:r>
          </w:p>
        </w:tc>
        <w:tc>
          <w:tcPr>
            <w:tcW w:w="257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Отслаивание кромок обоев, незначительные повреждения окрасочного слоя</w:t>
            </w:r>
          </w:p>
        </w:tc>
      </w:tr>
      <w:tr w:rsidR="00BD0E13" w:rsidRPr="00BD0E13" w:rsidTr="002977CE">
        <w:trPr>
          <w:cantSplit/>
        </w:trPr>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57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покраска</w:t>
            </w:r>
          </w:p>
        </w:tc>
        <w:tc>
          <w:tcPr>
            <w:tcW w:w="2579" w:type="dxa"/>
            <w:tcBorders>
              <w:top w:val="nil"/>
              <w:left w:val="nil"/>
              <w:bottom w:val="nil"/>
              <w:right w:val="single" w:sz="4" w:space="0" w:color="auto"/>
            </w:tcBorders>
            <w:vAlign w:val="bottom"/>
            <w:hideMark/>
          </w:tcPr>
          <w:p w:rsidR="00BD0E13" w:rsidRPr="00BD0E13" w:rsidRDefault="00BD0E13" w:rsidP="00BD0E13">
            <w:pPr>
              <w:ind w:left="57"/>
            </w:pPr>
            <w:r w:rsidRPr="00BD0E13">
              <w:t>Незначительные трещины</w:t>
            </w:r>
          </w:p>
        </w:tc>
      </w:tr>
      <w:tr w:rsidR="00BD0E13" w:rsidRPr="00BD0E13" w:rsidTr="002977CE">
        <w:tc>
          <w:tcPr>
            <w:tcW w:w="4254"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57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4"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57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57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lastRenderedPageBreak/>
              <w:t>лифт</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57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4"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Открытая проводка</w:t>
            </w:r>
          </w:p>
        </w:tc>
        <w:tc>
          <w:tcPr>
            <w:tcW w:w="257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57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r w:rsidRPr="00BD0E13">
              <w:t>Централизованное</w:t>
            </w:r>
          </w:p>
        </w:tc>
        <w:tc>
          <w:tcPr>
            <w:tcW w:w="2579" w:type="dxa"/>
            <w:tcBorders>
              <w:top w:val="nil"/>
              <w:left w:val="nil"/>
              <w:bottom w:val="nil"/>
              <w:right w:val="single" w:sz="4" w:space="0" w:color="auto"/>
            </w:tcBorders>
            <w:vAlign w:val="bottom"/>
            <w:hideMark/>
          </w:tcPr>
          <w:p w:rsidR="00BD0E13" w:rsidRPr="00BD0E13" w:rsidRDefault="00BD0E13" w:rsidP="00BD0E13">
            <w:pPr>
              <w:ind w:left="57"/>
            </w:pPr>
            <w:r w:rsidRPr="00BD0E13">
              <w:t xml:space="preserve">Ослабление сальниковых набивок </w:t>
            </w:r>
            <w:proofErr w:type="spellStart"/>
            <w:r w:rsidRPr="00BD0E13">
              <w:t>смес</w:t>
            </w:r>
            <w:proofErr w:type="spellEnd"/>
            <w:r w:rsidRPr="00BD0E13">
              <w:t>.</w:t>
            </w: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977" w:type="dxa"/>
            <w:tcBorders>
              <w:top w:val="nil"/>
              <w:left w:val="nil"/>
              <w:bottom w:val="nil"/>
              <w:right w:val="single" w:sz="4" w:space="0" w:color="auto"/>
            </w:tcBorders>
            <w:vAlign w:val="bottom"/>
            <w:hideMark/>
          </w:tcPr>
          <w:p w:rsidR="00BD0E13" w:rsidRPr="00BD0E13" w:rsidRDefault="00BD0E13" w:rsidP="00BD0E13">
            <w:r w:rsidRPr="00BD0E13">
              <w:t>Централизованное</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газоснабжение</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внешних котельных)</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579" w:type="dxa"/>
            <w:tcBorders>
              <w:top w:val="nil"/>
              <w:left w:val="nil"/>
              <w:bottom w:val="nil"/>
              <w:right w:val="single" w:sz="4" w:space="0" w:color="auto"/>
            </w:tcBorders>
            <w:vAlign w:val="bottom"/>
            <w:hideMark/>
          </w:tcPr>
          <w:p w:rsidR="00BD0E13" w:rsidRPr="00BD0E13" w:rsidRDefault="00BD0E13" w:rsidP="00BD0E13">
            <w:pPr>
              <w:ind w:left="57"/>
            </w:pPr>
            <w:r w:rsidRPr="00BD0E13">
              <w:t>Повреждение окраски трубопровода</w:t>
            </w: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домовой котельной) печи</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57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Крыльцо, пожарные лестницы</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Мелкие трещины и </w:t>
            </w:r>
            <w:proofErr w:type="gramStart"/>
            <w:r w:rsidRPr="00BD0E13">
              <w:t>небольшое</w:t>
            </w:r>
            <w:proofErr w:type="gramEnd"/>
            <w:r w:rsidRPr="00BD0E13">
              <w:t xml:space="preserve"> </w:t>
            </w:r>
            <w:proofErr w:type="spellStart"/>
            <w:r w:rsidRPr="00BD0E13">
              <w:t>корабление</w:t>
            </w:r>
            <w:proofErr w:type="spellEnd"/>
            <w:r w:rsidRPr="00BD0E13">
              <w:t xml:space="preserve"> ступней</w:t>
            </w:r>
          </w:p>
        </w:tc>
      </w:tr>
    </w:tbl>
    <w:p w:rsidR="002977CE" w:rsidRPr="00F10774" w:rsidRDefault="002977CE" w:rsidP="002977CE">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2977CE" w:rsidRPr="00F10774" w:rsidRDefault="002977CE" w:rsidP="002977CE">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2977CE" w:rsidRPr="00F10774" w:rsidRDefault="002977CE" w:rsidP="002977CE">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2977CE" w:rsidRPr="00F10774" w:rsidTr="002977CE">
        <w:tc>
          <w:tcPr>
            <w:tcW w:w="2580" w:type="dxa"/>
            <w:tcBorders>
              <w:top w:val="nil"/>
              <w:left w:val="nil"/>
              <w:bottom w:val="single" w:sz="4" w:space="0" w:color="auto"/>
              <w:right w:val="nil"/>
            </w:tcBorders>
            <w:vAlign w:val="bottom"/>
          </w:tcPr>
          <w:p w:rsidR="002977CE" w:rsidRPr="00F10774" w:rsidRDefault="002977CE" w:rsidP="002977CE">
            <w:pPr>
              <w:ind w:right="141"/>
              <w:jc w:val="center"/>
            </w:pPr>
          </w:p>
        </w:tc>
        <w:tc>
          <w:tcPr>
            <w:tcW w:w="283" w:type="dxa"/>
            <w:tcBorders>
              <w:top w:val="nil"/>
              <w:left w:val="nil"/>
              <w:bottom w:val="nil"/>
              <w:right w:val="nil"/>
            </w:tcBorders>
            <w:vAlign w:val="bottom"/>
          </w:tcPr>
          <w:p w:rsidR="002977CE" w:rsidRPr="00F10774" w:rsidRDefault="002977CE" w:rsidP="002977CE">
            <w:pPr>
              <w:ind w:right="141"/>
            </w:pPr>
          </w:p>
        </w:tc>
        <w:tc>
          <w:tcPr>
            <w:tcW w:w="3402" w:type="dxa"/>
            <w:tcBorders>
              <w:top w:val="nil"/>
              <w:left w:val="nil"/>
              <w:bottom w:val="single" w:sz="4" w:space="0" w:color="auto"/>
              <w:right w:val="nil"/>
            </w:tcBorders>
            <w:vAlign w:val="bottom"/>
          </w:tcPr>
          <w:p w:rsidR="002977CE" w:rsidRPr="00F10774" w:rsidRDefault="002977CE" w:rsidP="002977CE">
            <w:pPr>
              <w:ind w:right="141"/>
              <w:jc w:val="center"/>
            </w:pPr>
          </w:p>
        </w:tc>
      </w:tr>
      <w:tr w:rsidR="002977CE" w:rsidRPr="00F10774" w:rsidTr="002977CE">
        <w:tc>
          <w:tcPr>
            <w:tcW w:w="2580"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2977CE" w:rsidRPr="00F10774" w:rsidRDefault="002977CE" w:rsidP="002977CE">
            <w:pPr>
              <w:ind w:right="141"/>
              <w:rPr>
                <w:sz w:val="18"/>
                <w:szCs w:val="18"/>
              </w:rPr>
            </w:pPr>
          </w:p>
        </w:tc>
        <w:tc>
          <w:tcPr>
            <w:tcW w:w="3402"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2977CE" w:rsidRPr="00F10774" w:rsidRDefault="002977CE" w:rsidP="002977CE">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2977CE" w:rsidRPr="00F10774" w:rsidTr="002977CE">
        <w:tc>
          <w:tcPr>
            <w:tcW w:w="170" w:type="dxa"/>
            <w:tcBorders>
              <w:top w:val="nil"/>
              <w:left w:val="nil"/>
              <w:bottom w:val="nil"/>
              <w:right w:val="nil"/>
            </w:tcBorders>
            <w:vAlign w:val="bottom"/>
          </w:tcPr>
          <w:p w:rsidR="002977CE" w:rsidRPr="00F10774" w:rsidRDefault="002977CE" w:rsidP="002977CE">
            <w:pPr>
              <w:ind w:right="141"/>
            </w:pPr>
            <w:r w:rsidRPr="00F10774">
              <w:t>“</w:t>
            </w:r>
          </w:p>
        </w:tc>
        <w:tc>
          <w:tcPr>
            <w:tcW w:w="442" w:type="dxa"/>
            <w:tcBorders>
              <w:top w:val="nil"/>
              <w:left w:val="nil"/>
              <w:bottom w:val="single" w:sz="4" w:space="0" w:color="auto"/>
              <w:right w:val="nil"/>
            </w:tcBorders>
            <w:vAlign w:val="bottom"/>
          </w:tcPr>
          <w:p w:rsidR="002977CE" w:rsidRPr="00F10774" w:rsidRDefault="002977CE" w:rsidP="002977CE">
            <w:pPr>
              <w:ind w:right="141"/>
              <w:jc w:val="center"/>
            </w:pPr>
          </w:p>
        </w:tc>
        <w:tc>
          <w:tcPr>
            <w:tcW w:w="255" w:type="dxa"/>
            <w:tcBorders>
              <w:top w:val="nil"/>
              <w:left w:val="nil"/>
              <w:bottom w:val="nil"/>
              <w:right w:val="nil"/>
            </w:tcBorders>
            <w:vAlign w:val="bottom"/>
          </w:tcPr>
          <w:p w:rsidR="002977CE" w:rsidRPr="00F10774" w:rsidRDefault="002977CE" w:rsidP="002977CE">
            <w:pPr>
              <w:ind w:right="141"/>
            </w:pPr>
            <w:r w:rsidRPr="00F10774">
              <w:t>”</w:t>
            </w:r>
          </w:p>
        </w:tc>
        <w:tc>
          <w:tcPr>
            <w:tcW w:w="1146" w:type="dxa"/>
            <w:tcBorders>
              <w:top w:val="nil"/>
              <w:left w:val="nil"/>
              <w:bottom w:val="single" w:sz="4" w:space="0" w:color="auto"/>
              <w:right w:val="nil"/>
            </w:tcBorders>
            <w:vAlign w:val="bottom"/>
          </w:tcPr>
          <w:p w:rsidR="002977CE" w:rsidRPr="00F10774" w:rsidRDefault="002977CE" w:rsidP="002977CE">
            <w:pPr>
              <w:ind w:right="141"/>
              <w:jc w:val="center"/>
            </w:pPr>
          </w:p>
        </w:tc>
        <w:tc>
          <w:tcPr>
            <w:tcW w:w="567" w:type="dxa"/>
            <w:tcBorders>
              <w:top w:val="nil"/>
              <w:left w:val="nil"/>
              <w:bottom w:val="nil"/>
              <w:right w:val="nil"/>
            </w:tcBorders>
            <w:vAlign w:val="bottom"/>
          </w:tcPr>
          <w:p w:rsidR="002977CE" w:rsidRPr="00F10774" w:rsidRDefault="002977CE" w:rsidP="002977CE">
            <w:pPr>
              <w:ind w:right="141"/>
              <w:jc w:val="right"/>
            </w:pPr>
            <w:r w:rsidRPr="00F10774">
              <w:t>202</w:t>
            </w:r>
          </w:p>
        </w:tc>
        <w:tc>
          <w:tcPr>
            <w:tcW w:w="283" w:type="dxa"/>
            <w:tcBorders>
              <w:top w:val="nil"/>
              <w:left w:val="nil"/>
              <w:bottom w:val="single" w:sz="4" w:space="0" w:color="auto"/>
              <w:right w:val="nil"/>
            </w:tcBorders>
            <w:vAlign w:val="bottom"/>
          </w:tcPr>
          <w:p w:rsidR="002977CE" w:rsidRPr="00F10774" w:rsidRDefault="002977CE" w:rsidP="002977CE">
            <w:pPr>
              <w:ind w:right="141"/>
            </w:pPr>
          </w:p>
        </w:tc>
        <w:tc>
          <w:tcPr>
            <w:tcW w:w="482" w:type="dxa"/>
            <w:tcBorders>
              <w:top w:val="nil"/>
              <w:left w:val="nil"/>
              <w:bottom w:val="nil"/>
              <w:right w:val="nil"/>
            </w:tcBorders>
            <w:vAlign w:val="bottom"/>
          </w:tcPr>
          <w:p w:rsidR="002977CE" w:rsidRPr="00F10774" w:rsidRDefault="002977CE" w:rsidP="002977CE">
            <w:pPr>
              <w:ind w:right="141"/>
              <w:jc w:val="right"/>
            </w:pPr>
            <w:proofErr w:type="gramStart"/>
            <w:r w:rsidRPr="00F10774">
              <w:t>г</w:t>
            </w:r>
            <w:proofErr w:type="gramEnd"/>
            <w:r w:rsidRPr="00F10774">
              <w:t>.</w:t>
            </w:r>
          </w:p>
        </w:tc>
      </w:tr>
    </w:tbl>
    <w:p w:rsidR="002977CE" w:rsidRPr="00F10774" w:rsidRDefault="002977CE" w:rsidP="002977CE">
      <w:pPr>
        <w:spacing w:before="400"/>
        <w:ind w:right="141"/>
      </w:pPr>
      <w:r w:rsidRPr="00F10774">
        <w:t>М.П.</w:t>
      </w: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jc w:val="center"/>
        <w:rPr>
          <w:b/>
          <w:bCs/>
          <w:sz w:val="26"/>
          <w:szCs w:val="26"/>
        </w:rPr>
      </w:pPr>
    </w:p>
    <w:p w:rsidR="00BD0E13" w:rsidRPr="00BD0E13" w:rsidRDefault="00BD0E13" w:rsidP="00BD0E13">
      <w:pPr>
        <w:spacing w:before="400"/>
        <w:jc w:val="center"/>
        <w:rPr>
          <w:b/>
          <w:bCs/>
          <w:sz w:val="26"/>
          <w:szCs w:val="26"/>
        </w:rPr>
      </w:pPr>
    </w:p>
    <w:p w:rsidR="00BD0E13" w:rsidRPr="00BD0E13" w:rsidRDefault="00BD0E13" w:rsidP="00860305">
      <w:pPr>
        <w:spacing w:before="400"/>
        <w:rPr>
          <w:b/>
          <w:bCs/>
          <w:sz w:val="26"/>
          <w:szCs w:val="26"/>
        </w:rPr>
      </w:pPr>
    </w:p>
    <w:p w:rsidR="00BD0E13" w:rsidRPr="00BD0E13" w:rsidRDefault="00BD0E13" w:rsidP="00BD0E13">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2977CE">
        <w:t xml:space="preserve"> </w:t>
      </w:r>
      <w:proofErr w:type="spellStart"/>
      <w:r w:rsidRPr="00BD0E13">
        <w:t>Ханымей</w:t>
      </w:r>
      <w:proofErr w:type="spellEnd"/>
      <w:r w:rsidRPr="00BD0E13">
        <w:t xml:space="preserve"> кв.</w:t>
      </w:r>
      <w:r w:rsidR="002977CE">
        <w:t xml:space="preserve"> </w:t>
      </w:r>
      <w:r w:rsidRPr="00BD0E13">
        <w:t>Комсомольский д.16 а</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3. Серия, тип постройки  жилой</w:t>
      </w:r>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1985</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106ABA" w:rsidP="00BD0E13">
      <w:pPr>
        <w:ind w:left="567"/>
      </w:pPr>
      <w:r>
        <w:t>61</w:t>
      </w:r>
      <w:r w:rsidR="00BD0E13" w:rsidRPr="00BD0E13">
        <w:t xml:space="preserve"> % (техпаспорт от 15.02.2005 г.)</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 xml:space="preserve">7. Год последнего капитального ремонта   </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1</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10</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w:t>
      </w:r>
    </w:p>
    <w:p w:rsidR="00BD0E13" w:rsidRPr="00BD0E13" w:rsidRDefault="00BD0E13" w:rsidP="00BD0E13">
      <w:pPr>
        <w:pBdr>
          <w:top w:val="single" w:sz="4" w:space="1" w:color="auto"/>
        </w:pBdr>
        <w:ind w:left="3374"/>
        <w:rPr>
          <w:sz w:val="2"/>
          <w:szCs w:val="2"/>
        </w:rPr>
      </w:pP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836</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242,7</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б) жилых помещений</w:t>
      </w:r>
      <w:r w:rsidR="00860305">
        <w:t xml:space="preserve"> (общая площадь квартир) </w:t>
      </w:r>
      <w:r w:rsidR="00860305">
        <w:tab/>
        <w:t xml:space="preserve">166,6 </w:t>
      </w:r>
      <w:r w:rsidRPr="00BD0E13">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22. Уборочная</w:t>
      </w:r>
      <w:r w:rsidR="00860305">
        <w:t xml:space="preserve"> площадь общих коридоров  </w:t>
      </w:r>
      <w:r w:rsidR="00860305">
        <w:tab/>
        <w:t xml:space="preserve">76,1 </w:t>
      </w:r>
      <w:r w:rsidRPr="00BD0E13">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t>0,0743 га</w:t>
      </w:r>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ab/>
      </w:r>
      <w:r w:rsidRPr="00BD0E13">
        <w:tab/>
        <w:t>89:05:03 02 01:0394</w:t>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9810" w:type="dxa"/>
        <w:tblLayout w:type="fixed"/>
        <w:tblCellMar>
          <w:left w:w="28" w:type="dxa"/>
          <w:right w:w="28" w:type="dxa"/>
        </w:tblCellMar>
        <w:tblLook w:val="04A0" w:firstRow="1" w:lastRow="0" w:firstColumn="1" w:lastColumn="0" w:noHBand="0" w:noVBand="1"/>
      </w:tblPr>
      <w:tblGrid>
        <w:gridCol w:w="4254"/>
        <w:gridCol w:w="2977"/>
        <w:gridCol w:w="2579"/>
      </w:tblGrid>
      <w:tr w:rsidR="00BD0E13" w:rsidRPr="00BD0E13" w:rsidTr="002977CE">
        <w:tc>
          <w:tcPr>
            <w:tcW w:w="4254"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579"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деревянные стулья</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Искривление горизонтальных линий цоколя</w:t>
            </w: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 xml:space="preserve">Сборно-щитовые </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Заметный перекос стен, неравномерная осадка щитов</w:t>
            </w: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Сборно-щитовые, деревянные</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Заметный перекос стен, неравномерная осадка щитов</w:t>
            </w:r>
          </w:p>
        </w:tc>
      </w:tr>
      <w:tr w:rsidR="00BD0E13" w:rsidRPr="00BD0E13" w:rsidTr="002977CE">
        <w:trPr>
          <w:cantSplit/>
        </w:trPr>
        <w:tc>
          <w:tcPr>
            <w:tcW w:w="4254"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7"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Деревянные отепленные</w:t>
            </w:r>
          </w:p>
        </w:tc>
        <w:tc>
          <w:tcPr>
            <w:tcW w:w="2579" w:type="dxa"/>
            <w:vMerge w:val="restart"/>
            <w:tcBorders>
              <w:top w:val="nil"/>
              <w:left w:val="single" w:sz="4" w:space="0" w:color="auto"/>
              <w:bottom w:val="nil"/>
              <w:right w:val="single" w:sz="4" w:space="0" w:color="auto"/>
            </w:tcBorders>
            <w:hideMark/>
          </w:tcPr>
          <w:p w:rsidR="00BD0E13" w:rsidRPr="00BD0E13" w:rsidRDefault="00BD0E13" w:rsidP="00BD0E13">
            <w:pPr>
              <w:ind w:left="57"/>
            </w:pPr>
            <w:r w:rsidRPr="00BD0E13">
              <w:t>Зазоры и щели между досками наката</w:t>
            </w:r>
          </w:p>
        </w:tc>
      </w:tr>
      <w:tr w:rsidR="00BD0E13" w:rsidRPr="00BD0E13" w:rsidTr="002977CE">
        <w:trPr>
          <w:cantSplit/>
        </w:trPr>
        <w:tc>
          <w:tcPr>
            <w:tcW w:w="4254"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7"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579"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2977CE">
        <w:tc>
          <w:tcPr>
            <w:tcW w:w="4254"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57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57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57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шифер</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Искривление местами металлических желобов</w:t>
            </w: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 </w:t>
            </w:r>
            <w:proofErr w:type="gramStart"/>
            <w:r w:rsidRPr="00BD0E13">
              <w:t>Дощатые</w:t>
            </w:r>
            <w:proofErr w:type="gramEnd"/>
            <w:r w:rsidRPr="00BD0E13">
              <w:t>, линолеум</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Щели между досками, истертости в ходовых местах</w:t>
            </w:r>
          </w:p>
        </w:tc>
      </w:tr>
      <w:tr w:rsidR="00BD0E13" w:rsidRPr="00BD0E13" w:rsidTr="002977CE">
        <w:trPr>
          <w:cantSplit/>
        </w:trPr>
        <w:tc>
          <w:tcPr>
            <w:tcW w:w="4254"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proofErr w:type="gramStart"/>
            <w:r w:rsidRPr="00BD0E13">
              <w:t>Створные</w:t>
            </w:r>
            <w:proofErr w:type="gramEnd"/>
            <w:r w:rsidRPr="00BD0E13">
              <w:t xml:space="preserve">, 2-е остекление </w:t>
            </w:r>
          </w:p>
        </w:tc>
        <w:tc>
          <w:tcPr>
            <w:tcW w:w="257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Трещины в местах сопряжения коробок со стенами</w:t>
            </w:r>
          </w:p>
        </w:tc>
      </w:tr>
      <w:tr w:rsidR="00BD0E13" w:rsidRPr="00BD0E13" w:rsidTr="002977CE">
        <w:trPr>
          <w:cantSplit/>
        </w:trPr>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57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Простые</w:t>
            </w:r>
          </w:p>
        </w:tc>
        <w:tc>
          <w:tcPr>
            <w:tcW w:w="2579" w:type="dxa"/>
            <w:tcBorders>
              <w:top w:val="nil"/>
              <w:left w:val="nil"/>
              <w:bottom w:val="nil"/>
              <w:right w:val="single" w:sz="4" w:space="0" w:color="auto"/>
            </w:tcBorders>
            <w:vAlign w:val="bottom"/>
            <w:hideMark/>
          </w:tcPr>
          <w:p w:rsidR="00BD0E13" w:rsidRPr="00BD0E13" w:rsidRDefault="00BD0E13" w:rsidP="00BD0E13">
            <w:pPr>
              <w:ind w:left="57"/>
            </w:pPr>
            <w:r w:rsidRPr="00BD0E13">
              <w:t>Осели и имеют неплотный притвор</w:t>
            </w:r>
          </w:p>
        </w:tc>
      </w:tr>
      <w:tr w:rsidR="00BD0E13" w:rsidRPr="00BD0E13" w:rsidTr="002977CE">
        <w:tc>
          <w:tcPr>
            <w:tcW w:w="4254"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57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4"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p w:rsidR="00BD0E13" w:rsidRPr="00BD0E13" w:rsidRDefault="00BD0E13" w:rsidP="00BD0E13">
            <w:pPr>
              <w:ind w:left="57"/>
            </w:pPr>
            <w:r w:rsidRPr="00BD0E13">
              <w:t>обои, окраска</w:t>
            </w:r>
          </w:p>
        </w:tc>
        <w:tc>
          <w:tcPr>
            <w:tcW w:w="257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Местами трещины, обрывы</w:t>
            </w:r>
          </w:p>
        </w:tc>
      </w:tr>
      <w:tr w:rsidR="00BD0E13" w:rsidRPr="00BD0E13" w:rsidTr="002977CE">
        <w:trPr>
          <w:cantSplit/>
        </w:trPr>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57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Штукатурка, побелка</w:t>
            </w:r>
          </w:p>
        </w:tc>
        <w:tc>
          <w:tcPr>
            <w:tcW w:w="2579" w:type="dxa"/>
            <w:tcBorders>
              <w:top w:val="nil"/>
              <w:left w:val="nil"/>
              <w:bottom w:val="nil"/>
              <w:right w:val="single" w:sz="4" w:space="0" w:color="auto"/>
            </w:tcBorders>
            <w:vAlign w:val="bottom"/>
            <w:hideMark/>
          </w:tcPr>
          <w:p w:rsidR="00BD0E13" w:rsidRPr="00BD0E13" w:rsidRDefault="00BD0E13" w:rsidP="00BD0E13">
            <w:pPr>
              <w:ind w:left="57"/>
            </w:pPr>
            <w:r w:rsidRPr="00BD0E13">
              <w:t xml:space="preserve">Отслоение местами </w:t>
            </w:r>
            <w:proofErr w:type="spellStart"/>
            <w:r w:rsidRPr="00BD0E13">
              <w:t>накрывочного</w:t>
            </w:r>
            <w:proofErr w:type="spellEnd"/>
            <w:r w:rsidRPr="00BD0E13">
              <w:t xml:space="preserve"> слоя</w:t>
            </w:r>
          </w:p>
        </w:tc>
      </w:tr>
      <w:tr w:rsidR="00BD0E13" w:rsidRPr="00BD0E13" w:rsidTr="002977CE">
        <w:tc>
          <w:tcPr>
            <w:tcW w:w="4254"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57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4"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57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57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lastRenderedPageBreak/>
              <w:t>вентиляция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57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4"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57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57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r w:rsidRPr="00BD0E13">
              <w:t>Централизованное</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газоснабжение</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внешних котельных)</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домовой котельной) печи</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57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деревянные</w:t>
            </w:r>
          </w:p>
        </w:tc>
        <w:tc>
          <w:tcPr>
            <w:tcW w:w="2579"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r>
    </w:tbl>
    <w:p w:rsidR="002977CE" w:rsidRPr="00F10774" w:rsidRDefault="002977CE" w:rsidP="002977CE">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2977CE" w:rsidRPr="00F10774" w:rsidRDefault="002977CE" w:rsidP="002977CE">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2977CE" w:rsidRPr="00F10774" w:rsidRDefault="002977CE" w:rsidP="002977CE">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2977CE" w:rsidRPr="00F10774" w:rsidTr="002977CE">
        <w:tc>
          <w:tcPr>
            <w:tcW w:w="2580" w:type="dxa"/>
            <w:tcBorders>
              <w:top w:val="nil"/>
              <w:left w:val="nil"/>
              <w:bottom w:val="single" w:sz="4" w:space="0" w:color="auto"/>
              <w:right w:val="nil"/>
            </w:tcBorders>
            <w:vAlign w:val="bottom"/>
          </w:tcPr>
          <w:p w:rsidR="002977CE" w:rsidRPr="00F10774" w:rsidRDefault="002977CE" w:rsidP="002977CE">
            <w:pPr>
              <w:ind w:right="141"/>
              <w:jc w:val="center"/>
            </w:pPr>
          </w:p>
        </w:tc>
        <w:tc>
          <w:tcPr>
            <w:tcW w:w="283" w:type="dxa"/>
            <w:tcBorders>
              <w:top w:val="nil"/>
              <w:left w:val="nil"/>
              <w:bottom w:val="nil"/>
              <w:right w:val="nil"/>
            </w:tcBorders>
            <w:vAlign w:val="bottom"/>
          </w:tcPr>
          <w:p w:rsidR="002977CE" w:rsidRPr="00F10774" w:rsidRDefault="002977CE" w:rsidP="002977CE">
            <w:pPr>
              <w:ind w:right="141"/>
            </w:pPr>
          </w:p>
        </w:tc>
        <w:tc>
          <w:tcPr>
            <w:tcW w:w="3402" w:type="dxa"/>
            <w:tcBorders>
              <w:top w:val="nil"/>
              <w:left w:val="nil"/>
              <w:bottom w:val="single" w:sz="4" w:space="0" w:color="auto"/>
              <w:right w:val="nil"/>
            </w:tcBorders>
            <w:vAlign w:val="bottom"/>
          </w:tcPr>
          <w:p w:rsidR="002977CE" w:rsidRPr="00F10774" w:rsidRDefault="002977CE" w:rsidP="002977CE">
            <w:pPr>
              <w:ind w:right="141"/>
              <w:jc w:val="center"/>
            </w:pPr>
          </w:p>
        </w:tc>
      </w:tr>
      <w:tr w:rsidR="002977CE" w:rsidRPr="00F10774" w:rsidTr="002977CE">
        <w:tc>
          <w:tcPr>
            <w:tcW w:w="2580"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2977CE" w:rsidRPr="00F10774" w:rsidRDefault="002977CE" w:rsidP="002977CE">
            <w:pPr>
              <w:ind w:right="141"/>
              <w:rPr>
                <w:sz w:val="18"/>
                <w:szCs w:val="18"/>
              </w:rPr>
            </w:pPr>
          </w:p>
        </w:tc>
        <w:tc>
          <w:tcPr>
            <w:tcW w:w="3402"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2977CE" w:rsidRPr="00F10774" w:rsidRDefault="002977CE" w:rsidP="002977CE">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2977CE" w:rsidRPr="00F10774" w:rsidTr="002977CE">
        <w:tc>
          <w:tcPr>
            <w:tcW w:w="170" w:type="dxa"/>
            <w:tcBorders>
              <w:top w:val="nil"/>
              <w:left w:val="nil"/>
              <w:bottom w:val="nil"/>
              <w:right w:val="nil"/>
            </w:tcBorders>
            <w:vAlign w:val="bottom"/>
          </w:tcPr>
          <w:p w:rsidR="002977CE" w:rsidRPr="00F10774" w:rsidRDefault="002977CE" w:rsidP="002977CE">
            <w:pPr>
              <w:ind w:right="141"/>
            </w:pPr>
            <w:r w:rsidRPr="00F10774">
              <w:t>“</w:t>
            </w:r>
          </w:p>
        </w:tc>
        <w:tc>
          <w:tcPr>
            <w:tcW w:w="442" w:type="dxa"/>
            <w:tcBorders>
              <w:top w:val="nil"/>
              <w:left w:val="nil"/>
              <w:bottom w:val="single" w:sz="4" w:space="0" w:color="auto"/>
              <w:right w:val="nil"/>
            </w:tcBorders>
            <w:vAlign w:val="bottom"/>
          </w:tcPr>
          <w:p w:rsidR="002977CE" w:rsidRPr="00F10774" w:rsidRDefault="002977CE" w:rsidP="002977CE">
            <w:pPr>
              <w:ind w:right="141"/>
              <w:jc w:val="center"/>
            </w:pPr>
          </w:p>
        </w:tc>
        <w:tc>
          <w:tcPr>
            <w:tcW w:w="255" w:type="dxa"/>
            <w:tcBorders>
              <w:top w:val="nil"/>
              <w:left w:val="nil"/>
              <w:bottom w:val="nil"/>
              <w:right w:val="nil"/>
            </w:tcBorders>
            <w:vAlign w:val="bottom"/>
          </w:tcPr>
          <w:p w:rsidR="002977CE" w:rsidRPr="00F10774" w:rsidRDefault="002977CE" w:rsidP="002977CE">
            <w:pPr>
              <w:ind w:right="141"/>
            </w:pPr>
            <w:r w:rsidRPr="00F10774">
              <w:t>”</w:t>
            </w:r>
          </w:p>
        </w:tc>
        <w:tc>
          <w:tcPr>
            <w:tcW w:w="1146" w:type="dxa"/>
            <w:tcBorders>
              <w:top w:val="nil"/>
              <w:left w:val="nil"/>
              <w:bottom w:val="single" w:sz="4" w:space="0" w:color="auto"/>
              <w:right w:val="nil"/>
            </w:tcBorders>
            <w:vAlign w:val="bottom"/>
          </w:tcPr>
          <w:p w:rsidR="002977CE" w:rsidRPr="00F10774" w:rsidRDefault="002977CE" w:rsidP="002977CE">
            <w:pPr>
              <w:ind w:right="141"/>
              <w:jc w:val="center"/>
            </w:pPr>
          </w:p>
        </w:tc>
        <w:tc>
          <w:tcPr>
            <w:tcW w:w="567" w:type="dxa"/>
            <w:tcBorders>
              <w:top w:val="nil"/>
              <w:left w:val="nil"/>
              <w:bottom w:val="nil"/>
              <w:right w:val="nil"/>
            </w:tcBorders>
            <w:vAlign w:val="bottom"/>
          </w:tcPr>
          <w:p w:rsidR="002977CE" w:rsidRPr="00F10774" w:rsidRDefault="002977CE" w:rsidP="002977CE">
            <w:pPr>
              <w:ind w:right="141"/>
              <w:jc w:val="right"/>
            </w:pPr>
            <w:r w:rsidRPr="00F10774">
              <w:t>202</w:t>
            </w:r>
          </w:p>
        </w:tc>
        <w:tc>
          <w:tcPr>
            <w:tcW w:w="283" w:type="dxa"/>
            <w:tcBorders>
              <w:top w:val="nil"/>
              <w:left w:val="nil"/>
              <w:bottom w:val="single" w:sz="4" w:space="0" w:color="auto"/>
              <w:right w:val="nil"/>
            </w:tcBorders>
            <w:vAlign w:val="bottom"/>
          </w:tcPr>
          <w:p w:rsidR="002977CE" w:rsidRPr="00F10774" w:rsidRDefault="002977CE" w:rsidP="002977CE">
            <w:pPr>
              <w:ind w:right="141"/>
            </w:pPr>
          </w:p>
        </w:tc>
        <w:tc>
          <w:tcPr>
            <w:tcW w:w="482" w:type="dxa"/>
            <w:tcBorders>
              <w:top w:val="nil"/>
              <w:left w:val="nil"/>
              <w:bottom w:val="nil"/>
              <w:right w:val="nil"/>
            </w:tcBorders>
            <w:vAlign w:val="bottom"/>
          </w:tcPr>
          <w:p w:rsidR="002977CE" w:rsidRPr="00F10774" w:rsidRDefault="002977CE" w:rsidP="002977CE">
            <w:pPr>
              <w:ind w:right="141"/>
              <w:jc w:val="right"/>
            </w:pPr>
            <w:proofErr w:type="gramStart"/>
            <w:r w:rsidRPr="00F10774">
              <w:t>г</w:t>
            </w:r>
            <w:proofErr w:type="gramEnd"/>
            <w:r w:rsidRPr="00F10774">
              <w:t>.</w:t>
            </w:r>
          </w:p>
        </w:tc>
      </w:tr>
    </w:tbl>
    <w:p w:rsidR="002977CE" w:rsidRPr="00F10774" w:rsidRDefault="002977CE" w:rsidP="002977CE">
      <w:pPr>
        <w:spacing w:before="400"/>
        <w:ind w:right="141"/>
      </w:pPr>
      <w:r w:rsidRPr="00F10774">
        <w:t>М.П.</w:t>
      </w: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jc w:val="center"/>
      </w:pPr>
    </w:p>
    <w:p w:rsidR="00BD0E13" w:rsidRPr="00BD0E13" w:rsidRDefault="00BD0E13" w:rsidP="00BD0E13">
      <w:pPr>
        <w:spacing w:before="400"/>
        <w:jc w:val="center"/>
        <w:rPr>
          <w:b/>
          <w:bCs/>
          <w:sz w:val="26"/>
          <w:szCs w:val="26"/>
        </w:rPr>
      </w:pPr>
    </w:p>
    <w:p w:rsidR="00BD0E13" w:rsidRPr="00BD0E13" w:rsidRDefault="00BD0E13" w:rsidP="00BD0E13">
      <w:pPr>
        <w:spacing w:before="400"/>
        <w:jc w:val="center"/>
        <w:rPr>
          <w:b/>
          <w:bCs/>
          <w:sz w:val="26"/>
          <w:szCs w:val="26"/>
        </w:rPr>
      </w:pPr>
    </w:p>
    <w:p w:rsidR="00BD0E13" w:rsidRPr="00BD0E13" w:rsidRDefault="00BD0E13" w:rsidP="00860305">
      <w:pPr>
        <w:spacing w:before="400"/>
        <w:rPr>
          <w:b/>
          <w:bCs/>
          <w:sz w:val="26"/>
          <w:szCs w:val="26"/>
        </w:rPr>
      </w:pPr>
    </w:p>
    <w:p w:rsidR="00BD0E13" w:rsidRPr="00BD0E13" w:rsidRDefault="00BD0E13" w:rsidP="00BD0E13">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2977CE">
        <w:t xml:space="preserve"> </w:t>
      </w:r>
      <w:proofErr w:type="spellStart"/>
      <w:r w:rsidRPr="00BD0E13">
        <w:t>Ханымей</w:t>
      </w:r>
      <w:proofErr w:type="spellEnd"/>
      <w:r w:rsidRPr="00BD0E13">
        <w:t xml:space="preserve"> кв.</w:t>
      </w:r>
      <w:r w:rsidR="002977CE">
        <w:t xml:space="preserve"> </w:t>
      </w:r>
      <w:r w:rsidRPr="00BD0E13">
        <w:t>Комсомольский д.22</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3. Серия, тип постройки  жилой</w:t>
      </w:r>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не установлен</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C06582" w:rsidP="00BD0E13">
      <w:pPr>
        <w:ind w:left="567"/>
      </w:pPr>
      <w:r>
        <w:t>70</w:t>
      </w:r>
      <w:r w:rsidR="00BD0E13" w:rsidRPr="00BD0E13">
        <w:t xml:space="preserve"> % (техпаспорт 22.01.2005 г.)</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 xml:space="preserve">7. Год последнего капитального ремонта   </w:t>
      </w:r>
      <w:r w:rsidR="00C06582">
        <w:t>2021</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1</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18</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w:t>
      </w:r>
    </w:p>
    <w:p w:rsidR="00BD0E13" w:rsidRPr="00BD0E13" w:rsidRDefault="00BD0E13" w:rsidP="00BD0E13">
      <w:pPr>
        <w:pBdr>
          <w:top w:val="single" w:sz="4" w:space="1" w:color="auto"/>
        </w:pBdr>
        <w:ind w:left="3374"/>
        <w:rPr>
          <w:sz w:val="2"/>
          <w:szCs w:val="2"/>
        </w:rPr>
      </w:pP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1284</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431,1</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б) жилых помещений</w:t>
      </w:r>
      <w:r w:rsidR="00860305">
        <w:t xml:space="preserve"> (общая площадь квартир) </w:t>
      </w:r>
      <w:r w:rsidR="00860305">
        <w:tab/>
        <w:t xml:space="preserve">261,1 </w:t>
      </w:r>
      <w:r w:rsidRPr="00BD0E13">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 xml:space="preserve">22. Уборочная </w:t>
      </w:r>
      <w:r w:rsidR="00860305">
        <w:t xml:space="preserve">площадь общих коридоров  </w:t>
      </w:r>
      <w:r w:rsidR="00860305">
        <w:tab/>
        <w:t xml:space="preserve">170,0 </w:t>
      </w:r>
      <w:r w:rsidRPr="00BD0E13">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t>0,204 га</w:t>
      </w:r>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ab/>
      </w:r>
      <w:r w:rsidRPr="00BD0E13">
        <w:tab/>
        <w:t>89:05:03 02 01:0379</w:t>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9945" w:type="dxa"/>
        <w:tblLayout w:type="fixed"/>
        <w:tblCellMar>
          <w:left w:w="28" w:type="dxa"/>
          <w:right w:w="28" w:type="dxa"/>
        </w:tblCellMar>
        <w:tblLook w:val="04A0" w:firstRow="1" w:lastRow="0" w:firstColumn="1" w:lastColumn="0" w:noHBand="0" w:noVBand="1"/>
      </w:tblPr>
      <w:tblGrid>
        <w:gridCol w:w="4251"/>
        <w:gridCol w:w="2975"/>
        <w:gridCol w:w="2719"/>
      </w:tblGrid>
      <w:tr w:rsidR="00BD0E13" w:rsidRPr="00BD0E13" w:rsidTr="002977CE">
        <w:tc>
          <w:tcPr>
            <w:tcW w:w="4251"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5"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719"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2977CE">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Металлические сваи</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gramStart"/>
            <w:r w:rsidRPr="00BD0E13">
              <w:t>Недоступен</w:t>
            </w:r>
            <w:proofErr w:type="gramEnd"/>
            <w:r w:rsidRPr="00BD0E13">
              <w:t xml:space="preserve"> осмотру</w:t>
            </w:r>
          </w:p>
        </w:tc>
      </w:tr>
      <w:tr w:rsidR="00BD0E13" w:rsidRPr="00BD0E13" w:rsidTr="002977CE">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 xml:space="preserve">Сборно-щитовые </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незначительный перекос стен</w:t>
            </w:r>
          </w:p>
        </w:tc>
      </w:tr>
      <w:tr w:rsidR="00BD0E13" w:rsidRPr="00BD0E13" w:rsidTr="002977CE">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Сборно-щитовые, деревянные</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незначительный перекос стен</w:t>
            </w:r>
          </w:p>
        </w:tc>
      </w:tr>
      <w:tr w:rsidR="00BD0E13" w:rsidRPr="00BD0E13" w:rsidTr="002977CE">
        <w:trPr>
          <w:cantSplit/>
        </w:trPr>
        <w:tc>
          <w:tcPr>
            <w:tcW w:w="4251"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5"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Деревянные отепленные</w:t>
            </w:r>
          </w:p>
        </w:tc>
        <w:tc>
          <w:tcPr>
            <w:tcW w:w="2719" w:type="dxa"/>
            <w:vMerge w:val="restart"/>
            <w:tcBorders>
              <w:top w:val="nil"/>
              <w:left w:val="single" w:sz="4" w:space="0" w:color="auto"/>
              <w:bottom w:val="nil"/>
              <w:right w:val="single" w:sz="4" w:space="0" w:color="auto"/>
            </w:tcBorders>
            <w:hideMark/>
          </w:tcPr>
          <w:p w:rsidR="00BD0E13" w:rsidRPr="00BD0E13" w:rsidRDefault="00BD0E13" w:rsidP="00BD0E13">
            <w:pPr>
              <w:ind w:left="57"/>
            </w:pPr>
            <w:r w:rsidRPr="00BD0E13">
              <w:t>Незначительные повреждения</w:t>
            </w:r>
          </w:p>
        </w:tc>
      </w:tr>
      <w:tr w:rsidR="00BD0E13" w:rsidRPr="00BD0E13" w:rsidTr="002977CE">
        <w:trPr>
          <w:cantSplit/>
        </w:trPr>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5"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719"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2977CE">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2977CE">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Металлический </w:t>
            </w:r>
            <w:proofErr w:type="spellStart"/>
            <w:r w:rsidRPr="00BD0E13">
              <w:t>профнастил</w:t>
            </w:r>
            <w:proofErr w:type="spellEnd"/>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Незначительные повреждения</w:t>
            </w:r>
          </w:p>
        </w:tc>
      </w:tr>
      <w:tr w:rsidR="00BD0E13" w:rsidRPr="00BD0E13" w:rsidTr="002977CE">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 </w:t>
            </w:r>
            <w:proofErr w:type="gramStart"/>
            <w:r w:rsidRPr="00BD0E13">
              <w:t>Дощатые</w:t>
            </w:r>
            <w:proofErr w:type="gramEnd"/>
            <w:r w:rsidRPr="00BD0E13">
              <w:t>, линолеум</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Щели между досками, истертости в ходовых местах</w:t>
            </w:r>
          </w:p>
        </w:tc>
      </w:tr>
      <w:tr w:rsidR="00BD0E13" w:rsidRPr="00BD0E13" w:rsidTr="002977CE">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proofErr w:type="gramStart"/>
            <w:r w:rsidRPr="00BD0E13">
              <w:t>Створные</w:t>
            </w:r>
            <w:proofErr w:type="gramEnd"/>
            <w:r w:rsidRPr="00BD0E13">
              <w:t>, 2-е остекление</w:t>
            </w:r>
          </w:p>
        </w:tc>
        <w:tc>
          <w:tcPr>
            <w:tcW w:w="271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Мелкие трещины в местах сопряжения коробок со стенами</w:t>
            </w:r>
          </w:p>
        </w:tc>
      </w:tr>
      <w:tr w:rsidR="00BD0E13" w:rsidRPr="00BD0E13" w:rsidTr="002977CE">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Простые</w:t>
            </w:r>
          </w:p>
        </w:tc>
        <w:tc>
          <w:tcPr>
            <w:tcW w:w="2719" w:type="dxa"/>
            <w:tcBorders>
              <w:top w:val="nil"/>
              <w:left w:val="nil"/>
              <w:bottom w:val="nil"/>
              <w:right w:val="single" w:sz="4" w:space="0" w:color="auto"/>
            </w:tcBorders>
            <w:vAlign w:val="bottom"/>
            <w:hideMark/>
          </w:tcPr>
          <w:p w:rsidR="00BD0E13" w:rsidRPr="00BD0E13" w:rsidRDefault="00BD0E13" w:rsidP="00BD0E13">
            <w:pPr>
              <w:ind w:left="57"/>
            </w:pPr>
            <w:r w:rsidRPr="00BD0E13">
              <w:t>Щели в притворах</w:t>
            </w:r>
          </w:p>
        </w:tc>
      </w:tr>
      <w:tr w:rsidR="00BD0E13" w:rsidRPr="00BD0E13" w:rsidTr="002977CE">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5"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p w:rsidR="00BD0E13" w:rsidRPr="00BD0E13" w:rsidRDefault="00BD0E13" w:rsidP="00BD0E13">
            <w:pPr>
              <w:ind w:left="57"/>
            </w:pPr>
            <w:r w:rsidRPr="00BD0E13">
              <w:t>обои, окраска</w:t>
            </w:r>
          </w:p>
        </w:tc>
        <w:tc>
          <w:tcPr>
            <w:tcW w:w="271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Местами трещины, обрывы</w:t>
            </w:r>
          </w:p>
        </w:tc>
      </w:tr>
      <w:tr w:rsidR="00BD0E13" w:rsidRPr="00BD0E13" w:rsidTr="002977CE">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Рифленое железо</w:t>
            </w:r>
          </w:p>
        </w:tc>
        <w:tc>
          <w:tcPr>
            <w:tcW w:w="2719" w:type="dxa"/>
            <w:tcBorders>
              <w:top w:val="nil"/>
              <w:left w:val="nil"/>
              <w:bottom w:val="nil"/>
              <w:right w:val="single" w:sz="4" w:space="0" w:color="auto"/>
            </w:tcBorders>
            <w:vAlign w:val="bottom"/>
            <w:hideMark/>
          </w:tcPr>
          <w:p w:rsidR="00BD0E13" w:rsidRPr="00BD0E13" w:rsidRDefault="00BD0E13" w:rsidP="00BD0E13">
            <w:pPr>
              <w:ind w:left="57"/>
            </w:pPr>
            <w:r w:rsidRPr="00BD0E13">
              <w:t>Незначительные повреждения</w:t>
            </w:r>
          </w:p>
        </w:tc>
      </w:tr>
      <w:tr w:rsidR="00BD0E13" w:rsidRPr="00BD0E13" w:rsidTr="002977CE">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975"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71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71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Незначительные повреждения</w:t>
            </w:r>
          </w:p>
        </w:tc>
      </w:tr>
      <w:tr w:rsidR="00BD0E13" w:rsidRPr="00BD0E13" w:rsidTr="002977CE">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lastRenderedPageBreak/>
              <w:t>электроснабжение</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719" w:type="dxa"/>
            <w:tcBorders>
              <w:top w:val="nil"/>
              <w:left w:val="nil"/>
              <w:bottom w:val="nil"/>
              <w:right w:val="single" w:sz="4" w:space="0" w:color="auto"/>
            </w:tcBorders>
            <w:vAlign w:val="bottom"/>
            <w:hideMark/>
          </w:tcPr>
          <w:p w:rsidR="00BD0E13" w:rsidRPr="00BD0E13" w:rsidRDefault="00BD0E13" w:rsidP="00BD0E13">
            <w:pPr>
              <w:ind w:left="57"/>
            </w:pPr>
            <w:r w:rsidRPr="00BD0E13">
              <w:t>Незначительные повреждения</w:t>
            </w: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975" w:type="dxa"/>
            <w:tcBorders>
              <w:top w:val="nil"/>
              <w:left w:val="nil"/>
              <w:bottom w:val="nil"/>
              <w:right w:val="single" w:sz="4" w:space="0" w:color="auto"/>
            </w:tcBorders>
            <w:vAlign w:val="bottom"/>
            <w:hideMark/>
          </w:tcPr>
          <w:p w:rsidR="00BD0E13" w:rsidRPr="00BD0E13" w:rsidRDefault="00BD0E13" w:rsidP="00BD0E13">
            <w:r w:rsidRPr="00BD0E13">
              <w:t>Централизованное</w:t>
            </w:r>
          </w:p>
        </w:tc>
        <w:tc>
          <w:tcPr>
            <w:tcW w:w="2719" w:type="dxa"/>
            <w:tcBorders>
              <w:top w:val="nil"/>
              <w:left w:val="nil"/>
              <w:bottom w:val="nil"/>
              <w:right w:val="single" w:sz="4" w:space="0" w:color="auto"/>
            </w:tcBorders>
            <w:vAlign w:val="bottom"/>
            <w:hideMark/>
          </w:tcPr>
          <w:p w:rsidR="00BD0E13" w:rsidRPr="00BD0E13" w:rsidRDefault="00BD0E13" w:rsidP="00BD0E13">
            <w:pPr>
              <w:ind w:left="57"/>
            </w:pPr>
            <w:r w:rsidRPr="00BD0E13">
              <w:t>Незначительные повреждения</w:t>
            </w: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975" w:type="dxa"/>
            <w:tcBorders>
              <w:top w:val="nil"/>
              <w:left w:val="nil"/>
              <w:bottom w:val="nil"/>
              <w:right w:val="single" w:sz="4" w:space="0" w:color="auto"/>
            </w:tcBorders>
            <w:vAlign w:val="bottom"/>
            <w:hideMark/>
          </w:tcPr>
          <w:p w:rsidR="00BD0E13" w:rsidRPr="00BD0E13" w:rsidRDefault="00BD0E13" w:rsidP="00BD0E13">
            <w:r w:rsidRPr="00BD0E13">
              <w:t>Централизованное</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газоснабжение</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внешних котельных)</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719" w:type="dxa"/>
            <w:tcBorders>
              <w:top w:val="nil"/>
              <w:left w:val="nil"/>
              <w:bottom w:val="nil"/>
              <w:right w:val="single" w:sz="4" w:space="0" w:color="auto"/>
            </w:tcBorders>
            <w:vAlign w:val="bottom"/>
            <w:hideMark/>
          </w:tcPr>
          <w:p w:rsidR="00BD0E13" w:rsidRPr="00BD0E13" w:rsidRDefault="00BD0E13" w:rsidP="00BD0E13">
            <w:pPr>
              <w:ind w:left="57"/>
            </w:pPr>
            <w:r w:rsidRPr="00BD0E13">
              <w:t>Незначительные повреждения</w:t>
            </w: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домовой котельной) печи</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железные</w:t>
            </w:r>
          </w:p>
        </w:tc>
        <w:tc>
          <w:tcPr>
            <w:tcW w:w="2719"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r>
    </w:tbl>
    <w:p w:rsidR="002977CE" w:rsidRPr="00F10774" w:rsidRDefault="002977CE" w:rsidP="002977CE">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2977CE" w:rsidRPr="00F10774" w:rsidRDefault="002977CE" w:rsidP="002977CE">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2977CE" w:rsidRPr="00F10774" w:rsidRDefault="002977CE" w:rsidP="002977CE">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2977CE" w:rsidRPr="00F10774" w:rsidTr="002977CE">
        <w:tc>
          <w:tcPr>
            <w:tcW w:w="2580" w:type="dxa"/>
            <w:tcBorders>
              <w:top w:val="nil"/>
              <w:left w:val="nil"/>
              <w:bottom w:val="single" w:sz="4" w:space="0" w:color="auto"/>
              <w:right w:val="nil"/>
            </w:tcBorders>
            <w:vAlign w:val="bottom"/>
          </w:tcPr>
          <w:p w:rsidR="002977CE" w:rsidRPr="00F10774" w:rsidRDefault="002977CE" w:rsidP="002977CE">
            <w:pPr>
              <w:ind w:right="141"/>
              <w:jc w:val="center"/>
            </w:pPr>
          </w:p>
        </w:tc>
        <w:tc>
          <w:tcPr>
            <w:tcW w:w="283" w:type="dxa"/>
            <w:tcBorders>
              <w:top w:val="nil"/>
              <w:left w:val="nil"/>
              <w:bottom w:val="nil"/>
              <w:right w:val="nil"/>
            </w:tcBorders>
            <w:vAlign w:val="bottom"/>
          </w:tcPr>
          <w:p w:rsidR="002977CE" w:rsidRPr="00F10774" w:rsidRDefault="002977CE" w:rsidP="002977CE">
            <w:pPr>
              <w:ind w:right="141"/>
            </w:pPr>
          </w:p>
        </w:tc>
        <w:tc>
          <w:tcPr>
            <w:tcW w:w="3402" w:type="dxa"/>
            <w:tcBorders>
              <w:top w:val="nil"/>
              <w:left w:val="nil"/>
              <w:bottom w:val="single" w:sz="4" w:space="0" w:color="auto"/>
              <w:right w:val="nil"/>
            </w:tcBorders>
            <w:vAlign w:val="bottom"/>
          </w:tcPr>
          <w:p w:rsidR="002977CE" w:rsidRPr="00F10774" w:rsidRDefault="002977CE" w:rsidP="002977CE">
            <w:pPr>
              <w:ind w:right="141"/>
              <w:jc w:val="center"/>
            </w:pPr>
          </w:p>
        </w:tc>
      </w:tr>
      <w:tr w:rsidR="002977CE" w:rsidRPr="00F10774" w:rsidTr="002977CE">
        <w:tc>
          <w:tcPr>
            <w:tcW w:w="2580"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2977CE" w:rsidRPr="00F10774" w:rsidRDefault="002977CE" w:rsidP="002977CE">
            <w:pPr>
              <w:ind w:right="141"/>
              <w:rPr>
                <w:sz w:val="18"/>
                <w:szCs w:val="18"/>
              </w:rPr>
            </w:pPr>
          </w:p>
        </w:tc>
        <w:tc>
          <w:tcPr>
            <w:tcW w:w="3402"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2977CE" w:rsidRPr="00F10774" w:rsidRDefault="002977CE" w:rsidP="002977CE">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2977CE" w:rsidRPr="00F10774" w:rsidTr="002977CE">
        <w:tc>
          <w:tcPr>
            <w:tcW w:w="170" w:type="dxa"/>
            <w:tcBorders>
              <w:top w:val="nil"/>
              <w:left w:val="nil"/>
              <w:bottom w:val="nil"/>
              <w:right w:val="nil"/>
            </w:tcBorders>
            <w:vAlign w:val="bottom"/>
          </w:tcPr>
          <w:p w:rsidR="002977CE" w:rsidRPr="00F10774" w:rsidRDefault="002977CE" w:rsidP="002977CE">
            <w:pPr>
              <w:ind w:right="141"/>
            </w:pPr>
            <w:r w:rsidRPr="00F10774">
              <w:t>“</w:t>
            </w:r>
          </w:p>
        </w:tc>
        <w:tc>
          <w:tcPr>
            <w:tcW w:w="442" w:type="dxa"/>
            <w:tcBorders>
              <w:top w:val="nil"/>
              <w:left w:val="nil"/>
              <w:bottom w:val="single" w:sz="4" w:space="0" w:color="auto"/>
              <w:right w:val="nil"/>
            </w:tcBorders>
            <w:vAlign w:val="bottom"/>
          </w:tcPr>
          <w:p w:rsidR="002977CE" w:rsidRPr="00F10774" w:rsidRDefault="002977CE" w:rsidP="002977CE">
            <w:pPr>
              <w:ind w:right="141"/>
              <w:jc w:val="center"/>
            </w:pPr>
          </w:p>
        </w:tc>
        <w:tc>
          <w:tcPr>
            <w:tcW w:w="255" w:type="dxa"/>
            <w:tcBorders>
              <w:top w:val="nil"/>
              <w:left w:val="nil"/>
              <w:bottom w:val="nil"/>
              <w:right w:val="nil"/>
            </w:tcBorders>
            <w:vAlign w:val="bottom"/>
          </w:tcPr>
          <w:p w:rsidR="002977CE" w:rsidRPr="00F10774" w:rsidRDefault="002977CE" w:rsidP="002977CE">
            <w:pPr>
              <w:ind w:right="141"/>
            </w:pPr>
            <w:r w:rsidRPr="00F10774">
              <w:t>”</w:t>
            </w:r>
          </w:p>
        </w:tc>
        <w:tc>
          <w:tcPr>
            <w:tcW w:w="1146" w:type="dxa"/>
            <w:tcBorders>
              <w:top w:val="nil"/>
              <w:left w:val="nil"/>
              <w:bottom w:val="single" w:sz="4" w:space="0" w:color="auto"/>
              <w:right w:val="nil"/>
            </w:tcBorders>
            <w:vAlign w:val="bottom"/>
          </w:tcPr>
          <w:p w:rsidR="002977CE" w:rsidRPr="00F10774" w:rsidRDefault="002977CE" w:rsidP="002977CE">
            <w:pPr>
              <w:ind w:right="141"/>
              <w:jc w:val="center"/>
            </w:pPr>
          </w:p>
        </w:tc>
        <w:tc>
          <w:tcPr>
            <w:tcW w:w="567" w:type="dxa"/>
            <w:tcBorders>
              <w:top w:val="nil"/>
              <w:left w:val="nil"/>
              <w:bottom w:val="nil"/>
              <w:right w:val="nil"/>
            </w:tcBorders>
            <w:vAlign w:val="bottom"/>
          </w:tcPr>
          <w:p w:rsidR="002977CE" w:rsidRPr="00F10774" w:rsidRDefault="002977CE" w:rsidP="002977CE">
            <w:pPr>
              <w:ind w:right="141"/>
              <w:jc w:val="right"/>
            </w:pPr>
            <w:r w:rsidRPr="00F10774">
              <w:t>202</w:t>
            </w:r>
          </w:p>
        </w:tc>
        <w:tc>
          <w:tcPr>
            <w:tcW w:w="283" w:type="dxa"/>
            <w:tcBorders>
              <w:top w:val="nil"/>
              <w:left w:val="nil"/>
              <w:bottom w:val="single" w:sz="4" w:space="0" w:color="auto"/>
              <w:right w:val="nil"/>
            </w:tcBorders>
            <w:vAlign w:val="bottom"/>
          </w:tcPr>
          <w:p w:rsidR="002977CE" w:rsidRPr="00F10774" w:rsidRDefault="002977CE" w:rsidP="002977CE">
            <w:pPr>
              <w:ind w:right="141"/>
            </w:pPr>
          </w:p>
        </w:tc>
        <w:tc>
          <w:tcPr>
            <w:tcW w:w="482" w:type="dxa"/>
            <w:tcBorders>
              <w:top w:val="nil"/>
              <w:left w:val="nil"/>
              <w:bottom w:val="nil"/>
              <w:right w:val="nil"/>
            </w:tcBorders>
            <w:vAlign w:val="bottom"/>
          </w:tcPr>
          <w:p w:rsidR="002977CE" w:rsidRPr="00F10774" w:rsidRDefault="002977CE" w:rsidP="002977CE">
            <w:pPr>
              <w:ind w:right="141"/>
              <w:jc w:val="right"/>
            </w:pPr>
            <w:proofErr w:type="gramStart"/>
            <w:r w:rsidRPr="00F10774">
              <w:t>г</w:t>
            </w:r>
            <w:proofErr w:type="gramEnd"/>
            <w:r w:rsidRPr="00F10774">
              <w:t>.</w:t>
            </w:r>
          </w:p>
        </w:tc>
      </w:tr>
    </w:tbl>
    <w:p w:rsidR="002977CE" w:rsidRPr="00F10774" w:rsidRDefault="002977CE" w:rsidP="002977CE">
      <w:pPr>
        <w:spacing w:before="400"/>
        <w:ind w:right="141"/>
      </w:pPr>
      <w:r w:rsidRPr="00F10774">
        <w:t>М.П.</w:t>
      </w: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jc w:val="center"/>
      </w:pPr>
    </w:p>
    <w:p w:rsidR="00BD0E13" w:rsidRPr="00BD0E13" w:rsidRDefault="00BD0E13" w:rsidP="00BD0E13">
      <w:pPr>
        <w:spacing w:before="400"/>
        <w:jc w:val="center"/>
        <w:rPr>
          <w:b/>
          <w:bCs/>
          <w:sz w:val="26"/>
          <w:szCs w:val="26"/>
        </w:rPr>
      </w:pPr>
    </w:p>
    <w:p w:rsidR="00BD0E13" w:rsidRPr="00BD0E13" w:rsidRDefault="00BD0E13" w:rsidP="002977CE">
      <w:pPr>
        <w:spacing w:before="400"/>
        <w:rPr>
          <w:b/>
          <w:bCs/>
          <w:sz w:val="26"/>
          <w:szCs w:val="26"/>
        </w:rPr>
      </w:pPr>
    </w:p>
    <w:p w:rsidR="00BD0E13" w:rsidRPr="00BD0E13" w:rsidRDefault="00BD0E13" w:rsidP="00BD0E13">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2977CE">
        <w:t xml:space="preserve"> </w:t>
      </w:r>
      <w:proofErr w:type="spellStart"/>
      <w:r w:rsidRPr="00BD0E13">
        <w:t>Ханымей</w:t>
      </w:r>
      <w:proofErr w:type="spellEnd"/>
      <w:r w:rsidRPr="00BD0E13">
        <w:t xml:space="preserve"> кв.</w:t>
      </w:r>
      <w:r w:rsidR="002977CE">
        <w:t xml:space="preserve"> </w:t>
      </w:r>
      <w:r w:rsidRPr="00BD0E13">
        <w:t>Комсомольский д.23</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3. Серия, тип постройки  жилой</w:t>
      </w:r>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1990</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C06582" w:rsidP="00BD0E13">
      <w:pPr>
        <w:ind w:left="567"/>
      </w:pPr>
      <w:r>
        <w:t>60</w:t>
      </w:r>
      <w:r w:rsidR="00BD0E13" w:rsidRPr="00BD0E13">
        <w:t xml:space="preserve"> % (техпаспорт от 27.01.2005 г.)</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 xml:space="preserve">7. Год последнего капитального ремонта   </w:t>
      </w:r>
      <w:r w:rsidR="00C06582">
        <w:t>2021</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1</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20</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w:t>
      </w:r>
    </w:p>
    <w:p w:rsidR="00BD0E13" w:rsidRPr="00BD0E13" w:rsidRDefault="00BD0E13" w:rsidP="00BD0E13">
      <w:pPr>
        <w:pBdr>
          <w:top w:val="single" w:sz="4" w:space="1" w:color="auto"/>
        </w:pBdr>
        <w:ind w:left="3374"/>
        <w:rPr>
          <w:sz w:val="2"/>
          <w:szCs w:val="2"/>
        </w:rPr>
      </w:pP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1279</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431,1</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 xml:space="preserve">б) жилых помещений (общая площадь квартир) </w:t>
      </w:r>
      <w:r w:rsidRPr="00BD0E13">
        <w:tab/>
        <w:t>275,5</w:t>
      </w:r>
      <w:r w:rsidRPr="00BD0E13">
        <w:tab/>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w:t>
      </w:r>
      <w:r w:rsidR="00860305">
        <w:t xml:space="preserve">в многоквартирном доме)  </w:t>
      </w:r>
      <w:r w:rsidR="00860305">
        <w:tab/>
        <w:t xml:space="preserve">155,6 </w:t>
      </w:r>
      <w:r w:rsidRPr="00BD0E13">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 xml:space="preserve">22. Уборочная площадь общих коридоров </w:t>
      </w:r>
      <w:r w:rsidR="00860305">
        <w:t xml:space="preserve"> </w:t>
      </w:r>
      <w:r w:rsidR="00860305">
        <w:tab/>
        <w:t xml:space="preserve">76,5 </w:t>
      </w:r>
      <w:r w:rsidRPr="00BD0E13">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t>1750 м. кв.</w:t>
      </w:r>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ab/>
      </w:r>
      <w:r w:rsidRPr="00BD0E13">
        <w:tab/>
        <w:t>89:05:030201:380</w:t>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9810" w:type="dxa"/>
        <w:tblLayout w:type="fixed"/>
        <w:tblCellMar>
          <w:left w:w="28" w:type="dxa"/>
          <w:right w:w="28" w:type="dxa"/>
        </w:tblCellMar>
        <w:tblLook w:val="04A0" w:firstRow="1" w:lastRow="0" w:firstColumn="1" w:lastColumn="0" w:noHBand="0" w:noVBand="1"/>
      </w:tblPr>
      <w:tblGrid>
        <w:gridCol w:w="4254"/>
        <w:gridCol w:w="2977"/>
        <w:gridCol w:w="2579"/>
      </w:tblGrid>
      <w:tr w:rsidR="00BD0E13" w:rsidRPr="00BD0E13" w:rsidTr="002977CE">
        <w:tc>
          <w:tcPr>
            <w:tcW w:w="4254"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579"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Металлические сваи</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Сборно-щитовые блоки</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деревянные</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2977CE">
        <w:trPr>
          <w:cantSplit/>
        </w:trPr>
        <w:tc>
          <w:tcPr>
            <w:tcW w:w="4254"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7"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Деревянные, отепленные</w:t>
            </w:r>
          </w:p>
        </w:tc>
        <w:tc>
          <w:tcPr>
            <w:tcW w:w="2579"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удовлетворительное</w:t>
            </w:r>
          </w:p>
        </w:tc>
      </w:tr>
      <w:tr w:rsidR="00BD0E13" w:rsidRPr="00BD0E13" w:rsidTr="002977CE">
        <w:trPr>
          <w:cantSplit/>
        </w:trPr>
        <w:tc>
          <w:tcPr>
            <w:tcW w:w="4254"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7"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579"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2977CE">
        <w:tc>
          <w:tcPr>
            <w:tcW w:w="4254"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57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57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57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металлическая</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gramStart"/>
            <w:r w:rsidRPr="00BD0E13">
              <w:t>Деревянные</w:t>
            </w:r>
            <w:proofErr w:type="gramEnd"/>
            <w:r w:rsidRPr="00BD0E13">
              <w:t>,  линолеум</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2977CE">
        <w:trPr>
          <w:cantSplit/>
        </w:trPr>
        <w:tc>
          <w:tcPr>
            <w:tcW w:w="4254"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2-ое остекление,  </w:t>
            </w:r>
            <w:proofErr w:type="gramStart"/>
            <w:r w:rsidRPr="00BD0E13">
              <w:t>створные</w:t>
            </w:r>
            <w:proofErr w:type="gramEnd"/>
            <w:r w:rsidRPr="00BD0E13">
              <w:t>,</w:t>
            </w:r>
          </w:p>
        </w:tc>
        <w:tc>
          <w:tcPr>
            <w:tcW w:w="257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2977CE">
        <w:trPr>
          <w:cantSplit/>
        </w:trPr>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57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простые</w:t>
            </w:r>
          </w:p>
        </w:tc>
        <w:tc>
          <w:tcPr>
            <w:tcW w:w="2579" w:type="dxa"/>
            <w:tcBorders>
              <w:top w:val="nil"/>
              <w:left w:val="nil"/>
              <w:bottom w:val="nil"/>
              <w:right w:val="single" w:sz="4" w:space="0" w:color="auto"/>
            </w:tcBorders>
            <w:vAlign w:val="bottom"/>
            <w:hideMark/>
          </w:tcPr>
          <w:p w:rsidR="00BD0E13" w:rsidRPr="00BD0E13" w:rsidRDefault="00BD0E13" w:rsidP="00BD0E13">
            <w:pPr>
              <w:ind w:left="57"/>
            </w:pPr>
            <w:r w:rsidRPr="00BD0E13">
              <w:t>удовлетворительное</w:t>
            </w:r>
          </w:p>
        </w:tc>
      </w:tr>
      <w:tr w:rsidR="00BD0E13" w:rsidRPr="00BD0E13" w:rsidTr="002977CE">
        <w:tc>
          <w:tcPr>
            <w:tcW w:w="4254"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57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4"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Обои, окраска</w:t>
            </w:r>
          </w:p>
        </w:tc>
        <w:tc>
          <w:tcPr>
            <w:tcW w:w="257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удовлетворительное </w:t>
            </w:r>
          </w:p>
        </w:tc>
      </w:tr>
      <w:tr w:rsidR="00BD0E13" w:rsidRPr="00BD0E13" w:rsidTr="002977CE">
        <w:trPr>
          <w:cantSplit/>
        </w:trPr>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57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proofErr w:type="spellStart"/>
            <w:r w:rsidRPr="00BD0E13">
              <w:t>Рефленое</w:t>
            </w:r>
            <w:proofErr w:type="spellEnd"/>
            <w:r w:rsidRPr="00BD0E13">
              <w:t xml:space="preserve"> железо</w:t>
            </w:r>
          </w:p>
        </w:tc>
        <w:tc>
          <w:tcPr>
            <w:tcW w:w="2579" w:type="dxa"/>
            <w:tcBorders>
              <w:top w:val="nil"/>
              <w:left w:val="nil"/>
              <w:bottom w:val="nil"/>
              <w:right w:val="single" w:sz="4" w:space="0" w:color="auto"/>
            </w:tcBorders>
            <w:vAlign w:val="bottom"/>
            <w:hideMark/>
          </w:tcPr>
          <w:p w:rsidR="00BD0E13" w:rsidRPr="00BD0E13" w:rsidRDefault="00BD0E13" w:rsidP="00BD0E13">
            <w:pPr>
              <w:ind w:left="57"/>
            </w:pPr>
            <w:r w:rsidRPr="00BD0E13">
              <w:t xml:space="preserve">удовлетворительное </w:t>
            </w:r>
          </w:p>
        </w:tc>
      </w:tr>
      <w:tr w:rsidR="00BD0E13" w:rsidRPr="00BD0E13" w:rsidTr="002977CE">
        <w:tc>
          <w:tcPr>
            <w:tcW w:w="4254"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57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4"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есть</w:t>
            </w:r>
          </w:p>
        </w:tc>
        <w:tc>
          <w:tcPr>
            <w:tcW w:w="257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57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57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4"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Есть</w:t>
            </w:r>
          </w:p>
        </w:tc>
        <w:tc>
          <w:tcPr>
            <w:tcW w:w="257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57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r w:rsidRPr="00BD0E13">
              <w:t>Есть</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газоснабжение</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 xml:space="preserve">отопление (от внешних </w:t>
            </w:r>
            <w:r w:rsidRPr="00BD0E13">
              <w:lastRenderedPageBreak/>
              <w:t>котельных)</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lastRenderedPageBreak/>
              <w:t>есть</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lastRenderedPageBreak/>
              <w:t>отопление (от домовой котельной) печи</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57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 xml:space="preserve"> железные</w:t>
            </w:r>
          </w:p>
        </w:tc>
        <w:tc>
          <w:tcPr>
            <w:tcW w:w="2579"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r>
    </w:tbl>
    <w:p w:rsidR="002977CE" w:rsidRPr="00F10774" w:rsidRDefault="002977CE" w:rsidP="002977CE">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2977CE" w:rsidRPr="00F10774" w:rsidRDefault="002977CE" w:rsidP="002977CE">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2977CE" w:rsidRPr="00F10774" w:rsidRDefault="002977CE" w:rsidP="002977CE">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2977CE" w:rsidRPr="00F10774" w:rsidTr="002977CE">
        <w:tc>
          <w:tcPr>
            <w:tcW w:w="2580" w:type="dxa"/>
            <w:tcBorders>
              <w:top w:val="nil"/>
              <w:left w:val="nil"/>
              <w:bottom w:val="single" w:sz="4" w:space="0" w:color="auto"/>
              <w:right w:val="nil"/>
            </w:tcBorders>
            <w:vAlign w:val="bottom"/>
          </w:tcPr>
          <w:p w:rsidR="002977CE" w:rsidRPr="00F10774" w:rsidRDefault="002977CE" w:rsidP="002977CE">
            <w:pPr>
              <w:ind w:right="141"/>
              <w:jc w:val="center"/>
            </w:pPr>
          </w:p>
        </w:tc>
        <w:tc>
          <w:tcPr>
            <w:tcW w:w="283" w:type="dxa"/>
            <w:tcBorders>
              <w:top w:val="nil"/>
              <w:left w:val="nil"/>
              <w:bottom w:val="nil"/>
              <w:right w:val="nil"/>
            </w:tcBorders>
            <w:vAlign w:val="bottom"/>
          </w:tcPr>
          <w:p w:rsidR="002977CE" w:rsidRPr="00F10774" w:rsidRDefault="002977CE" w:rsidP="002977CE">
            <w:pPr>
              <w:ind w:right="141"/>
            </w:pPr>
          </w:p>
        </w:tc>
        <w:tc>
          <w:tcPr>
            <w:tcW w:w="3402" w:type="dxa"/>
            <w:tcBorders>
              <w:top w:val="nil"/>
              <w:left w:val="nil"/>
              <w:bottom w:val="single" w:sz="4" w:space="0" w:color="auto"/>
              <w:right w:val="nil"/>
            </w:tcBorders>
            <w:vAlign w:val="bottom"/>
          </w:tcPr>
          <w:p w:rsidR="002977CE" w:rsidRPr="00F10774" w:rsidRDefault="002977CE" w:rsidP="002977CE">
            <w:pPr>
              <w:ind w:right="141"/>
              <w:jc w:val="center"/>
            </w:pPr>
          </w:p>
        </w:tc>
      </w:tr>
      <w:tr w:rsidR="002977CE" w:rsidRPr="00F10774" w:rsidTr="002977CE">
        <w:tc>
          <w:tcPr>
            <w:tcW w:w="2580"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2977CE" w:rsidRPr="00F10774" w:rsidRDefault="002977CE" w:rsidP="002977CE">
            <w:pPr>
              <w:ind w:right="141"/>
              <w:rPr>
                <w:sz w:val="18"/>
                <w:szCs w:val="18"/>
              </w:rPr>
            </w:pPr>
          </w:p>
        </w:tc>
        <w:tc>
          <w:tcPr>
            <w:tcW w:w="3402"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2977CE" w:rsidRPr="00F10774" w:rsidRDefault="002977CE" w:rsidP="002977CE">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2977CE" w:rsidRPr="00F10774" w:rsidTr="002977CE">
        <w:tc>
          <w:tcPr>
            <w:tcW w:w="170" w:type="dxa"/>
            <w:tcBorders>
              <w:top w:val="nil"/>
              <w:left w:val="nil"/>
              <w:bottom w:val="nil"/>
              <w:right w:val="nil"/>
            </w:tcBorders>
            <w:vAlign w:val="bottom"/>
          </w:tcPr>
          <w:p w:rsidR="002977CE" w:rsidRPr="00F10774" w:rsidRDefault="002977CE" w:rsidP="002977CE">
            <w:pPr>
              <w:ind w:right="141"/>
            </w:pPr>
            <w:r w:rsidRPr="00F10774">
              <w:t>“</w:t>
            </w:r>
          </w:p>
        </w:tc>
        <w:tc>
          <w:tcPr>
            <w:tcW w:w="442" w:type="dxa"/>
            <w:tcBorders>
              <w:top w:val="nil"/>
              <w:left w:val="nil"/>
              <w:bottom w:val="single" w:sz="4" w:space="0" w:color="auto"/>
              <w:right w:val="nil"/>
            </w:tcBorders>
            <w:vAlign w:val="bottom"/>
          </w:tcPr>
          <w:p w:rsidR="002977CE" w:rsidRPr="00F10774" w:rsidRDefault="002977CE" w:rsidP="002977CE">
            <w:pPr>
              <w:ind w:right="141"/>
              <w:jc w:val="center"/>
            </w:pPr>
          </w:p>
        </w:tc>
        <w:tc>
          <w:tcPr>
            <w:tcW w:w="255" w:type="dxa"/>
            <w:tcBorders>
              <w:top w:val="nil"/>
              <w:left w:val="nil"/>
              <w:bottom w:val="nil"/>
              <w:right w:val="nil"/>
            </w:tcBorders>
            <w:vAlign w:val="bottom"/>
          </w:tcPr>
          <w:p w:rsidR="002977CE" w:rsidRPr="00F10774" w:rsidRDefault="002977CE" w:rsidP="002977CE">
            <w:pPr>
              <w:ind w:right="141"/>
            </w:pPr>
            <w:r w:rsidRPr="00F10774">
              <w:t>”</w:t>
            </w:r>
          </w:p>
        </w:tc>
        <w:tc>
          <w:tcPr>
            <w:tcW w:w="1146" w:type="dxa"/>
            <w:tcBorders>
              <w:top w:val="nil"/>
              <w:left w:val="nil"/>
              <w:bottom w:val="single" w:sz="4" w:space="0" w:color="auto"/>
              <w:right w:val="nil"/>
            </w:tcBorders>
            <w:vAlign w:val="bottom"/>
          </w:tcPr>
          <w:p w:rsidR="002977CE" w:rsidRPr="00F10774" w:rsidRDefault="002977CE" w:rsidP="002977CE">
            <w:pPr>
              <w:ind w:right="141"/>
              <w:jc w:val="center"/>
            </w:pPr>
          </w:p>
        </w:tc>
        <w:tc>
          <w:tcPr>
            <w:tcW w:w="567" w:type="dxa"/>
            <w:tcBorders>
              <w:top w:val="nil"/>
              <w:left w:val="nil"/>
              <w:bottom w:val="nil"/>
              <w:right w:val="nil"/>
            </w:tcBorders>
            <w:vAlign w:val="bottom"/>
          </w:tcPr>
          <w:p w:rsidR="002977CE" w:rsidRPr="00F10774" w:rsidRDefault="002977CE" w:rsidP="002977CE">
            <w:pPr>
              <w:ind w:right="141"/>
              <w:jc w:val="right"/>
            </w:pPr>
            <w:r w:rsidRPr="00F10774">
              <w:t>202</w:t>
            </w:r>
          </w:p>
        </w:tc>
        <w:tc>
          <w:tcPr>
            <w:tcW w:w="283" w:type="dxa"/>
            <w:tcBorders>
              <w:top w:val="nil"/>
              <w:left w:val="nil"/>
              <w:bottom w:val="single" w:sz="4" w:space="0" w:color="auto"/>
              <w:right w:val="nil"/>
            </w:tcBorders>
            <w:vAlign w:val="bottom"/>
          </w:tcPr>
          <w:p w:rsidR="002977CE" w:rsidRPr="00F10774" w:rsidRDefault="002977CE" w:rsidP="002977CE">
            <w:pPr>
              <w:ind w:right="141"/>
            </w:pPr>
          </w:p>
        </w:tc>
        <w:tc>
          <w:tcPr>
            <w:tcW w:w="482" w:type="dxa"/>
            <w:tcBorders>
              <w:top w:val="nil"/>
              <w:left w:val="nil"/>
              <w:bottom w:val="nil"/>
              <w:right w:val="nil"/>
            </w:tcBorders>
            <w:vAlign w:val="bottom"/>
          </w:tcPr>
          <w:p w:rsidR="002977CE" w:rsidRPr="00F10774" w:rsidRDefault="002977CE" w:rsidP="002977CE">
            <w:pPr>
              <w:ind w:right="141"/>
              <w:jc w:val="right"/>
            </w:pPr>
            <w:proofErr w:type="gramStart"/>
            <w:r w:rsidRPr="00F10774">
              <w:t>г</w:t>
            </w:r>
            <w:proofErr w:type="gramEnd"/>
            <w:r w:rsidRPr="00F10774">
              <w:t>.</w:t>
            </w:r>
          </w:p>
        </w:tc>
      </w:tr>
    </w:tbl>
    <w:p w:rsidR="002977CE" w:rsidRPr="00F10774" w:rsidRDefault="002977CE" w:rsidP="002977CE">
      <w:pPr>
        <w:spacing w:before="400"/>
        <w:ind w:right="141"/>
      </w:pPr>
      <w:r w:rsidRPr="00F10774">
        <w:t>М.П.</w:t>
      </w: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jc w:val="center"/>
      </w:pPr>
    </w:p>
    <w:p w:rsidR="00BD0E13" w:rsidRPr="00BD0E13" w:rsidRDefault="00BD0E13" w:rsidP="00BD0E13">
      <w:pPr>
        <w:spacing w:before="400"/>
        <w:jc w:val="center"/>
        <w:rPr>
          <w:b/>
          <w:bCs/>
          <w:sz w:val="26"/>
          <w:szCs w:val="26"/>
        </w:rPr>
      </w:pPr>
    </w:p>
    <w:p w:rsidR="00BD0E13" w:rsidRPr="00BD0E13" w:rsidRDefault="00BD0E13" w:rsidP="00BD0E13">
      <w:pPr>
        <w:spacing w:before="400"/>
        <w:jc w:val="center"/>
        <w:rPr>
          <w:b/>
          <w:bCs/>
          <w:sz w:val="26"/>
          <w:szCs w:val="26"/>
        </w:rPr>
      </w:pPr>
    </w:p>
    <w:p w:rsidR="00BD0E13" w:rsidRPr="00BD0E13" w:rsidRDefault="00BD0E13" w:rsidP="00860305">
      <w:pPr>
        <w:spacing w:before="400"/>
        <w:rPr>
          <w:b/>
          <w:bCs/>
          <w:sz w:val="26"/>
          <w:szCs w:val="26"/>
        </w:rPr>
      </w:pPr>
    </w:p>
    <w:p w:rsidR="00BD0E13" w:rsidRPr="00BD0E13" w:rsidRDefault="00BD0E13" w:rsidP="00BD0E13">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2977CE">
        <w:t xml:space="preserve"> </w:t>
      </w:r>
      <w:proofErr w:type="spellStart"/>
      <w:r w:rsidRPr="00BD0E13">
        <w:t>Ханымей</w:t>
      </w:r>
      <w:proofErr w:type="spellEnd"/>
      <w:r w:rsidRPr="00BD0E13">
        <w:t xml:space="preserve"> кв.</w:t>
      </w:r>
      <w:r w:rsidR="002977CE">
        <w:t xml:space="preserve"> </w:t>
      </w:r>
      <w:r w:rsidRPr="00BD0E13">
        <w:t>Комсомольский д.14</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3. Серия, тип постройки  жилой</w:t>
      </w:r>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1987</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7129BB" w:rsidP="00BD0E13">
      <w:pPr>
        <w:ind w:left="567"/>
      </w:pPr>
      <w:r>
        <w:t>6</w:t>
      </w:r>
      <w:r w:rsidR="00BD0E13" w:rsidRPr="00BD0E13">
        <w:t>0 % (техпаспорт от 21.11.2007 г.)</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7. Год последнего капитального ремонта   не установлен</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1</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9</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w:t>
      </w:r>
    </w:p>
    <w:p w:rsidR="00BD0E13" w:rsidRPr="00BD0E13" w:rsidRDefault="00BD0E13" w:rsidP="00BD0E13">
      <w:pPr>
        <w:pBdr>
          <w:top w:val="single" w:sz="4" w:space="1" w:color="auto"/>
        </w:pBdr>
        <w:ind w:left="3374"/>
        <w:rPr>
          <w:sz w:val="2"/>
          <w:szCs w:val="2"/>
        </w:rPr>
      </w:pP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925,0</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317,9</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 xml:space="preserve">б) жилых помещений (общая площадь квартир) </w:t>
      </w:r>
      <w:r w:rsidRPr="00BD0E13">
        <w:tab/>
        <w:t>229,2</w:t>
      </w:r>
      <w:r w:rsidRPr="00BD0E13">
        <w:tab/>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22. Уборочная</w:t>
      </w:r>
      <w:r w:rsidR="00860305">
        <w:t xml:space="preserve"> площадь общих коридоров  </w:t>
      </w:r>
      <w:r w:rsidR="00860305">
        <w:tab/>
        <w:t xml:space="preserve">88,7 </w:t>
      </w:r>
      <w:r w:rsidRPr="00BD0E13">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t>0,102 га</w:t>
      </w:r>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ab/>
      </w:r>
      <w:r w:rsidRPr="00BD0E13">
        <w:tab/>
        <w:t>89:05:03 02 01:0381</w:t>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9945" w:type="dxa"/>
        <w:tblLayout w:type="fixed"/>
        <w:tblCellMar>
          <w:left w:w="28" w:type="dxa"/>
          <w:right w:w="28" w:type="dxa"/>
        </w:tblCellMar>
        <w:tblLook w:val="04A0" w:firstRow="1" w:lastRow="0" w:firstColumn="1" w:lastColumn="0" w:noHBand="0" w:noVBand="1"/>
      </w:tblPr>
      <w:tblGrid>
        <w:gridCol w:w="4251"/>
        <w:gridCol w:w="2975"/>
        <w:gridCol w:w="2719"/>
      </w:tblGrid>
      <w:tr w:rsidR="00BD0E13" w:rsidRPr="00BD0E13" w:rsidTr="002977CE">
        <w:tc>
          <w:tcPr>
            <w:tcW w:w="4251"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5"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719"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2977CE">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Металлические сваи</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Искривление горизонтальных линий</w:t>
            </w:r>
          </w:p>
        </w:tc>
      </w:tr>
      <w:tr w:rsidR="00BD0E13" w:rsidRPr="00BD0E13" w:rsidTr="002977CE">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 xml:space="preserve">Сборно-щитовые блоки </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Незначительный перекос стен</w:t>
            </w:r>
          </w:p>
        </w:tc>
      </w:tr>
      <w:tr w:rsidR="00BD0E13" w:rsidRPr="00BD0E13" w:rsidTr="002977CE">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5"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c>
          <w:tcPr>
            <w:tcW w:w="2719"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1"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5"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Деревянные отепленные</w:t>
            </w:r>
          </w:p>
        </w:tc>
        <w:tc>
          <w:tcPr>
            <w:tcW w:w="2719"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Зазоры между щитами</w:t>
            </w:r>
          </w:p>
        </w:tc>
      </w:tr>
      <w:tr w:rsidR="00BD0E13" w:rsidRPr="00BD0E13" w:rsidTr="002977CE">
        <w:trPr>
          <w:cantSplit/>
        </w:trPr>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5"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719"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2977CE">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2977CE">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Рифленое железо</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Нарушение примыканий, просветы</w:t>
            </w:r>
          </w:p>
        </w:tc>
      </w:tr>
      <w:tr w:rsidR="00BD0E13" w:rsidRPr="00BD0E13" w:rsidTr="002977CE">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линолеум</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Прогибы, просадки, местами изломы</w:t>
            </w:r>
          </w:p>
        </w:tc>
      </w:tr>
      <w:tr w:rsidR="00BD0E13" w:rsidRPr="00BD0E13" w:rsidTr="002977CE">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2-х  створные </w:t>
            </w:r>
          </w:p>
        </w:tc>
        <w:tc>
          <w:tcPr>
            <w:tcW w:w="271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Нарушение герметизации оконных коробок</w:t>
            </w:r>
          </w:p>
        </w:tc>
      </w:tr>
      <w:tr w:rsidR="00BD0E13" w:rsidRPr="00BD0E13" w:rsidTr="002977CE">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Простые</w:t>
            </w:r>
          </w:p>
        </w:tc>
        <w:tc>
          <w:tcPr>
            <w:tcW w:w="2719" w:type="dxa"/>
            <w:tcBorders>
              <w:top w:val="nil"/>
              <w:left w:val="nil"/>
              <w:bottom w:val="nil"/>
              <w:right w:val="single" w:sz="4" w:space="0" w:color="auto"/>
            </w:tcBorders>
            <w:vAlign w:val="bottom"/>
            <w:hideMark/>
          </w:tcPr>
          <w:p w:rsidR="00BD0E13" w:rsidRPr="00BD0E13" w:rsidRDefault="00BD0E13" w:rsidP="00BD0E13">
            <w:pPr>
              <w:ind w:left="57"/>
            </w:pPr>
            <w:r w:rsidRPr="00BD0E13">
              <w:t>Нарушение герметизации дверных коробок</w:t>
            </w:r>
          </w:p>
        </w:tc>
      </w:tr>
      <w:tr w:rsidR="00BD0E13" w:rsidRPr="00BD0E13" w:rsidTr="002977CE">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Обои, окраска</w:t>
            </w:r>
          </w:p>
        </w:tc>
        <w:tc>
          <w:tcPr>
            <w:tcW w:w="271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Массовые отслоения, вспучивание</w:t>
            </w:r>
          </w:p>
        </w:tc>
      </w:tr>
      <w:tr w:rsidR="00BD0E13" w:rsidRPr="00BD0E13" w:rsidTr="002977CE">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Отделка рифленым железом</w:t>
            </w:r>
          </w:p>
        </w:tc>
        <w:tc>
          <w:tcPr>
            <w:tcW w:w="2719" w:type="dxa"/>
            <w:tcBorders>
              <w:top w:val="nil"/>
              <w:left w:val="nil"/>
              <w:bottom w:val="nil"/>
              <w:right w:val="single" w:sz="4" w:space="0" w:color="auto"/>
            </w:tcBorders>
            <w:vAlign w:val="bottom"/>
            <w:hideMark/>
          </w:tcPr>
          <w:p w:rsidR="00BD0E13" w:rsidRPr="00BD0E13" w:rsidRDefault="00BD0E13" w:rsidP="00BD0E13">
            <w:pPr>
              <w:ind w:left="57"/>
            </w:pPr>
            <w:r w:rsidRPr="00BD0E13">
              <w:t>Просветы при осмотре</w:t>
            </w:r>
          </w:p>
        </w:tc>
      </w:tr>
      <w:tr w:rsidR="00BD0E13" w:rsidRPr="00BD0E13" w:rsidTr="002977CE">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975"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71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lastRenderedPageBreak/>
              <w:t>10. Внутридомовые инженерные коммуникации и оборудование для предоставления коммунальных услуг</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есть</w:t>
            </w:r>
          </w:p>
        </w:tc>
        <w:tc>
          <w:tcPr>
            <w:tcW w:w="271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2977CE">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975" w:type="dxa"/>
            <w:tcBorders>
              <w:top w:val="nil"/>
              <w:left w:val="nil"/>
              <w:bottom w:val="nil"/>
              <w:right w:val="single" w:sz="4" w:space="0" w:color="auto"/>
            </w:tcBorders>
            <w:vAlign w:val="bottom"/>
            <w:hideMark/>
          </w:tcPr>
          <w:p w:rsidR="00BD0E13" w:rsidRPr="00BD0E13" w:rsidRDefault="00BD0E13" w:rsidP="00BD0E13">
            <w:r w:rsidRPr="00BD0E13">
              <w:t>Есть</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975" w:type="dxa"/>
            <w:tcBorders>
              <w:top w:val="nil"/>
              <w:left w:val="nil"/>
              <w:bottom w:val="nil"/>
              <w:right w:val="single" w:sz="4" w:space="0" w:color="auto"/>
            </w:tcBorders>
            <w:vAlign w:val="bottom"/>
            <w:hideMark/>
          </w:tcPr>
          <w:p w:rsidR="00BD0E13" w:rsidRPr="00BD0E13" w:rsidRDefault="00BD0E13" w:rsidP="00BD0E13">
            <w:r w:rsidRPr="00BD0E13">
              <w:t>есть</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газоснабжение</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внешних котельных)</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домовой котельной) печи</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2977CE">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металлические</w:t>
            </w:r>
          </w:p>
        </w:tc>
        <w:tc>
          <w:tcPr>
            <w:tcW w:w="2719"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r>
    </w:tbl>
    <w:p w:rsidR="002977CE" w:rsidRPr="00F10774" w:rsidRDefault="002977CE" w:rsidP="002977CE">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2977CE" w:rsidRPr="00F10774" w:rsidRDefault="002977CE" w:rsidP="002977CE">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2977CE" w:rsidRPr="00F10774" w:rsidRDefault="002977CE" w:rsidP="002977CE">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2977CE" w:rsidRPr="00F10774" w:rsidTr="002977CE">
        <w:tc>
          <w:tcPr>
            <w:tcW w:w="2580" w:type="dxa"/>
            <w:tcBorders>
              <w:top w:val="nil"/>
              <w:left w:val="nil"/>
              <w:bottom w:val="single" w:sz="4" w:space="0" w:color="auto"/>
              <w:right w:val="nil"/>
            </w:tcBorders>
            <w:vAlign w:val="bottom"/>
          </w:tcPr>
          <w:p w:rsidR="002977CE" w:rsidRPr="00F10774" w:rsidRDefault="002977CE" w:rsidP="002977CE">
            <w:pPr>
              <w:ind w:right="141"/>
              <w:jc w:val="center"/>
            </w:pPr>
          </w:p>
        </w:tc>
        <w:tc>
          <w:tcPr>
            <w:tcW w:w="283" w:type="dxa"/>
            <w:tcBorders>
              <w:top w:val="nil"/>
              <w:left w:val="nil"/>
              <w:bottom w:val="nil"/>
              <w:right w:val="nil"/>
            </w:tcBorders>
            <w:vAlign w:val="bottom"/>
          </w:tcPr>
          <w:p w:rsidR="002977CE" w:rsidRPr="00F10774" w:rsidRDefault="002977CE" w:rsidP="002977CE">
            <w:pPr>
              <w:ind w:right="141"/>
            </w:pPr>
          </w:p>
        </w:tc>
        <w:tc>
          <w:tcPr>
            <w:tcW w:w="3402" w:type="dxa"/>
            <w:tcBorders>
              <w:top w:val="nil"/>
              <w:left w:val="nil"/>
              <w:bottom w:val="single" w:sz="4" w:space="0" w:color="auto"/>
              <w:right w:val="nil"/>
            </w:tcBorders>
            <w:vAlign w:val="bottom"/>
          </w:tcPr>
          <w:p w:rsidR="002977CE" w:rsidRPr="00F10774" w:rsidRDefault="002977CE" w:rsidP="002977CE">
            <w:pPr>
              <w:ind w:right="141"/>
              <w:jc w:val="center"/>
            </w:pPr>
          </w:p>
        </w:tc>
      </w:tr>
      <w:tr w:rsidR="002977CE" w:rsidRPr="00F10774" w:rsidTr="002977CE">
        <w:tc>
          <w:tcPr>
            <w:tcW w:w="2580"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2977CE" w:rsidRPr="00F10774" w:rsidRDefault="002977CE" w:rsidP="002977CE">
            <w:pPr>
              <w:ind w:right="141"/>
              <w:rPr>
                <w:sz w:val="18"/>
                <w:szCs w:val="18"/>
              </w:rPr>
            </w:pPr>
          </w:p>
        </w:tc>
        <w:tc>
          <w:tcPr>
            <w:tcW w:w="3402" w:type="dxa"/>
            <w:tcBorders>
              <w:top w:val="nil"/>
              <w:left w:val="nil"/>
              <w:bottom w:val="nil"/>
              <w:right w:val="nil"/>
            </w:tcBorders>
          </w:tcPr>
          <w:p w:rsidR="002977CE" w:rsidRPr="00F10774" w:rsidRDefault="002977CE" w:rsidP="002977CE">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2977CE" w:rsidRPr="00F10774" w:rsidRDefault="002977CE" w:rsidP="002977CE">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2977CE" w:rsidRPr="00F10774" w:rsidTr="002977CE">
        <w:tc>
          <w:tcPr>
            <w:tcW w:w="170" w:type="dxa"/>
            <w:tcBorders>
              <w:top w:val="nil"/>
              <w:left w:val="nil"/>
              <w:bottom w:val="nil"/>
              <w:right w:val="nil"/>
            </w:tcBorders>
            <w:vAlign w:val="bottom"/>
          </w:tcPr>
          <w:p w:rsidR="002977CE" w:rsidRPr="00F10774" w:rsidRDefault="002977CE" w:rsidP="002977CE">
            <w:pPr>
              <w:ind w:right="141"/>
            </w:pPr>
            <w:r w:rsidRPr="00F10774">
              <w:t>“</w:t>
            </w:r>
          </w:p>
        </w:tc>
        <w:tc>
          <w:tcPr>
            <w:tcW w:w="442" w:type="dxa"/>
            <w:tcBorders>
              <w:top w:val="nil"/>
              <w:left w:val="nil"/>
              <w:bottom w:val="single" w:sz="4" w:space="0" w:color="auto"/>
              <w:right w:val="nil"/>
            </w:tcBorders>
            <w:vAlign w:val="bottom"/>
          </w:tcPr>
          <w:p w:rsidR="002977CE" w:rsidRPr="00F10774" w:rsidRDefault="002977CE" w:rsidP="002977CE">
            <w:pPr>
              <w:ind w:right="141"/>
              <w:jc w:val="center"/>
            </w:pPr>
          </w:p>
        </w:tc>
        <w:tc>
          <w:tcPr>
            <w:tcW w:w="255" w:type="dxa"/>
            <w:tcBorders>
              <w:top w:val="nil"/>
              <w:left w:val="nil"/>
              <w:bottom w:val="nil"/>
              <w:right w:val="nil"/>
            </w:tcBorders>
            <w:vAlign w:val="bottom"/>
          </w:tcPr>
          <w:p w:rsidR="002977CE" w:rsidRPr="00F10774" w:rsidRDefault="002977CE" w:rsidP="002977CE">
            <w:pPr>
              <w:ind w:right="141"/>
            </w:pPr>
            <w:r w:rsidRPr="00F10774">
              <w:t>”</w:t>
            </w:r>
          </w:p>
        </w:tc>
        <w:tc>
          <w:tcPr>
            <w:tcW w:w="1146" w:type="dxa"/>
            <w:tcBorders>
              <w:top w:val="nil"/>
              <w:left w:val="nil"/>
              <w:bottom w:val="single" w:sz="4" w:space="0" w:color="auto"/>
              <w:right w:val="nil"/>
            </w:tcBorders>
            <w:vAlign w:val="bottom"/>
          </w:tcPr>
          <w:p w:rsidR="002977CE" w:rsidRPr="00F10774" w:rsidRDefault="002977CE" w:rsidP="002977CE">
            <w:pPr>
              <w:ind w:right="141"/>
              <w:jc w:val="center"/>
            </w:pPr>
          </w:p>
        </w:tc>
        <w:tc>
          <w:tcPr>
            <w:tcW w:w="567" w:type="dxa"/>
            <w:tcBorders>
              <w:top w:val="nil"/>
              <w:left w:val="nil"/>
              <w:bottom w:val="nil"/>
              <w:right w:val="nil"/>
            </w:tcBorders>
            <w:vAlign w:val="bottom"/>
          </w:tcPr>
          <w:p w:rsidR="002977CE" w:rsidRPr="00F10774" w:rsidRDefault="002977CE" w:rsidP="002977CE">
            <w:pPr>
              <w:ind w:right="141"/>
              <w:jc w:val="right"/>
            </w:pPr>
            <w:r w:rsidRPr="00F10774">
              <w:t>202</w:t>
            </w:r>
          </w:p>
        </w:tc>
        <w:tc>
          <w:tcPr>
            <w:tcW w:w="283" w:type="dxa"/>
            <w:tcBorders>
              <w:top w:val="nil"/>
              <w:left w:val="nil"/>
              <w:bottom w:val="single" w:sz="4" w:space="0" w:color="auto"/>
              <w:right w:val="nil"/>
            </w:tcBorders>
            <w:vAlign w:val="bottom"/>
          </w:tcPr>
          <w:p w:rsidR="002977CE" w:rsidRPr="00F10774" w:rsidRDefault="002977CE" w:rsidP="002977CE">
            <w:pPr>
              <w:ind w:right="141"/>
            </w:pPr>
          </w:p>
        </w:tc>
        <w:tc>
          <w:tcPr>
            <w:tcW w:w="482" w:type="dxa"/>
            <w:tcBorders>
              <w:top w:val="nil"/>
              <w:left w:val="nil"/>
              <w:bottom w:val="nil"/>
              <w:right w:val="nil"/>
            </w:tcBorders>
            <w:vAlign w:val="bottom"/>
          </w:tcPr>
          <w:p w:rsidR="002977CE" w:rsidRPr="00F10774" w:rsidRDefault="002977CE" w:rsidP="002977CE">
            <w:pPr>
              <w:ind w:right="141"/>
              <w:jc w:val="right"/>
            </w:pPr>
            <w:proofErr w:type="gramStart"/>
            <w:r w:rsidRPr="00F10774">
              <w:t>г</w:t>
            </w:r>
            <w:proofErr w:type="gramEnd"/>
            <w:r w:rsidRPr="00F10774">
              <w:t>.</w:t>
            </w:r>
          </w:p>
        </w:tc>
      </w:tr>
    </w:tbl>
    <w:p w:rsidR="002977CE" w:rsidRPr="00F10774" w:rsidRDefault="002977CE" w:rsidP="002977CE">
      <w:pPr>
        <w:spacing w:before="400"/>
        <w:ind w:right="141"/>
      </w:pPr>
      <w:r w:rsidRPr="00F10774">
        <w:t>М.П.</w:t>
      </w: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jc w:val="center"/>
        <w:rPr>
          <w:b/>
          <w:bCs/>
          <w:sz w:val="26"/>
          <w:szCs w:val="26"/>
        </w:rPr>
      </w:pPr>
    </w:p>
    <w:p w:rsidR="00BD0E13" w:rsidRPr="00BD0E13" w:rsidRDefault="00BD0E13" w:rsidP="00860305">
      <w:pPr>
        <w:spacing w:before="400"/>
        <w:rPr>
          <w:b/>
          <w:bCs/>
          <w:sz w:val="26"/>
          <w:szCs w:val="26"/>
        </w:rPr>
      </w:pPr>
    </w:p>
    <w:p w:rsidR="00BD0E13" w:rsidRPr="00BD0E13" w:rsidRDefault="00BD0E13" w:rsidP="00BD0E13">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101481">
        <w:t xml:space="preserve"> </w:t>
      </w:r>
      <w:proofErr w:type="spellStart"/>
      <w:r w:rsidRPr="00BD0E13">
        <w:t>Ханымей</w:t>
      </w:r>
      <w:proofErr w:type="spellEnd"/>
      <w:r w:rsidRPr="00BD0E13">
        <w:t xml:space="preserve"> ул.</w:t>
      </w:r>
      <w:r w:rsidR="00101481">
        <w:t xml:space="preserve"> </w:t>
      </w:r>
      <w:proofErr w:type="gramStart"/>
      <w:r w:rsidRPr="00BD0E13">
        <w:t>Речная</w:t>
      </w:r>
      <w:proofErr w:type="gramEnd"/>
      <w:r w:rsidRPr="00BD0E13">
        <w:t xml:space="preserve"> д.1</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3. Серия, тип постройки  жилой</w:t>
      </w:r>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1994</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8669FF" w:rsidP="00BD0E13">
      <w:pPr>
        <w:ind w:left="567"/>
      </w:pPr>
      <w:r>
        <w:t>53</w:t>
      </w:r>
      <w:r w:rsidR="00BD0E13" w:rsidRPr="00BD0E13">
        <w:t xml:space="preserve"> % (техпаспорт от 22.05.2007 г.)</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 xml:space="preserve">7. Год последнего капитального ремонта   </w:t>
      </w:r>
      <w:r w:rsidR="008669FF">
        <w:t>2020</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1</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18</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w:t>
      </w:r>
    </w:p>
    <w:p w:rsidR="00BD0E13" w:rsidRPr="00BD0E13" w:rsidRDefault="00BD0E13" w:rsidP="00BD0E13">
      <w:pPr>
        <w:pBdr>
          <w:top w:val="single" w:sz="4" w:space="1" w:color="auto"/>
        </w:pBdr>
        <w:ind w:left="3374"/>
        <w:rPr>
          <w:sz w:val="2"/>
          <w:szCs w:val="2"/>
        </w:rPr>
      </w:pP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1277</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397,0</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 xml:space="preserve">б) жилых помещений (общая площадь квартир) </w:t>
      </w:r>
      <w:r w:rsidRPr="00BD0E13">
        <w:tab/>
        <w:t>278,5</w:t>
      </w:r>
      <w:r w:rsidRPr="00BD0E13">
        <w:tab/>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 xml:space="preserve">22. Уборочная </w:t>
      </w:r>
      <w:r w:rsidR="00860305">
        <w:t xml:space="preserve">площадь общих коридоров  </w:t>
      </w:r>
      <w:r w:rsidR="00860305">
        <w:tab/>
        <w:t xml:space="preserve">154,1 </w:t>
      </w:r>
      <w:r w:rsidRPr="00BD0E13">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t>0,1462 га</w:t>
      </w:r>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ab/>
      </w:r>
      <w:r w:rsidRPr="00BD0E13">
        <w:tab/>
        <w:t>89:05:03 02 01:0311</w:t>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9810" w:type="dxa"/>
        <w:tblLayout w:type="fixed"/>
        <w:tblCellMar>
          <w:left w:w="28" w:type="dxa"/>
          <w:right w:w="28" w:type="dxa"/>
        </w:tblCellMar>
        <w:tblLook w:val="04A0" w:firstRow="1" w:lastRow="0" w:firstColumn="1" w:lastColumn="0" w:noHBand="0" w:noVBand="1"/>
      </w:tblPr>
      <w:tblGrid>
        <w:gridCol w:w="4254"/>
        <w:gridCol w:w="2977"/>
        <w:gridCol w:w="2579"/>
      </w:tblGrid>
      <w:tr w:rsidR="00BD0E13" w:rsidRPr="00BD0E13" w:rsidTr="00101481">
        <w:tc>
          <w:tcPr>
            <w:tcW w:w="4254"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579"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101481">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Металлические сваи</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gramStart"/>
            <w:r w:rsidRPr="00BD0E13">
              <w:t>Недоступен</w:t>
            </w:r>
            <w:proofErr w:type="gramEnd"/>
            <w:r w:rsidRPr="00BD0E13">
              <w:t xml:space="preserve"> осмотру</w:t>
            </w:r>
          </w:p>
        </w:tc>
      </w:tr>
      <w:tr w:rsidR="00BD0E13" w:rsidRPr="00BD0E13" w:rsidTr="00101481">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 xml:space="preserve">Сборно-щитовые </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незначительный перекос стен</w:t>
            </w:r>
          </w:p>
        </w:tc>
      </w:tr>
      <w:tr w:rsidR="00BD0E13" w:rsidRPr="00BD0E13" w:rsidTr="00101481">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деревянные</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незначительный перекос стен</w:t>
            </w:r>
          </w:p>
        </w:tc>
      </w:tr>
      <w:tr w:rsidR="00BD0E13" w:rsidRPr="00BD0E13" w:rsidTr="00101481">
        <w:trPr>
          <w:cantSplit/>
        </w:trPr>
        <w:tc>
          <w:tcPr>
            <w:tcW w:w="4254"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7"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Деревянные отепленные</w:t>
            </w:r>
          </w:p>
        </w:tc>
        <w:tc>
          <w:tcPr>
            <w:tcW w:w="2579" w:type="dxa"/>
            <w:vMerge w:val="restart"/>
            <w:tcBorders>
              <w:top w:val="nil"/>
              <w:left w:val="single" w:sz="4" w:space="0" w:color="auto"/>
              <w:bottom w:val="nil"/>
              <w:right w:val="single" w:sz="4" w:space="0" w:color="auto"/>
            </w:tcBorders>
            <w:hideMark/>
          </w:tcPr>
          <w:p w:rsidR="00BD0E13" w:rsidRPr="00BD0E13" w:rsidRDefault="00BD0E13" w:rsidP="00BD0E13">
            <w:pPr>
              <w:ind w:left="57"/>
            </w:pPr>
            <w:r w:rsidRPr="00BD0E13">
              <w:t>Зазоры и щели между досками наката</w:t>
            </w:r>
          </w:p>
        </w:tc>
      </w:tr>
      <w:tr w:rsidR="00BD0E13" w:rsidRPr="00BD0E13" w:rsidTr="00101481">
        <w:trPr>
          <w:cantSplit/>
        </w:trPr>
        <w:tc>
          <w:tcPr>
            <w:tcW w:w="4254"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7"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579"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101481">
        <w:tc>
          <w:tcPr>
            <w:tcW w:w="4254"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57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101481">
        <w:tc>
          <w:tcPr>
            <w:tcW w:w="4254"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57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101481">
        <w:tc>
          <w:tcPr>
            <w:tcW w:w="4254"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7" w:type="dxa"/>
            <w:tcBorders>
              <w:top w:val="nil"/>
              <w:left w:val="single" w:sz="4" w:space="0" w:color="auto"/>
              <w:bottom w:val="nil"/>
              <w:right w:val="single" w:sz="4" w:space="0" w:color="auto"/>
            </w:tcBorders>
          </w:tcPr>
          <w:p w:rsidR="00BD0E13" w:rsidRPr="00BD0E13" w:rsidRDefault="00BD0E13" w:rsidP="00BD0E13">
            <w:pPr>
              <w:ind w:left="57"/>
            </w:pPr>
          </w:p>
        </w:tc>
        <w:tc>
          <w:tcPr>
            <w:tcW w:w="257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101481">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spellStart"/>
            <w:r w:rsidRPr="00BD0E13">
              <w:t>профнастил</w:t>
            </w:r>
            <w:proofErr w:type="spellEnd"/>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Ослабление креплений к обрешетке</w:t>
            </w:r>
          </w:p>
        </w:tc>
      </w:tr>
      <w:tr w:rsidR="00BD0E13" w:rsidRPr="00BD0E13" w:rsidTr="00101481">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 </w:t>
            </w:r>
            <w:proofErr w:type="gramStart"/>
            <w:r w:rsidRPr="00BD0E13">
              <w:t>Дощатые</w:t>
            </w:r>
            <w:proofErr w:type="gramEnd"/>
            <w:r w:rsidRPr="00BD0E13">
              <w:t>, линолеум, керамическая плитка</w:t>
            </w:r>
          </w:p>
        </w:tc>
        <w:tc>
          <w:tcPr>
            <w:tcW w:w="257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истертость материала в ходовых местах</w:t>
            </w:r>
          </w:p>
        </w:tc>
      </w:tr>
      <w:tr w:rsidR="00BD0E13" w:rsidRPr="00BD0E13" w:rsidTr="00101481">
        <w:trPr>
          <w:cantSplit/>
        </w:trPr>
        <w:tc>
          <w:tcPr>
            <w:tcW w:w="4254"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proofErr w:type="gramStart"/>
            <w:r w:rsidRPr="00BD0E13">
              <w:t>Створные</w:t>
            </w:r>
            <w:proofErr w:type="gramEnd"/>
            <w:r w:rsidRPr="00BD0E13">
              <w:t>, 1-м остеклением</w:t>
            </w:r>
          </w:p>
        </w:tc>
        <w:tc>
          <w:tcPr>
            <w:tcW w:w="257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Оконные переплеты рассохлись</w:t>
            </w:r>
          </w:p>
        </w:tc>
      </w:tr>
      <w:tr w:rsidR="00BD0E13" w:rsidRPr="00BD0E13" w:rsidTr="00101481">
        <w:trPr>
          <w:cantSplit/>
        </w:trPr>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57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Простые</w:t>
            </w:r>
          </w:p>
        </w:tc>
        <w:tc>
          <w:tcPr>
            <w:tcW w:w="2579" w:type="dxa"/>
            <w:tcBorders>
              <w:top w:val="nil"/>
              <w:left w:val="nil"/>
              <w:bottom w:val="nil"/>
              <w:right w:val="single" w:sz="4" w:space="0" w:color="auto"/>
            </w:tcBorders>
            <w:vAlign w:val="bottom"/>
            <w:hideMark/>
          </w:tcPr>
          <w:p w:rsidR="00BD0E13" w:rsidRPr="00BD0E13" w:rsidRDefault="00BD0E13" w:rsidP="00BD0E13">
            <w:pPr>
              <w:ind w:left="57"/>
            </w:pPr>
            <w:r w:rsidRPr="00BD0E13">
              <w:t>Осели и имеют неплотный притвор</w:t>
            </w:r>
          </w:p>
        </w:tc>
      </w:tr>
      <w:tr w:rsidR="00BD0E13" w:rsidRPr="00BD0E13" w:rsidTr="00101481">
        <w:tc>
          <w:tcPr>
            <w:tcW w:w="4254"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57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4"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p w:rsidR="00BD0E13" w:rsidRPr="00BD0E13" w:rsidRDefault="00BD0E13" w:rsidP="00BD0E13">
            <w:pPr>
              <w:ind w:left="57"/>
            </w:pPr>
            <w:r w:rsidRPr="00BD0E13">
              <w:t>обои, окраска</w:t>
            </w:r>
          </w:p>
        </w:tc>
        <w:tc>
          <w:tcPr>
            <w:tcW w:w="257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Местами трещины, обрывы</w:t>
            </w:r>
          </w:p>
        </w:tc>
      </w:tr>
      <w:tr w:rsidR="00BD0E13" w:rsidRPr="00BD0E13" w:rsidTr="00101481">
        <w:trPr>
          <w:cantSplit/>
        </w:trPr>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57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Штукатурка</w:t>
            </w:r>
          </w:p>
        </w:tc>
        <w:tc>
          <w:tcPr>
            <w:tcW w:w="2579" w:type="dxa"/>
            <w:tcBorders>
              <w:top w:val="nil"/>
              <w:left w:val="nil"/>
              <w:bottom w:val="nil"/>
              <w:right w:val="single" w:sz="4" w:space="0" w:color="auto"/>
            </w:tcBorders>
            <w:vAlign w:val="bottom"/>
            <w:hideMark/>
          </w:tcPr>
          <w:p w:rsidR="00BD0E13" w:rsidRPr="00BD0E13" w:rsidRDefault="00BD0E13" w:rsidP="00BD0E13">
            <w:pPr>
              <w:ind w:left="57"/>
            </w:pPr>
            <w:r w:rsidRPr="00BD0E13">
              <w:t>Глубокие трещины</w:t>
            </w:r>
          </w:p>
        </w:tc>
      </w:tr>
      <w:tr w:rsidR="00BD0E13" w:rsidRPr="00BD0E13" w:rsidTr="00101481">
        <w:tc>
          <w:tcPr>
            <w:tcW w:w="4254"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57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4"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57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57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4"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57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4"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57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977"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57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lastRenderedPageBreak/>
              <w:t>горячее водоснабжение</w:t>
            </w:r>
          </w:p>
        </w:tc>
        <w:tc>
          <w:tcPr>
            <w:tcW w:w="2977" w:type="dxa"/>
            <w:tcBorders>
              <w:top w:val="nil"/>
              <w:left w:val="nil"/>
              <w:bottom w:val="nil"/>
              <w:right w:val="single" w:sz="4" w:space="0" w:color="auto"/>
            </w:tcBorders>
            <w:vAlign w:val="bottom"/>
            <w:hideMark/>
          </w:tcPr>
          <w:p w:rsidR="00BD0E13" w:rsidRPr="00BD0E13" w:rsidRDefault="00BD0E13" w:rsidP="00BD0E13">
            <w:r w:rsidRPr="00BD0E13">
              <w:t>Централизованное</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местная</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газоснабжение</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внешних котельных)</w:t>
            </w:r>
          </w:p>
        </w:tc>
        <w:tc>
          <w:tcPr>
            <w:tcW w:w="2977"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домовой котельной) печи</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4"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7" w:type="dxa"/>
            <w:tcBorders>
              <w:top w:val="nil"/>
              <w:left w:val="nil"/>
              <w:bottom w:val="nil"/>
              <w:right w:val="single" w:sz="4" w:space="0" w:color="auto"/>
            </w:tcBorders>
            <w:vAlign w:val="bottom"/>
          </w:tcPr>
          <w:p w:rsidR="00BD0E13" w:rsidRPr="00BD0E13" w:rsidRDefault="00BD0E13" w:rsidP="00BD0E13">
            <w:pPr>
              <w:ind w:left="57"/>
            </w:pPr>
          </w:p>
        </w:tc>
        <w:tc>
          <w:tcPr>
            <w:tcW w:w="257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4"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7"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57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c>
          <w:tcPr>
            <w:tcW w:w="4254"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деревянные</w:t>
            </w:r>
          </w:p>
        </w:tc>
        <w:tc>
          <w:tcPr>
            <w:tcW w:w="2579"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r>
    </w:tbl>
    <w:p w:rsidR="00101481" w:rsidRPr="00F10774" w:rsidRDefault="00101481" w:rsidP="00101481">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101481" w:rsidRPr="00F10774" w:rsidRDefault="00101481" w:rsidP="00101481">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101481" w:rsidRPr="00F10774" w:rsidRDefault="00101481" w:rsidP="00101481">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101481" w:rsidRPr="00F10774" w:rsidTr="00860305">
        <w:tc>
          <w:tcPr>
            <w:tcW w:w="2580" w:type="dxa"/>
            <w:tcBorders>
              <w:top w:val="nil"/>
              <w:left w:val="nil"/>
              <w:bottom w:val="single" w:sz="4" w:space="0" w:color="auto"/>
              <w:right w:val="nil"/>
            </w:tcBorders>
            <w:vAlign w:val="bottom"/>
          </w:tcPr>
          <w:p w:rsidR="00101481" w:rsidRPr="00F10774" w:rsidRDefault="00101481" w:rsidP="00860305">
            <w:pPr>
              <w:ind w:right="141"/>
              <w:jc w:val="center"/>
            </w:pPr>
          </w:p>
        </w:tc>
        <w:tc>
          <w:tcPr>
            <w:tcW w:w="283" w:type="dxa"/>
            <w:tcBorders>
              <w:top w:val="nil"/>
              <w:left w:val="nil"/>
              <w:bottom w:val="nil"/>
              <w:right w:val="nil"/>
            </w:tcBorders>
            <w:vAlign w:val="bottom"/>
          </w:tcPr>
          <w:p w:rsidR="00101481" w:rsidRPr="00F10774" w:rsidRDefault="00101481" w:rsidP="00860305">
            <w:pPr>
              <w:ind w:right="141"/>
            </w:pPr>
          </w:p>
        </w:tc>
        <w:tc>
          <w:tcPr>
            <w:tcW w:w="3402" w:type="dxa"/>
            <w:tcBorders>
              <w:top w:val="nil"/>
              <w:left w:val="nil"/>
              <w:bottom w:val="single" w:sz="4" w:space="0" w:color="auto"/>
              <w:right w:val="nil"/>
            </w:tcBorders>
            <w:vAlign w:val="bottom"/>
          </w:tcPr>
          <w:p w:rsidR="00101481" w:rsidRPr="00F10774" w:rsidRDefault="00101481" w:rsidP="00860305">
            <w:pPr>
              <w:ind w:right="141"/>
              <w:jc w:val="center"/>
            </w:pPr>
          </w:p>
        </w:tc>
      </w:tr>
      <w:tr w:rsidR="00101481" w:rsidRPr="00F10774" w:rsidTr="00860305">
        <w:tc>
          <w:tcPr>
            <w:tcW w:w="2580" w:type="dxa"/>
            <w:tcBorders>
              <w:top w:val="nil"/>
              <w:left w:val="nil"/>
              <w:bottom w:val="nil"/>
              <w:right w:val="nil"/>
            </w:tcBorders>
          </w:tcPr>
          <w:p w:rsidR="00101481" w:rsidRPr="00F10774" w:rsidRDefault="00101481" w:rsidP="00860305">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101481" w:rsidRPr="00F10774" w:rsidRDefault="00101481" w:rsidP="00860305">
            <w:pPr>
              <w:ind w:right="141"/>
              <w:rPr>
                <w:sz w:val="18"/>
                <w:szCs w:val="18"/>
              </w:rPr>
            </w:pPr>
          </w:p>
        </w:tc>
        <w:tc>
          <w:tcPr>
            <w:tcW w:w="3402" w:type="dxa"/>
            <w:tcBorders>
              <w:top w:val="nil"/>
              <w:left w:val="nil"/>
              <w:bottom w:val="nil"/>
              <w:right w:val="nil"/>
            </w:tcBorders>
          </w:tcPr>
          <w:p w:rsidR="00101481" w:rsidRPr="00F10774" w:rsidRDefault="00101481" w:rsidP="00860305">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101481" w:rsidRPr="00F10774" w:rsidRDefault="00101481" w:rsidP="00101481">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101481" w:rsidRPr="00F10774" w:rsidTr="00860305">
        <w:tc>
          <w:tcPr>
            <w:tcW w:w="170" w:type="dxa"/>
            <w:tcBorders>
              <w:top w:val="nil"/>
              <w:left w:val="nil"/>
              <w:bottom w:val="nil"/>
              <w:right w:val="nil"/>
            </w:tcBorders>
            <w:vAlign w:val="bottom"/>
          </w:tcPr>
          <w:p w:rsidR="00101481" w:rsidRPr="00F10774" w:rsidRDefault="00101481" w:rsidP="00860305">
            <w:pPr>
              <w:ind w:right="141"/>
            </w:pPr>
            <w:r w:rsidRPr="00F10774">
              <w:t>“</w:t>
            </w:r>
          </w:p>
        </w:tc>
        <w:tc>
          <w:tcPr>
            <w:tcW w:w="442" w:type="dxa"/>
            <w:tcBorders>
              <w:top w:val="nil"/>
              <w:left w:val="nil"/>
              <w:bottom w:val="single" w:sz="4" w:space="0" w:color="auto"/>
              <w:right w:val="nil"/>
            </w:tcBorders>
            <w:vAlign w:val="bottom"/>
          </w:tcPr>
          <w:p w:rsidR="00101481" w:rsidRPr="00F10774" w:rsidRDefault="00101481" w:rsidP="00860305">
            <w:pPr>
              <w:ind w:right="141"/>
              <w:jc w:val="center"/>
            </w:pPr>
          </w:p>
        </w:tc>
        <w:tc>
          <w:tcPr>
            <w:tcW w:w="255" w:type="dxa"/>
            <w:tcBorders>
              <w:top w:val="nil"/>
              <w:left w:val="nil"/>
              <w:bottom w:val="nil"/>
              <w:right w:val="nil"/>
            </w:tcBorders>
            <w:vAlign w:val="bottom"/>
          </w:tcPr>
          <w:p w:rsidR="00101481" w:rsidRPr="00F10774" w:rsidRDefault="00101481" w:rsidP="00860305">
            <w:pPr>
              <w:ind w:right="141"/>
            </w:pPr>
            <w:r w:rsidRPr="00F10774">
              <w:t>”</w:t>
            </w:r>
          </w:p>
        </w:tc>
        <w:tc>
          <w:tcPr>
            <w:tcW w:w="1146" w:type="dxa"/>
            <w:tcBorders>
              <w:top w:val="nil"/>
              <w:left w:val="nil"/>
              <w:bottom w:val="single" w:sz="4" w:space="0" w:color="auto"/>
              <w:right w:val="nil"/>
            </w:tcBorders>
            <w:vAlign w:val="bottom"/>
          </w:tcPr>
          <w:p w:rsidR="00101481" w:rsidRPr="00F10774" w:rsidRDefault="00101481" w:rsidP="00860305">
            <w:pPr>
              <w:ind w:right="141"/>
              <w:jc w:val="center"/>
            </w:pPr>
          </w:p>
        </w:tc>
        <w:tc>
          <w:tcPr>
            <w:tcW w:w="567" w:type="dxa"/>
            <w:tcBorders>
              <w:top w:val="nil"/>
              <w:left w:val="nil"/>
              <w:bottom w:val="nil"/>
              <w:right w:val="nil"/>
            </w:tcBorders>
            <w:vAlign w:val="bottom"/>
          </w:tcPr>
          <w:p w:rsidR="00101481" w:rsidRPr="00F10774" w:rsidRDefault="00101481" w:rsidP="00860305">
            <w:pPr>
              <w:ind w:right="141"/>
              <w:jc w:val="right"/>
            </w:pPr>
            <w:r w:rsidRPr="00F10774">
              <w:t>202</w:t>
            </w:r>
          </w:p>
        </w:tc>
        <w:tc>
          <w:tcPr>
            <w:tcW w:w="283" w:type="dxa"/>
            <w:tcBorders>
              <w:top w:val="nil"/>
              <w:left w:val="nil"/>
              <w:bottom w:val="single" w:sz="4" w:space="0" w:color="auto"/>
              <w:right w:val="nil"/>
            </w:tcBorders>
            <w:vAlign w:val="bottom"/>
          </w:tcPr>
          <w:p w:rsidR="00101481" w:rsidRPr="00F10774" w:rsidRDefault="00101481" w:rsidP="00860305">
            <w:pPr>
              <w:ind w:right="141"/>
            </w:pPr>
          </w:p>
        </w:tc>
        <w:tc>
          <w:tcPr>
            <w:tcW w:w="482" w:type="dxa"/>
            <w:tcBorders>
              <w:top w:val="nil"/>
              <w:left w:val="nil"/>
              <w:bottom w:val="nil"/>
              <w:right w:val="nil"/>
            </w:tcBorders>
            <w:vAlign w:val="bottom"/>
          </w:tcPr>
          <w:p w:rsidR="00101481" w:rsidRPr="00F10774" w:rsidRDefault="00101481" w:rsidP="00860305">
            <w:pPr>
              <w:ind w:right="141"/>
              <w:jc w:val="right"/>
            </w:pPr>
            <w:proofErr w:type="gramStart"/>
            <w:r w:rsidRPr="00F10774">
              <w:t>г</w:t>
            </w:r>
            <w:proofErr w:type="gramEnd"/>
            <w:r w:rsidRPr="00F10774">
              <w:t>.</w:t>
            </w:r>
          </w:p>
        </w:tc>
      </w:tr>
    </w:tbl>
    <w:p w:rsidR="00101481" w:rsidRPr="00F10774" w:rsidRDefault="00101481" w:rsidP="00101481">
      <w:pPr>
        <w:spacing w:before="400"/>
        <w:ind w:right="141"/>
      </w:pPr>
      <w:r w:rsidRPr="00F10774">
        <w:t>М.П.</w:t>
      </w: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jc w:val="center"/>
        <w:rPr>
          <w:b/>
          <w:bCs/>
          <w:sz w:val="26"/>
          <w:szCs w:val="26"/>
        </w:rPr>
      </w:pPr>
    </w:p>
    <w:p w:rsidR="00BD0E13" w:rsidRPr="00BD0E13" w:rsidRDefault="00BD0E13" w:rsidP="00860305">
      <w:pPr>
        <w:spacing w:before="400"/>
        <w:rPr>
          <w:b/>
          <w:bCs/>
          <w:sz w:val="26"/>
          <w:szCs w:val="26"/>
        </w:rPr>
      </w:pPr>
    </w:p>
    <w:p w:rsidR="00BD0E13" w:rsidRPr="00BD0E13" w:rsidRDefault="00BD0E13" w:rsidP="00BD0E13">
      <w:pPr>
        <w:spacing w:before="400"/>
        <w:jc w:val="center"/>
        <w:rPr>
          <w:b/>
          <w:bCs/>
          <w:sz w:val="26"/>
          <w:szCs w:val="26"/>
        </w:rPr>
      </w:pPr>
    </w:p>
    <w:p w:rsidR="00BD0E13" w:rsidRPr="00BD0E13" w:rsidRDefault="00BD0E13" w:rsidP="00BD0E13">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101481">
        <w:t xml:space="preserve"> </w:t>
      </w:r>
      <w:proofErr w:type="spellStart"/>
      <w:r w:rsidRPr="00BD0E13">
        <w:t>Ханымей</w:t>
      </w:r>
      <w:proofErr w:type="spellEnd"/>
      <w:r w:rsidRPr="00BD0E13">
        <w:t xml:space="preserve"> ул.</w:t>
      </w:r>
      <w:r w:rsidR="00101481">
        <w:t xml:space="preserve"> </w:t>
      </w:r>
      <w:r w:rsidRPr="00BD0E13">
        <w:t>Мира д.6</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3. Серия, тип постройки  </w:t>
      </w:r>
      <w:proofErr w:type="gramStart"/>
      <w:r w:rsidRPr="00BD0E13">
        <w:t>жилое</w:t>
      </w:r>
      <w:proofErr w:type="gramEnd"/>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1982</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5B2727" w:rsidP="00BD0E13">
      <w:pPr>
        <w:ind w:left="567"/>
      </w:pPr>
      <w:r>
        <w:t>6</w:t>
      </w:r>
      <w:r w:rsidR="00BD0E13" w:rsidRPr="00BD0E13">
        <w:t>0 % (техпаспорт от 01.12.2004 г.)</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7. Год последнего капитального ремонта   не установлен</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1</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4</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Распоряжение Администрации МО п. </w:t>
      </w:r>
      <w:proofErr w:type="spellStart"/>
      <w:r w:rsidRPr="00BD0E13">
        <w:t>Ханымей</w:t>
      </w:r>
      <w:proofErr w:type="spellEnd"/>
      <w:r w:rsidRPr="00BD0E13">
        <w:t xml:space="preserve"> от 01.11.2016  года №271 «О признании жилого дома аварийным и подлежащим сносу и демонтаже (сносе) дома»</w:t>
      </w:r>
    </w:p>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709</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234,3</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 xml:space="preserve">б) жилых помещений (общая площадь квартир) </w:t>
      </w:r>
      <w:r w:rsidRPr="00BD0E13">
        <w:tab/>
        <w:t>199,0</w:t>
      </w:r>
      <w:r w:rsidRPr="00BD0E13">
        <w:tab/>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в) нежилых помещений (общая площадь нежилых помещений, не входящих в состав общего имущества</w:t>
      </w:r>
      <w:r w:rsidR="00860305">
        <w:t xml:space="preserve"> в многоквартирном доме)  </w:t>
      </w:r>
      <w:r w:rsidR="00860305">
        <w:tab/>
        <w:t xml:space="preserve">35,3 </w:t>
      </w:r>
      <w:r w:rsidRPr="00BD0E13">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 xml:space="preserve">22. Уборочная площадь общих коридоров  </w:t>
      </w:r>
      <w:r w:rsidRPr="00BD0E13">
        <w:tab/>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t xml:space="preserve"> 0,1332  га</w:t>
      </w:r>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89:05:03 02 01:0407</w:t>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9945" w:type="dxa"/>
        <w:tblLayout w:type="fixed"/>
        <w:tblCellMar>
          <w:left w:w="28" w:type="dxa"/>
          <w:right w:w="28" w:type="dxa"/>
        </w:tblCellMar>
        <w:tblLook w:val="04A0" w:firstRow="1" w:lastRow="0" w:firstColumn="1" w:lastColumn="0" w:noHBand="0" w:noVBand="1"/>
      </w:tblPr>
      <w:tblGrid>
        <w:gridCol w:w="4251"/>
        <w:gridCol w:w="2975"/>
        <w:gridCol w:w="2719"/>
      </w:tblGrid>
      <w:tr w:rsidR="00BD0E13" w:rsidRPr="00BD0E13" w:rsidTr="00101481">
        <w:tc>
          <w:tcPr>
            <w:tcW w:w="4251"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5"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719"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Деревянные стулья</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Обрастание мхом нижней части цоколя, повреждение верхней части стульев</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gramStart"/>
            <w:r w:rsidRPr="00BD0E13">
              <w:t>Рубленные</w:t>
            </w:r>
            <w:proofErr w:type="gramEnd"/>
            <w:r w:rsidRPr="00BD0E13">
              <w:t xml:space="preserve"> из бревен</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Продуваемость и промерзание стен, неравномерная осадка, перекос дверных  и оконных косяков</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деревянные</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Продуваемость и промерзание стен, неравномерная осадка, перекос дверных  и оконных косяков </w:t>
            </w:r>
          </w:p>
        </w:tc>
      </w:tr>
      <w:tr w:rsidR="00BD0E13" w:rsidRPr="00BD0E13" w:rsidTr="00101481">
        <w:trPr>
          <w:cantSplit/>
        </w:trPr>
        <w:tc>
          <w:tcPr>
            <w:tcW w:w="4251"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5"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Деревянные, отепленные</w:t>
            </w:r>
          </w:p>
        </w:tc>
        <w:tc>
          <w:tcPr>
            <w:tcW w:w="2719" w:type="dxa"/>
            <w:vMerge w:val="restart"/>
            <w:tcBorders>
              <w:top w:val="nil"/>
              <w:left w:val="single" w:sz="4" w:space="0" w:color="auto"/>
              <w:bottom w:val="nil"/>
              <w:right w:val="single" w:sz="4" w:space="0" w:color="auto"/>
            </w:tcBorders>
            <w:hideMark/>
          </w:tcPr>
          <w:p w:rsidR="00BD0E13" w:rsidRPr="00BD0E13" w:rsidRDefault="00BD0E13" w:rsidP="00BD0E13">
            <w:pPr>
              <w:ind w:left="57"/>
            </w:pPr>
            <w:r w:rsidRPr="00BD0E13">
              <w:t>Следы протечек на потолке, перенасыщение засыпки влагой</w:t>
            </w:r>
          </w:p>
        </w:tc>
      </w:tr>
      <w:tr w:rsidR="00BD0E13" w:rsidRPr="00BD0E13" w:rsidTr="00101481">
        <w:trPr>
          <w:cantSplit/>
        </w:trPr>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5"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719"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рубероид</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Вздутие поверхности, отслоение покрытия от основания</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gramStart"/>
            <w:r w:rsidRPr="00BD0E13">
              <w:t>Дощатые</w:t>
            </w:r>
            <w:proofErr w:type="gramEnd"/>
            <w:r w:rsidRPr="00BD0E13">
              <w:t>, линолеум</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Прогибы и просадки</w:t>
            </w: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proofErr w:type="gramStart"/>
            <w:r w:rsidRPr="00BD0E13">
              <w:t>Створные</w:t>
            </w:r>
            <w:proofErr w:type="gramEnd"/>
            <w:r w:rsidRPr="00BD0E13">
              <w:t xml:space="preserve"> с 3-ым остеклением</w:t>
            </w:r>
          </w:p>
        </w:tc>
        <w:tc>
          <w:tcPr>
            <w:tcW w:w="271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Переплеты рассохлись и покоробились</w:t>
            </w: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Простые</w:t>
            </w:r>
          </w:p>
        </w:tc>
        <w:tc>
          <w:tcPr>
            <w:tcW w:w="2719" w:type="dxa"/>
            <w:tcBorders>
              <w:top w:val="nil"/>
              <w:left w:val="nil"/>
              <w:bottom w:val="nil"/>
              <w:right w:val="single" w:sz="4" w:space="0" w:color="auto"/>
            </w:tcBorders>
            <w:vAlign w:val="bottom"/>
            <w:hideMark/>
          </w:tcPr>
          <w:p w:rsidR="00BD0E13" w:rsidRPr="00BD0E13" w:rsidRDefault="00BD0E13" w:rsidP="00BD0E13">
            <w:pPr>
              <w:ind w:left="57"/>
            </w:pPr>
            <w:r w:rsidRPr="00BD0E13">
              <w:t>Переплеты рассохлись и покоробились</w:t>
            </w: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Обои, окраска </w:t>
            </w:r>
          </w:p>
        </w:tc>
        <w:tc>
          <w:tcPr>
            <w:tcW w:w="271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Трещины, загрязнения и обрывы</w:t>
            </w: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Штукатурка, побелка</w:t>
            </w:r>
          </w:p>
        </w:tc>
        <w:tc>
          <w:tcPr>
            <w:tcW w:w="2719" w:type="dxa"/>
            <w:tcBorders>
              <w:top w:val="nil"/>
              <w:left w:val="nil"/>
              <w:bottom w:val="nil"/>
              <w:right w:val="single" w:sz="4" w:space="0" w:color="auto"/>
            </w:tcBorders>
            <w:vAlign w:val="bottom"/>
            <w:hideMark/>
          </w:tcPr>
          <w:p w:rsidR="00BD0E13" w:rsidRPr="00BD0E13" w:rsidRDefault="00BD0E13" w:rsidP="00BD0E13">
            <w:pPr>
              <w:ind w:left="57"/>
            </w:pPr>
            <w:r w:rsidRPr="00BD0E13">
              <w:t>Массовые пятна</w:t>
            </w: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975"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71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5" w:type="dxa"/>
            <w:tcBorders>
              <w:top w:val="nil"/>
              <w:left w:val="nil"/>
              <w:bottom w:val="nil"/>
              <w:right w:val="single" w:sz="4" w:space="0" w:color="auto"/>
            </w:tcBorders>
            <w:vAlign w:val="bottom"/>
          </w:tcPr>
          <w:p w:rsidR="00BD0E13" w:rsidRPr="00BD0E13" w:rsidRDefault="00BD0E13" w:rsidP="00BD0E13"/>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lastRenderedPageBreak/>
              <w:t>сигнализация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71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Централизованный</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нет</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местная</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газоснабжение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нет</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внешних котельных)</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домовой котельной) печи</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Крыльцо, входы</w:t>
            </w:r>
          </w:p>
        </w:tc>
        <w:tc>
          <w:tcPr>
            <w:tcW w:w="2719"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r>
    </w:tbl>
    <w:p w:rsidR="00101481" w:rsidRPr="00F10774" w:rsidRDefault="00101481" w:rsidP="00101481">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101481" w:rsidRPr="00F10774" w:rsidRDefault="00101481" w:rsidP="00101481">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101481" w:rsidRPr="00F10774" w:rsidRDefault="00101481" w:rsidP="00101481">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101481" w:rsidRPr="00F10774" w:rsidTr="00860305">
        <w:tc>
          <w:tcPr>
            <w:tcW w:w="2580" w:type="dxa"/>
            <w:tcBorders>
              <w:top w:val="nil"/>
              <w:left w:val="nil"/>
              <w:bottom w:val="single" w:sz="4" w:space="0" w:color="auto"/>
              <w:right w:val="nil"/>
            </w:tcBorders>
            <w:vAlign w:val="bottom"/>
          </w:tcPr>
          <w:p w:rsidR="00101481" w:rsidRPr="00F10774" w:rsidRDefault="00101481" w:rsidP="00860305">
            <w:pPr>
              <w:ind w:right="141"/>
              <w:jc w:val="center"/>
            </w:pPr>
          </w:p>
        </w:tc>
        <w:tc>
          <w:tcPr>
            <w:tcW w:w="283" w:type="dxa"/>
            <w:tcBorders>
              <w:top w:val="nil"/>
              <w:left w:val="nil"/>
              <w:bottom w:val="nil"/>
              <w:right w:val="nil"/>
            </w:tcBorders>
            <w:vAlign w:val="bottom"/>
          </w:tcPr>
          <w:p w:rsidR="00101481" w:rsidRPr="00F10774" w:rsidRDefault="00101481" w:rsidP="00860305">
            <w:pPr>
              <w:ind w:right="141"/>
            </w:pPr>
          </w:p>
        </w:tc>
        <w:tc>
          <w:tcPr>
            <w:tcW w:w="3402" w:type="dxa"/>
            <w:tcBorders>
              <w:top w:val="nil"/>
              <w:left w:val="nil"/>
              <w:bottom w:val="single" w:sz="4" w:space="0" w:color="auto"/>
              <w:right w:val="nil"/>
            </w:tcBorders>
            <w:vAlign w:val="bottom"/>
          </w:tcPr>
          <w:p w:rsidR="00101481" w:rsidRPr="00F10774" w:rsidRDefault="00101481" w:rsidP="00860305">
            <w:pPr>
              <w:ind w:right="141"/>
              <w:jc w:val="center"/>
            </w:pPr>
          </w:p>
        </w:tc>
      </w:tr>
      <w:tr w:rsidR="00101481" w:rsidRPr="00F10774" w:rsidTr="00860305">
        <w:tc>
          <w:tcPr>
            <w:tcW w:w="2580" w:type="dxa"/>
            <w:tcBorders>
              <w:top w:val="nil"/>
              <w:left w:val="nil"/>
              <w:bottom w:val="nil"/>
              <w:right w:val="nil"/>
            </w:tcBorders>
          </w:tcPr>
          <w:p w:rsidR="00101481" w:rsidRPr="00F10774" w:rsidRDefault="00101481" w:rsidP="00860305">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101481" w:rsidRPr="00F10774" w:rsidRDefault="00101481" w:rsidP="00860305">
            <w:pPr>
              <w:ind w:right="141"/>
              <w:rPr>
                <w:sz w:val="18"/>
                <w:szCs w:val="18"/>
              </w:rPr>
            </w:pPr>
          </w:p>
        </w:tc>
        <w:tc>
          <w:tcPr>
            <w:tcW w:w="3402" w:type="dxa"/>
            <w:tcBorders>
              <w:top w:val="nil"/>
              <w:left w:val="nil"/>
              <w:bottom w:val="nil"/>
              <w:right w:val="nil"/>
            </w:tcBorders>
          </w:tcPr>
          <w:p w:rsidR="00101481" w:rsidRPr="00F10774" w:rsidRDefault="00101481" w:rsidP="00860305">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101481" w:rsidRPr="00F10774" w:rsidRDefault="00101481" w:rsidP="00101481">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101481" w:rsidRPr="00F10774" w:rsidTr="00860305">
        <w:tc>
          <w:tcPr>
            <w:tcW w:w="170" w:type="dxa"/>
            <w:tcBorders>
              <w:top w:val="nil"/>
              <w:left w:val="nil"/>
              <w:bottom w:val="nil"/>
              <w:right w:val="nil"/>
            </w:tcBorders>
            <w:vAlign w:val="bottom"/>
          </w:tcPr>
          <w:p w:rsidR="00101481" w:rsidRPr="00F10774" w:rsidRDefault="00101481" w:rsidP="00860305">
            <w:pPr>
              <w:ind w:right="141"/>
            </w:pPr>
            <w:r w:rsidRPr="00F10774">
              <w:t>“</w:t>
            </w:r>
          </w:p>
        </w:tc>
        <w:tc>
          <w:tcPr>
            <w:tcW w:w="442" w:type="dxa"/>
            <w:tcBorders>
              <w:top w:val="nil"/>
              <w:left w:val="nil"/>
              <w:bottom w:val="single" w:sz="4" w:space="0" w:color="auto"/>
              <w:right w:val="nil"/>
            </w:tcBorders>
            <w:vAlign w:val="bottom"/>
          </w:tcPr>
          <w:p w:rsidR="00101481" w:rsidRPr="00F10774" w:rsidRDefault="00101481" w:rsidP="00860305">
            <w:pPr>
              <w:ind w:right="141"/>
              <w:jc w:val="center"/>
            </w:pPr>
          </w:p>
        </w:tc>
        <w:tc>
          <w:tcPr>
            <w:tcW w:w="255" w:type="dxa"/>
            <w:tcBorders>
              <w:top w:val="nil"/>
              <w:left w:val="nil"/>
              <w:bottom w:val="nil"/>
              <w:right w:val="nil"/>
            </w:tcBorders>
            <w:vAlign w:val="bottom"/>
          </w:tcPr>
          <w:p w:rsidR="00101481" w:rsidRPr="00F10774" w:rsidRDefault="00101481" w:rsidP="00860305">
            <w:pPr>
              <w:ind w:right="141"/>
            </w:pPr>
            <w:r w:rsidRPr="00F10774">
              <w:t>”</w:t>
            </w:r>
          </w:p>
        </w:tc>
        <w:tc>
          <w:tcPr>
            <w:tcW w:w="1146" w:type="dxa"/>
            <w:tcBorders>
              <w:top w:val="nil"/>
              <w:left w:val="nil"/>
              <w:bottom w:val="single" w:sz="4" w:space="0" w:color="auto"/>
              <w:right w:val="nil"/>
            </w:tcBorders>
            <w:vAlign w:val="bottom"/>
          </w:tcPr>
          <w:p w:rsidR="00101481" w:rsidRPr="00F10774" w:rsidRDefault="00101481" w:rsidP="00860305">
            <w:pPr>
              <w:ind w:right="141"/>
              <w:jc w:val="center"/>
            </w:pPr>
          </w:p>
        </w:tc>
        <w:tc>
          <w:tcPr>
            <w:tcW w:w="567" w:type="dxa"/>
            <w:tcBorders>
              <w:top w:val="nil"/>
              <w:left w:val="nil"/>
              <w:bottom w:val="nil"/>
              <w:right w:val="nil"/>
            </w:tcBorders>
            <w:vAlign w:val="bottom"/>
          </w:tcPr>
          <w:p w:rsidR="00101481" w:rsidRPr="00F10774" w:rsidRDefault="00101481" w:rsidP="00860305">
            <w:pPr>
              <w:ind w:right="141"/>
              <w:jc w:val="right"/>
            </w:pPr>
            <w:r w:rsidRPr="00F10774">
              <w:t>202</w:t>
            </w:r>
          </w:p>
        </w:tc>
        <w:tc>
          <w:tcPr>
            <w:tcW w:w="283" w:type="dxa"/>
            <w:tcBorders>
              <w:top w:val="nil"/>
              <w:left w:val="nil"/>
              <w:bottom w:val="single" w:sz="4" w:space="0" w:color="auto"/>
              <w:right w:val="nil"/>
            </w:tcBorders>
            <w:vAlign w:val="bottom"/>
          </w:tcPr>
          <w:p w:rsidR="00101481" w:rsidRPr="00F10774" w:rsidRDefault="00101481" w:rsidP="00860305">
            <w:pPr>
              <w:ind w:right="141"/>
            </w:pPr>
          </w:p>
        </w:tc>
        <w:tc>
          <w:tcPr>
            <w:tcW w:w="482" w:type="dxa"/>
            <w:tcBorders>
              <w:top w:val="nil"/>
              <w:left w:val="nil"/>
              <w:bottom w:val="nil"/>
              <w:right w:val="nil"/>
            </w:tcBorders>
            <w:vAlign w:val="bottom"/>
          </w:tcPr>
          <w:p w:rsidR="00101481" w:rsidRPr="00F10774" w:rsidRDefault="00101481" w:rsidP="00860305">
            <w:pPr>
              <w:ind w:right="141"/>
              <w:jc w:val="right"/>
            </w:pPr>
            <w:proofErr w:type="gramStart"/>
            <w:r w:rsidRPr="00F10774">
              <w:t>г</w:t>
            </w:r>
            <w:proofErr w:type="gramEnd"/>
            <w:r w:rsidRPr="00F10774">
              <w:t>.</w:t>
            </w:r>
          </w:p>
        </w:tc>
      </w:tr>
    </w:tbl>
    <w:p w:rsidR="00101481" w:rsidRPr="00F10774" w:rsidRDefault="00101481" w:rsidP="00101481">
      <w:pPr>
        <w:spacing w:before="400"/>
        <w:ind w:right="141"/>
      </w:pPr>
      <w:r w:rsidRPr="00F10774">
        <w:t>М.П.</w:t>
      </w: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jc w:val="center"/>
        <w:rPr>
          <w:b/>
          <w:bCs/>
          <w:sz w:val="26"/>
          <w:szCs w:val="26"/>
        </w:rPr>
      </w:pPr>
    </w:p>
    <w:p w:rsidR="00BD0E13" w:rsidRPr="00BD0E13" w:rsidRDefault="00BD0E13" w:rsidP="00BD0E13">
      <w:pPr>
        <w:spacing w:before="400"/>
        <w:jc w:val="center"/>
        <w:rPr>
          <w:b/>
          <w:bCs/>
          <w:sz w:val="26"/>
          <w:szCs w:val="26"/>
        </w:rPr>
      </w:pPr>
    </w:p>
    <w:p w:rsidR="00BD0E13" w:rsidRPr="00BD0E13" w:rsidRDefault="00BD0E13" w:rsidP="00860305">
      <w:pPr>
        <w:spacing w:before="400"/>
        <w:rPr>
          <w:b/>
          <w:bCs/>
          <w:sz w:val="26"/>
          <w:szCs w:val="26"/>
        </w:rPr>
      </w:pPr>
    </w:p>
    <w:p w:rsidR="00BD0E13" w:rsidRPr="00BD0E13" w:rsidRDefault="00BD0E13" w:rsidP="00BD0E13">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101481">
        <w:t xml:space="preserve"> </w:t>
      </w:r>
      <w:proofErr w:type="spellStart"/>
      <w:r w:rsidRPr="00BD0E13">
        <w:t>Ханымей</w:t>
      </w:r>
      <w:proofErr w:type="spellEnd"/>
      <w:r w:rsidRPr="00BD0E13">
        <w:t xml:space="preserve"> ул.</w:t>
      </w:r>
      <w:r w:rsidR="00101481">
        <w:t xml:space="preserve"> </w:t>
      </w:r>
      <w:r w:rsidRPr="00BD0E13">
        <w:t>Мира д.10</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3. Серия, тип постройки  </w:t>
      </w:r>
      <w:proofErr w:type="gramStart"/>
      <w:r w:rsidRPr="00BD0E13">
        <w:t>жилое</w:t>
      </w:r>
      <w:proofErr w:type="gramEnd"/>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1981</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5B2727" w:rsidP="00BD0E13">
      <w:pPr>
        <w:ind w:left="567"/>
      </w:pPr>
      <w:r>
        <w:t>6</w:t>
      </w:r>
      <w:r w:rsidR="00BD0E13" w:rsidRPr="00BD0E13">
        <w:t>3 % (техпаспорт от 09.12.2004 г.)</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7. Год последнего капитального ремонта   не установлен</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1</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4</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непригодными для проживания Распоряжение Администрации МО п. </w:t>
      </w:r>
      <w:proofErr w:type="spellStart"/>
      <w:r w:rsidRPr="00BD0E13">
        <w:t>Ханымей</w:t>
      </w:r>
      <w:proofErr w:type="spellEnd"/>
      <w:r w:rsidRPr="00BD0E13">
        <w:t xml:space="preserve"> от 01.11.2016  года №274 «О признании жилого дома аварийным и подлежащим сносу и демонтаже (сносе) дома» </w:t>
      </w:r>
    </w:p>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637</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201,0</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 xml:space="preserve">б) жилых помещений (общая площадь квартир) </w:t>
      </w:r>
      <w:r w:rsidRPr="00BD0E13">
        <w:tab/>
        <w:t>160,1</w:t>
      </w:r>
      <w:r w:rsidRPr="00BD0E13">
        <w:tab/>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t>40,9</w:t>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 xml:space="preserve">22. Уборочная площадь общих коридоров  </w:t>
      </w:r>
      <w:r w:rsidRPr="00BD0E13">
        <w:tab/>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t xml:space="preserve"> 0,1043  га</w:t>
      </w:r>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89:05:03 02 01:0408</w:t>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9945" w:type="dxa"/>
        <w:tblLayout w:type="fixed"/>
        <w:tblCellMar>
          <w:left w:w="28" w:type="dxa"/>
          <w:right w:w="28" w:type="dxa"/>
        </w:tblCellMar>
        <w:tblLook w:val="04A0" w:firstRow="1" w:lastRow="0" w:firstColumn="1" w:lastColumn="0" w:noHBand="0" w:noVBand="1"/>
      </w:tblPr>
      <w:tblGrid>
        <w:gridCol w:w="4251"/>
        <w:gridCol w:w="2975"/>
        <w:gridCol w:w="2719"/>
      </w:tblGrid>
      <w:tr w:rsidR="00BD0E13" w:rsidRPr="00BD0E13" w:rsidTr="00101481">
        <w:tc>
          <w:tcPr>
            <w:tcW w:w="4251"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5"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719"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Деревянные ленточный</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Обрастание мхом нижней части цоколя, искривление горизонтальных линий стен</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Сборно-щитовые</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Перекос стен, неравномерная осадка щитов местами промерзание стен</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деревянные</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Перекос стен, неравномерная осадка щитов местами промерзание стен </w:t>
            </w:r>
          </w:p>
        </w:tc>
      </w:tr>
      <w:tr w:rsidR="00BD0E13" w:rsidRPr="00BD0E13" w:rsidTr="00101481">
        <w:trPr>
          <w:cantSplit/>
        </w:trPr>
        <w:tc>
          <w:tcPr>
            <w:tcW w:w="4251"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5"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Деревянные, отепленные</w:t>
            </w:r>
          </w:p>
        </w:tc>
        <w:tc>
          <w:tcPr>
            <w:tcW w:w="2719" w:type="dxa"/>
            <w:vMerge w:val="restart"/>
            <w:tcBorders>
              <w:top w:val="nil"/>
              <w:left w:val="single" w:sz="4" w:space="0" w:color="auto"/>
              <w:bottom w:val="nil"/>
              <w:right w:val="single" w:sz="4" w:space="0" w:color="auto"/>
            </w:tcBorders>
            <w:hideMark/>
          </w:tcPr>
          <w:p w:rsidR="00BD0E13" w:rsidRPr="00BD0E13" w:rsidRDefault="00BD0E13" w:rsidP="00BD0E13">
            <w:pPr>
              <w:ind w:left="57"/>
            </w:pPr>
            <w:r w:rsidRPr="00BD0E13">
              <w:t>Местами следы проточек на потолке, перенасыщение засыпки влагой, прогибы балок</w:t>
            </w:r>
          </w:p>
        </w:tc>
      </w:tr>
      <w:tr w:rsidR="00BD0E13" w:rsidRPr="00BD0E13" w:rsidTr="00101481">
        <w:trPr>
          <w:cantSplit/>
        </w:trPr>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5"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719"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рубероид</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Вздутие поверхности, отслоение покрытия от основания, в отдельных местах произведен текущий ремонт</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gramStart"/>
            <w:r w:rsidRPr="00BD0E13">
              <w:t>Дощатые</w:t>
            </w:r>
            <w:proofErr w:type="gramEnd"/>
            <w:r w:rsidRPr="00BD0E13">
              <w:t>, линолеум</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 Местами провалы, просадка</w:t>
            </w: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proofErr w:type="gramStart"/>
            <w:r w:rsidRPr="00BD0E13">
              <w:t>Створные</w:t>
            </w:r>
            <w:proofErr w:type="gramEnd"/>
            <w:r w:rsidRPr="00BD0E13">
              <w:t xml:space="preserve"> с 3-ым остеклением</w:t>
            </w:r>
          </w:p>
        </w:tc>
        <w:tc>
          <w:tcPr>
            <w:tcW w:w="271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Переплеты рассохлись, покоробились, перекос дверных и оконных проемов</w:t>
            </w: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Простые</w:t>
            </w:r>
          </w:p>
        </w:tc>
        <w:tc>
          <w:tcPr>
            <w:tcW w:w="2719" w:type="dxa"/>
            <w:tcBorders>
              <w:top w:val="nil"/>
              <w:left w:val="nil"/>
              <w:bottom w:val="nil"/>
              <w:right w:val="single" w:sz="4" w:space="0" w:color="auto"/>
            </w:tcBorders>
            <w:vAlign w:val="bottom"/>
            <w:hideMark/>
          </w:tcPr>
          <w:p w:rsidR="00BD0E13" w:rsidRPr="00BD0E13" w:rsidRDefault="00BD0E13" w:rsidP="00BD0E13">
            <w:pPr>
              <w:ind w:left="57"/>
            </w:pPr>
            <w:r w:rsidRPr="00BD0E13">
              <w:t>Переплеты рассохлись, покоробились, перекос дверных и оконных проемов</w:t>
            </w: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Покраска, обои </w:t>
            </w:r>
          </w:p>
        </w:tc>
        <w:tc>
          <w:tcPr>
            <w:tcW w:w="271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Трещины, загрязнения и обрывы</w:t>
            </w: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окраска</w:t>
            </w:r>
          </w:p>
        </w:tc>
        <w:tc>
          <w:tcPr>
            <w:tcW w:w="2719" w:type="dxa"/>
            <w:tcBorders>
              <w:top w:val="nil"/>
              <w:left w:val="nil"/>
              <w:bottom w:val="nil"/>
              <w:right w:val="single" w:sz="4" w:space="0" w:color="auto"/>
            </w:tcBorders>
            <w:vAlign w:val="bottom"/>
            <w:hideMark/>
          </w:tcPr>
          <w:p w:rsidR="00BD0E13" w:rsidRPr="00BD0E13" w:rsidRDefault="00BD0E13" w:rsidP="00BD0E13">
            <w:pPr>
              <w:ind w:left="57"/>
            </w:pPr>
            <w:r w:rsidRPr="00BD0E13">
              <w:t>Массовые пятна</w:t>
            </w: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lastRenderedPageBreak/>
              <w:t>9. Механическое, электрическое, санитарно-техническое и иное оборудование</w:t>
            </w:r>
          </w:p>
        </w:tc>
        <w:tc>
          <w:tcPr>
            <w:tcW w:w="2975"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71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5" w:type="dxa"/>
            <w:tcBorders>
              <w:top w:val="nil"/>
              <w:left w:val="nil"/>
              <w:bottom w:val="nil"/>
              <w:right w:val="single" w:sz="4" w:space="0" w:color="auto"/>
            </w:tcBorders>
            <w:vAlign w:val="bottom"/>
          </w:tcPr>
          <w:p w:rsidR="00BD0E13" w:rsidRPr="00BD0E13" w:rsidRDefault="00BD0E13" w:rsidP="00BD0E13"/>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71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Централизованный</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нет</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местная</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газоснабжение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нет</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внешних котельных)</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домовой котельной) печи</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входы</w:t>
            </w:r>
          </w:p>
        </w:tc>
        <w:tc>
          <w:tcPr>
            <w:tcW w:w="2719"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r>
    </w:tbl>
    <w:p w:rsidR="00101481" w:rsidRPr="00F10774" w:rsidRDefault="00101481" w:rsidP="00101481">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101481" w:rsidRPr="00F10774" w:rsidRDefault="00101481" w:rsidP="00101481">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101481" w:rsidRPr="00F10774" w:rsidRDefault="00101481" w:rsidP="00101481">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101481" w:rsidRPr="00F10774" w:rsidTr="00860305">
        <w:tc>
          <w:tcPr>
            <w:tcW w:w="2580" w:type="dxa"/>
            <w:tcBorders>
              <w:top w:val="nil"/>
              <w:left w:val="nil"/>
              <w:bottom w:val="single" w:sz="4" w:space="0" w:color="auto"/>
              <w:right w:val="nil"/>
            </w:tcBorders>
            <w:vAlign w:val="bottom"/>
          </w:tcPr>
          <w:p w:rsidR="00101481" w:rsidRPr="00F10774" w:rsidRDefault="00101481" w:rsidP="00860305">
            <w:pPr>
              <w:ind w:right="141"/>
              <w:jc w:val="center"/>
            </w:pPr>
          </w:p>
        </w:tc>
        <w:tc>
          <w:tcPr>
            <w:tcW w:w="283" w:type="dxa"/>
            <w:tcBorders>
              <w:top w:val="nil"/>
              <w:left w:val="nil"/>
              <w:bottom w:val="nil"/>
              <w:right w:val="nil"/>
            </w:tcBorders>
            <w:vAlign w:val="bottom"/>
          </w:tcPr>
          <w:p w:rsidR="00101481" w:rsidRPr="00F10774" w:rsidRDefault="00101481" w:rsidP="00860305">
            <w:pPr>
              <w:ind w:right="141"/>
            </w:pPr>
          </w:p>
        </w:tc>
        <w:tc>
          <w:tcPr>
            <w:tcW w:w="3402" w:type="dxa"/>
            <w:tcBorders>
              <w:top w:val="nil"/>
              <w:left w:val="nil"/>
              <w:bottom w:val="single" w:sz="4" w:space="0" w:color="auto"/>
              <w:right w:val="nil"/>
            </w:tcBorders>
            <w:vAlign w:val="bottom"/>
          </w:tcPr>
          <w:p w:rsidR="00101481" w:rsidRPr="00F10774" w:rsidRDefault="00101481" w:rsidP="00860305">
            <w:pPr>
              <w:ind w:right="141"/>
              <w:jc w:val="center"/>
            </w:pPr>
          </w:p>
        </w:tc>
      </w:tr>
      <w:tr w:rsidR="00101481" w:rsidRPr="00F10774" w:rsidTr="00860305">
        <w:tc>
          <w:tcPr>
            <w:tcW w:w="2580" w:type="dxa"/>
            <w:tcBorders>
              <w:top w:val="nil"/>
              <w:left w:val="nil"/>
              <w:bottom w:val="nil"/>
              <w:right w:val="nil"/>
            </w:tcBorders>
          </w:tcPr>
          <w:p w:rsidR="00101481" w:rsidRPr="00F10774" w:rsidRDefault="00101481" w:rsidP="00860305">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101481" w:rsidRPr="00F10774" w:rsidRDefault="00101481" w:rsidP="00860305">
            <w:pPr>
              <w:ind w:right="141"/>
              <w:rPr>
                <w:sz w:val="18"/>
                <w:szCs w:val="18"/>
              </w:rPr>
            </w:pPr>
          </w:p>
        </w:tc>
        <w:tc>
          <w:tcPr>
            <w:tcW w:w="3402" w:type="dxa"/>
            <w:tcBorders>
              <w:top w:val="nil"/>
              <w:left w:val="nil"/>
              <w:bottom w:val="nil"/>
              <w:right w:val="nil"/>
            </w:tcBorders>
          </w:tcPr>
          <w:p w:rsidR="00101481" w:rsidRPr="00F10774" w:rsidRDefault="00101481" w:rsidP="00860305">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101481" w:rsidRPr="00F10774" w:rsidRDefault="00101481" w:rsidP="00101481">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101481" w:rsidRPr="00F10774" w:rsidTr="00860305">
        <w:tc>
          <w:tcPr>
            <w:tcW w:w="170" w:type="dxa"/>
            <w:tcBorders>
              <w:top w:val="nil"/>
              <w:left w:val="nil"/>
              <w:bottom w:val="nil"/>
              <w:right w:val="nil"/>
            </w:tcBorders>
            <w:vAlign w:val="bottom"/>
          </w:tcPr>
          <w:p w:rsidR="00101481" w:rsidRPr="00F10774" w:rsidRDefault="00101481" w:rsidP="00860305">
            <w:pPr>
              <w:ind w:right="141"/>
            </w:pPr>
            <w:r w:rsidRPr="00F10774">
              <w:t>“</w:t>
            </w:r>
          </w:p>
        </w:tc>
        <w:tc>
          <w:tcPr>
            <w:tcW w:w="442" w:type="dxa"/>
            <w:tcBorders>
              <w:top w:val="nil"/>
              <w:left w:val="nil"/>
              <w:bottom w:val="single" w:sz="4" w:space="0" w:color="auto"/>
              <w:right w:val="nil"/>
            </w:tcBorders>
            <w:vAlign w:val="bottom"/>
          </w:tcPr>
          <w:p w:rsidR="00101481" w:rsidRPr="00F10774" w:rsidRDefault="00101481" w:rsidP="00860305">
            <w:pPr>
              <w:ind w:right="141"/>
              <w:jc w:val="center"/>
            </w:pPr>
          </w:p>
        </w:tc>
        <w:tc>
          <w:tcPr>
            <w:tcW w:w="255" w:type="dxa"/>
            <w:tcBorders>
              <w:top w:val="nil"/>
              <w:left w:val="nil"/>
              <w:bottom w:val="nil"/>
              <w:right w:val="nil"/>
            </w:tcBorders>
            <w:vAlign w:val="bottom"/>
          </w:tcPr>
          <w:p w:rsidR="00101481" w:rsidRPr="00F10774" w:rsidRDefault="00101481" w:rsidP="00860305">
            <w:pPr>
              <w:ind w:right="141"/>
            </w:pPr>
            <w:r w:rsidRPr="00F10774">
              <w:t>”</w:t>
            </w:r>
          </w:p>
        </w:tc>
        <w:tc>
          <w:tcPr>
            <w:tcW w:w="1146" w:type="dxa"/>
            <w:tcBorders>
              <w:top w:val="nil"/>
              <w:left w:val="nil"/>
              <w:bottom w:val="single" w:sz="4" w:space="0" w:color="auto"/>
              <w:right w:val="nil"/>
            </w:tcBorders>
            <w:vAlign w:val="bottom"/>
          </w:tcPr>
          <w:p w:rsidR="00101481" w:rsidRPr="00F10774" w:rsidRDefault="00101481" w:rsidP="00860305">
            <w:pPr>
              <w:ind w:right="141"/>
              <w:jc w:val="center"/>
            </w:pPr>
          </w:p>
        </w:tc>
        <w:tc>
          <w:tcPr>
            <w:tcW w:w="567" w:type="dxa"/>
            <w:tcBorders>
              <w:top w:val="nil"/>
              <w:left w:val="nil"/>
              <w:bottom w:val="nil"/>
              <w:right w:val="nil"/>
            </w:tcBorders>
            <w:vAlign w:val="bottom"/>
          </w:tcPr>
          <w:p w:rsidR="00101481" w:rsidRPr="00F10774" w:rsidRDefault="00101481" w:rsidP="00860305">
            <w:pPr>
              <w:ind w:right="141"/>
              <w:jc w:val="right"/>
            </w:pPr>
            <w:r w:rsidRPr="00F10774">
              <w:t>202</w:t>
            </w:r>
          </w:p>
        </w:tc>
        <w:tc>
          <w:tcPr>
            <w:tcW w:w="283" w:type="dxa"/>
            <w:tcBorders>
              <w:top w:val="nil"/>
              <w:left w:val="nil"/>
              <w:bottom w:val="single" w:sz="4" w:space="0" w:color="auto"/>
              <w:right w:val="nil"/>
            </w:tcBorders>
            <w:vAlign w:val="bottom"/>
          </w:tcPr>
          <w:p w:rsidR="00101481" w:rsidRPr="00F10774" w:rsidRDefault="00101481" w:rsidP="00860305">
            <w:pPr>
              <w:ind w:right="141"/>
            </w:pPr>
          </w:p>
        </w:tc>
        <w:tc>
          <w:tcPr>
            <w:tcW w:w="482" w:type="dxa"/>
            <w:tcBorders>
              <w:top w:val="nil"/>
              <w:left w:val="nil"/>
              <w:bottom w:val="nil"/>
              <w:right w:val="nil"/>
            </w:tcBorders>
            <w:vAlign w:val="bottom"/>
          </w:tcPr>
          <w:p w:rsidR="00101481" w:rsidRPr="00F10774" w:rsidRDefault="00101481" w:rsidP="00860305">
            <w:pPr>
              <w:ind w:right="141"/>
              <w:jc w:val="right"/>
            </w:pPr>
            <w:proofErr w:type="gramStart"/>
            <w:r w:rsidRPr="00F10774">
              <w:t>г</w:t>
            </w:r>
            <w:proofErr w:type="gramEnd"/>
            <w:r w:rsidRPr="00F10774">
              <w:t>.</w:t>
            </w:r>
          </w:p>
        </w:tc>
      </w:tr>
    </w:tbl>
    <w:p w:rsidR="00101481" w:rsidRPr="00F10774" w:rsidRDefault="00101481" w:rsidP="00101481">
      <w:pPr>
        <w:spacing w:before="400"/>
        <w:ind w:right="141"/>
      </w:pPr>
      <w:r w:rsidRPr="00F10774">
        <w:t>М.П.</w:t>
      </w: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860305">
      <w:pPr>
        <w:spacing w:before="400"/>
        <w:rPr>
          <w:b/>
          <w:bCs/>
          <w:sz w:val="26"/>
          <w:szCs w:val="26"/>
        </w:rPr>
      </w:pPr>
    </w:p>
    <w:p w:rsidR="00BD0E13" w:rsidRPr="00BD0E13" w:rsidRDefault="00BD0E13" w:rsidP="00101481">
      <w:pPr>
        <w:spacing w:before="400"/>
        <w:rPr>
          <w:b/>
          <w:bCs/>
          <w:sz w:val="26"/>
          <w:szCs w:val="26"/>
        </w:rPr>
      </w:pPr>
    </w:p>
    <w:p w:rsidR="00BD0E13" w:rsidRPr="00BD0E13" w:rsidRDefault="00BD0E13" w:rsidP="00BD0E13">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101481">
        <w:t xml:space="preserve"> </w:t>
      </w:r>
      <w:proofErr w:type="spellStart"/>
      <w:r w:rsidRPr="00BD0E13">
        <w:t>Ханымей</w:t>
      </w:r>
      <w:proofErr w:type="spellEnd"/>
      <w:r w:rsidRPr="00BD0E13">
        <w:t xml:space="preserve"> ул.</w:t>
      </w:r>
      <w:r w:rsidR="00101481">
        <w:t xml:space="preserve"> </w:t>
      </w:r>
      <w:r w:rsidRPr="00BD0E13">
        <w:t>Мира д.11</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3. Серия, тип постройки  </w:t>
      </w:r>
      <w:proofErr w:type="gramStart"/>
      <w:r w:rsidRPr="00BD0E13">
        <w:t>жилое</w:t>
      </w:r>
      <w:proofErr w:type="gramEnd"/>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1979</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5B2727" w:rsidP="00BD0E13">
      <w:pPr>
        <w:ind w:left="567"/>
      </w:pPr>
      <w:r>
        <w:t>4</w:t>
      </w:r>
      <w:r w:rsidR="00BD0E13" w:rsidRPr="00BD0E13">
        <w:t>8 % (техпаспорт от 09.12.2004 г.)</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7. Год последнего капитального ремонта   не установлен</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1</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4</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w:t>
      </w:r>
    </w:p>
    <w:p w:rsidR="00BD0E13" w:rsidRPr="00BD0E13" w:rsidRDefault="00BD0E13" w:rsidP="00BD0E13">
      <w:pPr>
        <w:pBdr>
          <w:top w:val="single" w:sz="4" w:space="1" w:color="auto"/>
        </w:pBdr>
        <w:ind w:left="3374"/>
        <w:rPr>
          <w:sz w:val="2"/>
          <w:szCs w:val="2"/>
        </w:rPr>
      </w:pP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589</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180,9</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6946"/>
          <w:tab w:val="right" w:pos="9639"/>
        </w:tabs>
        <w:ind w:firstLine="567"/>
      </w:pPr>
      <w:r w:rsidRPr="00BD0E13">
        <w:t xml:space="preserve">б) жилых помещений (общая площадь квартир) </w:t>
      </w:r>
      <w:r w:rsidRPr="00BD0E13">
        <w:tab/>
        <w:t>166,9</w:t>
      </w:r>
      <w:r w:rsidRPr="00BD0E13">
        <w:tab/>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t>14,0</w:t>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 xml:space="preserve">22. Уборочная площадь общих коридоров  </w:t>
      </w:r>
      <w:r w:rsidRPr="00BD0E13">
        <w:tab/>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t xml:space="preserve"> 0,1162  га</w:t>
      </w:r>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89:05:03 02 01:0435</w:t>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9945" w:type="dxa"/>
        <w:tblLayout w:type="fixed"/>
        <w:tblCellMar>
          <w:left w:w="28" w:type="dxa"/>
          <w:right w:w="28" w:type="dxa"/>
        </w:tblCellMar>
        <w:tblLook w:val="04A0" w:firstRow="1" w:lastRow="0" w:firstColumn="1" w:lastColumn="0" w:noHBand="0" w:noVBand="1"/>
      </w:tblPr>
      <w:tblGrid>
        <w:gridCol w:w="4251"/>
        <w:gridCol w:w="2975"/>
        <w:gridCol w:w="2719"/>
      </w:tblGrid>
      <w:tr w:rsidR="00BD0E13" w:rsidRPr="00BD0E13" w:rsidTr="00101481">
        <w:tc>
          <w:tcPr>
            <w:tcW w:w="4251"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5"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719"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Деревянные стулья</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gramStart"/>
            <w:r w:rsidRPr="00BD0E13">
              <w:t>Рубленные</w:t>
            </w:r>
            <w:proofErr w:type="gramEnd"/>
            <w:r w:rsidRPr="00BD0E13">
              <w:t xml:space="preserve"> из бревен</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деревянные</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101481">
        <w:trPr>
          <w:cantSplit/>
        </w:trPr>
        <w:tc>
          <w:tcPr>
            <w:tcW w:w="4251"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5"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Деревянные, отепленные</w:t>
            </w:r>
          </w:p>
        </w:tc>
        <w:tc>
          <w:tcPr>
            <w:tcW w:w="2719" w:type="dxa"/>
            <w:vMerge w:val="restart"/>
            <w:tcBorders>
              <w:top w:val="nil"/>
              <w:left w:val="single" w:sz="4" w:space="0" w:color="auto"/>
              <w:bottom w:val="nil"/>
              <w:right w:val="single" w:sz="4" w:space="0" w:color="auto"/>
            </w:tcBorders>
            <w:hideMark/>
          </w:tcPr>
          <w:p w:rsidR="00BD0E13" w:rsidRPr="00BD0E13" w:rsidRDefault="00BD0E13" w:rsidP="00BD0E13">
            <w:pPr>
              <w:ind w:left="57"/>
            </w:pPr>
            <w:r w:rsidRPr="00BD0E13">
              <w:t>Состояние хорошее</w:t>
            </w:r>
          </w:p>
        </w:tc>
      </w:tr>
      <w:tr w:rsidR="00BD0E13" w:rsidRPr="00BD0E13" w:rsidTr="00101481">
        <w:trPr>
          <w:cantSplit/>
        </w:trPr>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5"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719"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металлическая</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gramStart"/>
            <w:r w:rsidRPr="00BD0E13">
              <w:t>Дощатые</w:t>
            </w:r>
            <w:proofErr w:type="gramEnd"/>
            <w:r w:rsidRPr="00BD0E13">
              <w:t>, линолеум</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 Состояние хорошее</w:t>
            </w: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Стеклопакеты</w:t>
            </w:r>
          </w:p>
        </w:tc>
        <w:tc>
          <w:tcPr>
            <w:tcW w:w="271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Простые</w:t>
            </w:r>
          </w:p>
        </w:tc>
        <w:tc>
          <w:tcPr>
            <w:tcW w:w="2719"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Обои, потолочная плитка, окраска </w:t>
            </w:r>
          </w:p>
        </w:tc>
        <w:tc>
          <w:tcPr>
            <w:tcW w:w="271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proofErr w:type="spellStart"/>
            <w:r w:rsidRPr="00BD0E13">
              <w:t>Сайдинг</w:t>
            </w:r>
            <w:proofErr w:type="spellEnd"/>
          </w:p>
        </w:tc>
        <w:tc>
          <w:tcPr>
            <w:tcW w:w="2719"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975"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71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5" w:type="dxa"/>
            <w:tcBorders>
              <w:top w:val="nil"/>
              <w:left w:val="nil"/>
              <w:bottom w:val="nil"/>
              <w:right w:val="single" w:sz="4" w:space="0" w:color="auto"/>
            </w:tcBorders>
            <w:vAlign w:val="bottom"/>
          </w:tcPr>
          <w:p w:rsidR="00BD0E13" w:rsidRPr="00BD0E13" w:rsidRDefault="00BD0E13" w:rsidP="00BD0E13"/>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71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Централизованный</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нет</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местная</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газоснабжение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нет</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 xml:space="preserve">отопление (от внешних </w:t>
            </w:r>
            <w:r w:rsidRPr="00BD0E13">
              <w:lastRenderedPageBreak/>
              <w:t>котельных)</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lastRenderedPageBreak/>
              <w:t>централизованное</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lastRenderedPageBreak/>
              <w:t>отопление (от домовой котельной) печи</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spellStart"/>
            <w:r w:rsidRPr="00BD0E13">
              <w:t>Крыльца</w:t>
            </w:r>
            <w:proofErr w:type="gramStart"/>
            <w:r w:rsidRPr="00BD0E13">
              <w:t>,в</w:t>
            </w:r>
            <w:proofErr w:type="gramEnd"/>
            <w:r w:rsidRPr="00BD0E13">
              <w:t>ходы</w:t>
            </w:r>
            <w:proofErr w:type="spellEnd"/>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bl>
    <w:p w:rsidR="00101481" w:rsidRPr="00F10774" w:rsidRDefault="00101481" w:rsidP="00101481">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101481" w:rsidRPr="00F10774" w:rsidRDefault="00101481" w:rsidP="00101481">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101481" w:rsidRPr="00F10774" w:rsidRDefault="00101481" w:rsidP="00101481">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101481" w:rsidRPr="00F10774" w:rsidTr="00860305">
        <w:tc>
          <w:tcPr>
            <w:tcW w:w="2580" w:type="dxa"/>
            <w:tcBorders>
              <w:top w:val="nil"/>
              <w:left w:val="nil"/>
              <w:bottom w:val="single" w:sz="4" w:space="0" w:color="auto"/>
              <w:right w:val="nil"/>
            </w:tcBorders>
            <w:vAlign w:val="bottom"/>
          </w:tcPr>
          <w:p w:rsidR="00101481" w:rsidRPr="00F10774" w:rsidRDefault="00101481" w:rsidP="00860305">
            <w:pPr>
              <w:ind w:right="141"/>
              <w:jc w:val="center"/>
            </w:pPr>
          </w:p>
        </w:tc>
        <w:tc>
          <w:tcPr>
            <w:tcW w:w="283" w:type="dxa"/>
            <w:tcBorders>
              <w:top w:val="nil"/>
              <w:left w:val="nil"/>
              <w:bottom w:val="nil"/>
              <w:right w:val="nil"/>
            </w:tcBorders>
            <w:vAlign w:val="bottom"/>
          </w:tcPr>
          <w:p w:rsidR="00101481" w:rsidRPr="00F10774" w:rsidRDefault="00101481" w:rsidP="00860305">
            <w:pPr>
              <w:ind w:right="141"/>
            </w:pPr>
          </w:p>
        </w:tc>
        <w:tc>
          <w:tcPr>
            <w:tcW w:w="3402" w:type="dxa"/>
            <w:tcBorders>
              <w:top w:val="nil"/>
              <w:left w:val="nil"/>
              <w:bottom w:val="single" w:sz="4" w:space="0" w:color="auto"/>
              <w:right w:val="nil"/>
            </w:tcBorders>
            <w:vAlign w:val="bottom"/>
          </w:tcPr>
          <w:p w:rsidR="00101481" w:rsidRPr="00F10774" w:rsidRDefault="00101481" w:rsidP="00860305">
            <w:pPr>
              <w:ind w:right="141"/>
              <w:jc w:val="center"/>
            </w:pPr>
          </w:p>
        </w:tc>
      </w:tr>
      <w:tr w:rsidR="00101481" w:rsidRPr="00F10774" w:rsidTr="00860305">
        <w:tc>
          <w:tcPr>
            <w:tcW w:w="2580" w:type="dxa"/>
            <w:tcBorders>
              <w:top w:val="nil"/>
              <w:left w:val="nil"/>
              <w:bottom w:val="nil"/>
              <w:right w:val="nil"/>
            </w:tcBorders>
          </w:tcPr>
          <w:p w:rsidR="00101481" w:rsidRPr="00F10774" w:rsidRDefault="00101481" w:rsidP="00860305">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101481" w:rsidRPr="00F10774" w:rsidRDefault="00101481" w:rsidP="00860305">
            <w:pPr>
              <w:ind w:right="141"/>
              <w:rPr>
                <w:sz w:val="18"/>
                <w:szCs w:val="18"/>
              </w:rPr>
            </w:pPr>
          </w:p>
        </w:tc>
        <w:tc>
          <w:tcPr>
            <w:tcW w:w="3402" w:type="dxa"/>
            <w:tcBorders>
              <w:top w:val="nil"/>
              <w:left w:val="nil"/>
              <w:bottom w:val="nil"/>
              <w:right w:val="nil"/>
            </w:tcBorders>
          </w:tcPr>
          <w:p w:rsidR="00101481" w:rsidRPr="00F10774" w:rsidRDefault="00101481" w:rsidP="00860305">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101481" w:rsidRPr="00F10774" w:rsidRDefault="00101481" w:rsidP="00101481">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101481" w:rsidRPr="00F10774" w:rsidTr="00860305">
        <w:tc>
          <w:tcPr>
            <w:tcW w:w="170" w:type="dxa"/>
            <w:tcBorders>
              <w:top w:val="nil"/>
              <w:left w:val="nil"/>
              <w:bottom w:val="nil"/>
              <w:right w:val="nil"/>
            </w:tcBorders>
            <w:vAlign w:val="bottom"/>
          </w:tcPr>
          <w:p w:rsidR="00101481" w:rsidRPr="00F10774" w:rsidRDefault="00101481" w:rsidP="00860305">
            <w:pPr>
              <w:ind w:right="141"/>
            </w:pPr>
            <w:r w:rsidRPr="00F10774">
              <w:t>“</w:t>
            </w:r>
          </w:p>
        </w:tc>
        <w:tc>
          <w:tcPr>
            <w:tcW w:w="442" w:type="dxa"/>
            <w:tcBorders>
              <w:top w:val="nil"/>
              <w:left w:val="nil"/>
              <w:bottom w:val="single" w:sz="4" w:space="0" w:color="auto"/>
              <w:right w:val="nil"/>
            </w:tcBorders>
            <w:vAlign w:val="bottom"/>
          </w:tcPr>
          <w:p w:rsidR="00101481" w:rsidRPr="00F10774" w:rsidRDefault="00101481" w:rsidP="00860305">
            <w:pPr>
              <w:ind w:right="141"/>
              <w:jc w:val="center"/>
            </w:pPr>
          </w:p>
        </w:tc>
        <w:tc>
          <w:tcPr>
            <w:tcW w:w="255" w:type="dxa"/>
            <w:tcBorders>
              <w:top w:val="nil"/>
              <w:left w:val="nil"/>
              <w:bottom w:val="nil"/>
              <w:right w:val="nil"/>
            </w:tcBorders>
            <w:vAlign w:val="bottom"/>
          </w:tcPr>
          <w:p w:rsidR="00101481" w:rsidRPr="00F10774" w:rsidRDefault="00101481" w:rsidP="00860305">
            <w:pPr>
              <w:ind w:right="141"/>
            </w:pPr>
            <w:r w:rsidRPr="00F10774">
              <w:t>”</w:t>
            </w:r>
          </w:p>
        </w:tc>
        <w:tc>
          <w:tcPr>
            <w:tcW w:w="1146" w:type="dxa"/>
            <w:tcBorders>
              <w:top w:val="nil"/>
              <w:left w:val="nil"/>
              <w:bottom w:val="single" w:sz="4" w:space="0" w:color="auto"/>
              <w:right w:val="nil"/>
            </w:tcBorders>
            <w:vAlign w:val="bottom"/>
          </w:tcPr>
          <w:p w:rsidR="00101481" w:rsidRPr="00F10774" w:rsidRDefault="00101481" w:rsidP="00860305">
            <w:pPr>
              <w:ind w:right="141"/>
              <w:jc w:val="center"/>
            </w:pPr>
          </w:p>
        </w:tc>
        <w:tc>
          <w:tcPr>
            <w:tcW w:w="567" w:type="dxa"/>
            <w:tcBorders>
              <w:top w:val="nil"/>
              <w:left w:val="nil"/>
              <w:bottom w:val="nil"/>
              <w:right w:val="nil"/>
            </w:tcBorders>
            <w:vAlign w:val="bottom"/>
          </w:tcPr>
          <w:p w:rsidR="00101481" w:rsidRPr="00F10774" w:rsidRDefault="00101481" w:rsidP="00860305">
            <w:pPr>
              <w:ind w:right="141"/>
              <w:jc w:val="right"/>
            </w:pPr>
            <w:r w:rsidRPr="00F10774">
              <w:t>202</w:t>
            </w:r>
          </w:p>
        </w:tc>
        <w:tc>
          <w:tcPr>
            <w:tcW w:w="283" w:type="dxa"/>
            <w:tcBorders>
              <w:top w:val="nil"/>
              <w:left w:val="nil"/>
              <w:bottom w:val="single" w:sz="4" w:space="0" w:color="auto"/>
              <w:right w:val="nil"/>
            </w:tcBorders>
            <w:vAlign w:val="bottom"/>
          </w:tcPr>
          <w:p w:rsidR="00101481" w:rsidRPr="00F10774" w:rsidRDefault="00101481" w:rsidP="00860305">
            <w:pPr>
              <w:ind w:right="141"/>
            </w:pPr>
          </w:p>
        </w:tc>
        <w:tc>
          <w:tcPr>
            <w:tcW w:w="482" w:type="dxa"/>
            <w:tcBorders>
              <w:top w:val="nil"/>
              <w:left w:val="nil"/>
              <w:bottom w:val="nil"/>
              <w:right w:val="nil"/>
            </w:tcBorders>
            <w:vAlign w:val="bottom"/>
          </w:tcPr>
          <w:p w:rsidR="00101481" w:rsidRPr="00F10774" w:rsidRDefault="00101481" w:rsidP="00860305">
            <w:pPr>
              <w:ind w:right="141"/>
              <w:jc w:val="right"/>
            </w:pPr>
            <w:proofErr w:type="gramStart"/>
            <w:r w:rsidRPr="00F10774">
              <w:t>г</w:t>
            </w:r>
            <w:proofErr w:type="gramEnd"/>
            <w:r w:rsidRPr="00F10774">
              <w:t>.</w:t>
            </w:r>
          </w:p>
        </w:tc>
      </w:tr>
    </w:tbl>
    <w:p w:rsidR="00101481" w:rsidRPr="00F10774" w:rsidRDefault="00101481" w:rsidP="00101481">
      <w:pPr>
        <w:spacing w:before="400"/>
        <w:ind w:right="141"/>
      </w:pPr>
      <w:r w:rsidRPr="00F10774">
        <w:t>М.П.</w:t>
      </w: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jc w:val="center"/>
        <w:rPr>
          <w:b/>
          <w:bCs/>
          <w:sz w:val="26"/>
          <w:szCs w:val="26"/>
        </w:rPr>
      </w:pPr>
    </w:p>
    <w:p w:rsidR="00BD0E13" w:rsidRPr="00BD0E13" w:rsidRDefault="00BD0E13" w:rsidP="00BD0E13">
      <w:pPr>
        <w:spacing w:before="400"/>
        <w:jc w:val="center"/>
        <w:rPr>
          <w:b/>
          <w:bCs/>
          <w:sz w:val="26"/>
          <w:szCs w:val="26"/>
        </w:rPr>
      </w:pPr>
    </w:p>
    <w:p w:rsidR="00BD0E13" w:rsidRPr="00BD0E13" w:rsidRDefault="00BD0E13" w:rsidP="00BD0E13">
      <w:pPr>
        <w:spacing w:before="400"/>
        <w:jc w:val="center"/>
        <w:rPr>
          <w:b/>
          <w:bCs/>
          <w:sz w:val="26"/>
          <w:szCs w:val="26"/>
        </w:rPr>
      </w:pPr>
    </w:p>
    <w:p w:rsidR="00BD0E13" w:rsidRPr="00BD0E13" w:rsidRDefault="00BD0E13" w:rsidP="00BD0E13">
      <w:pPr>
        <w:spacing w:before="400"/>
        <w:jc w:val="center"/>
        <w:rPr>
          <w:b/>
          <w:bCs/>
          <w:sz w:val="26"/>
          <w:szCs w:val="26"/>
        </w:rPr>
      </w:pPr>
    </w:p>
    <w:p w:rsidR="00BD0E13" w:rsidRPr="00BD0E13" w:rsidRDefault="00BD0E13" w:rsidP="00BD0E13">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101481">
        <w:t xml:space="preserve"> </w:t>
      </w:r>
      <w:proofErr w:type="spellStart"/>
      <w:r w:rsidRPr="00BD0E13">
        <w:t>Ханымей</w:t>
      </w:r>
      <w:proofErr w:type="spellEnd"/>
      <w:r w:rsidRPr="00BD0E13">
        <w:t xml:space="preserve"> ул.</w:t>
      </w:r>
      <w:r w:rsidR="00101481">
        <w:t xml:space="preserve"> </w:t>
      </w:r>
      <w:r w:rsidRPr="00BD0E13">
        <w:t>Мира д.12</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3. Серия, тип постройки  </w:t>
      </w:r>
      <w:proofErr w:type="gramStart"/>
      <w:r w:rsidRPr="00BD0E13">
        <w:t>жилое</w:t>
      </w:r>
      <w:proofErr w:type="gramEnd"/>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1979</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5B2727" w:rsidP="00BD0E13">
      <w:pPr>
        <w:ind w:left="567"/>
      </w:pPr>
      <w:r>
        <w:t>5</w:t>
      </w:r>
      <w:r w:rsidR="00BD0E13" w:rsidRPr="00BD0E13">
        <w:t>5 % (техпаспорт от 01.12.2004 г.)</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7. Год последнего капитального ремонта   не установлен</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1</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4</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w:t>
      </w:r>
    </w:p>
    <w:p w:rsidR="00BD0E13" w:rsidRPr="00BD0E13" w:rsidRDefault="00BD0E13" w:rsidP="00BD0E13">
      <w:pPr>
        <w:pBdr>
          <w:top w:val="single" w:sz="4" w:space="1" w:color="auto"/>
        </w:pBdr>
        <w:ind w:left="3374"/>
        <w:rPr>
          <w:sz w:val="2"/>
          <w:szCs w:val="2"/>
        </w:rPr>
      </w:pP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599</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191,1</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 xml:space="preserve">б) жилых помещений (общая площадь квартир) </w:t>
      </w:r>
      <w:r w:rsidRPr="00BD0E13">
        <w:tab/>
        <w:t>146,5</w:t>
      </w:r>
      <w:r w:rsidRPr="00BD0E13">
        <w:tab/>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t>44,6</w:t>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 xml:space="preserve">22. Уборочная площадь общих коридоров  </w:t>
      </w:r>
      <w:r w:rsidRPr="00BD0E13">
        <w:tab/>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t xml:space="preserve"> 0,1012  га</w:t>
      </w:r>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89:05:03 02 01:0389</w:t>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9945" w:type="dxa"/>
        <w:tblLayout w:type="fixed"/>
        <w:tblCellMar>
          <w:left w:w="28" w:type="dxa"/>
          <w:right w:w="28" w:type="dxa"/>
        </w:tblCellMar>
        <w:tblLook w:val="04A0" w:firstRow="1" w:lastRow="0" w:firstColumn="1" w:lastColumn="0" w:noHBand="0" w:noVBand="1"/>
      </w:tblPr>
      <w:tblGrid>
        <w:gridCol w:w="4251"/>
        <w:gridCol w:w="2975"/>
        <w:gridCol w:w="2719"/>
      </w:tblGrid>
      <w:tr w:rsidR="00BD0E13" w:rsidRPr="00BD0E13" w:rsidTr="00101481">
        <w:tc>
          <w:tcPr>
            <w:tcW w:w="4251"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5"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719"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Деревянные стулья</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Сборно-щитовые</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деревянные</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101481">
        <w:trPr>
          <w:cantSplit/>
        </w:trPr>
        <w:tc>
          <w:tcPr>
            <w:tcW w:w="4251"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5"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Деревянные, отепленные</w:t>
            </w:r>
          </w:p>
        </w:tc>
        <w:tc>
          <w:tcPr>
            <w:tcW w:w="2719" w:type="dxa"/>
            <w:vMerge w:val="restart"/>
            <w:tcBorders>
              <w:top w:val="nil"/>
              <w:left w:val="single" w:sz="4" w:space="0" w:color="auto"/>
              <w:bottom w:val="nil"/>
              <w:right w:val="single" w:sz="4" w:space="0" w:color="auto"/>
            </w:tcBorders>
            <w:hideMark/>
          </w:tcPr>
          <w:p w:rsidR="00BD0E13" w:rsidRPr="00BD0E13" w:rsidRDefault="00BD0E13" w:rsidP="00BD0E13">
            <w:pPr>
              <w:ind w:left="57"/>
            </w:pPr>
            <w:r w:rsidRPr="00BD0E13">
              <w:t xml:space="preserve"> Состояние хорошее</w:t>
            </w:r>
          </w:p>
        </w:tc>
      </w:tr>
      <w:tr w:rsidR="00BD0E13" w:rsidRPr="00BD0E13" w:rsidTr="00101481">
        <w:trPr>
          <w:cantSplit/>
        </w:trPr>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5"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719"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металлическая</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gramStart"/>
            <w:r w:rsidRPr="00BD0E13">
              <w:t>Дощатые</w:t>
            </w:r>
            <w:proofErr w:type="gramEnd"/>
            <w:r w:rsidRPr="00BD0E13">
              <w:t>, линолеум</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 Состояние хорошее</w:t>
            </w: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Стеклопакеты</w:t>
            </w:r>
          </w:p>
        </w:tc>
        <w:tc>
          <w:tcPr>
            <w:tcW w:w="271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Простые</w:t>
            </w:r>
          </w:p>
        </w:tc>
        <w:tc>
          <w:tcPr>
            <w:tcW w:w="2719"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Обои, покраска </w:t>
            </w:r>
          </w:p>
        </w:tc>
        <w:tc>
          <w:tcPr>
            <w:tcW w:w="271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proofErr w:type="spellStart"/>
            <w:r w:rsidRPr="00BD0E13">
              <w:t>сайдинг</w:t>
            </w:r>
            <w:proofErr w:type="spellEnd"/>
          </w:p>
        </w:tc>
        <w:tc>
          <w:tcPr>
            <w:tcW w:w="2719"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975"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71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5" w:type="dxa"/>
            <w:tcBorders>
              <w:top w:val="nil"/>
              <w:left w:val="nil"/>
              <w:bottom w:val="nil"/>
              <w:right w:val="single" w:sz="4" w:space="0" w:color="auto"/>
            </w:tcBorders>
            <w:vAlign w:val="bottom"/>
            <w:hideMark/>
          </w:tcPr>
          <w:p w:rsidR="00BD0E13" w:rsidRPr="00BD0E13" w:rsidRDefault="00BD0E13" w:rsidP="00BD0E13">
            <w:r w:rsidRPr="00BD0E13">
              <w:t>есть</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71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Централизованный</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нет</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местная</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газоснабжение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нет</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 xml:space="preserve">отопление (от внешних </w:t>
            </w:r>
            <w:r w:rsidRPr="00BD0E13">
              <w:lastRenderedPageBreak/>
              <w:t>котельных)</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lastRenderedPageBreak/>
              <w:t>централизованное</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lastRenderedPageBreak/>
              <w:t>отопление (от домовой котельной) печи</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есть</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Состояние хорошее</w:t>
            </w:r>
          </w:p>
        </w:tc>
      </w:tr>
    </w:tbl>
    <w:p w:rsidR="00101481" w:rsidRPr="00F10774" w:rsidRDefault="00101481" w:rsidP="00101481">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101481" w:rsidRPr="00F10774" w:rsidRDefault="00101481" w:rsidP="00101481">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101481" w:rsidRPr="00F10774" w:rsidRDefault="00101481" w:rsidP="00101481">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101481" w:rsidRPr="00F10774" w:rsidTr="00860305">
        <w:tc>
          <w:tcPr>
            <w:tcW w:w="2580" w:type="dxa"/>
            <w:tcBorders>
              <w:top w:val="nil"/>
              <w:left w:val="nil"/>
              <w:bottom w:val="single" w:sz="4" w:space="0" w:color="auto"/>
              <w:right w:val="nil"/>
            </w:tcBorders>
            <w:vAlign w:val="bottom"/>
          </w:tcPr>
          <w:p w:rsidR="00101481" w:rsidRPr="00F10774" w:rsidRDefault="00101481" w:rsidP="00860305">
            <w:pPr>
              <w:ind w:right="141"/>
              <w:jc w:val="center"/>
            </w:pPr>
          </w:p>
        </w:tc>
        <w:tc>
          <w:tcPr>
            <w:tcW w:w="283" w:type="dxa"/>
            <w:tcBorders>
              <w:top w:val="nil"/>
              <w:left w:val="nil"/>
              <w:bottom w:val="nil"/>
              <w:right w:val="nil"/>
            </w:tcBorders>
            <w:vAlign w:val="bottom"/>
          </w:tcPr>
          <w:p w:rsidR="00101481" w:rsidRPr="00F10774" w:rsidRDefault="00101481" w:rsidP="00860305">
            <w:pPr>
              <w:ind w:right="141"/>
            </w:pPr>
          </w:p>
        </w:tc>
        <w:tc>
          <w:tcPr>
            <w:tcW w:w="3402" w:type="dxa"/>
            <w:tcBorders>
              <w:top w:val="nil"/>
              <w:left w:val="nil"/>
              <w:bottom w:val="single" w:sz="4" w:space="0" w:color="auto"/>
              <w:right w:val="nil"/>
            </w:tcBorders>
            <w:vAlign w:val="bottom"/>
          </w:tcPr>
          <w:p w:rsidR="00101481" w:rsidRPr="00F10774" w:rsidRDefault="00101481" w:rsidP="00860305">
            <w:pPr>
              <w:ind w:right="141"/>
              <w:jc w:val="center"/>
            </w:pPr>
          </w:p>
        </w:tc>
      </w:tr>
      <w:tr w:rsidR="00101481" w:rsidRPr="00F10774" w:rsidTr="00860305">
        <w:tc>
          <w:tcPr>
            <w:tcW w:w="2580" w:type="dxa"/>
            <w:tcBorders>
              <w:top w:val="nil"/>
              <w:left w:val="nil"/>
              <w:bottom w:val="nil"/>
              <w:right w:val="nil"/>
            </w:tcBorders>
          </w:tcPr>
          <w:p w:rsidR="00101481" w:rsidRPr="00F10774" w:rsidRDefault="00101481" w:rsidP="00860305">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101481" w:rsidRPr="00F10774" w:rsidRDefault="00101481" w:rsidP="00860305">
            <w:pPr>
              <w:ind w:right="141"/>
              <w:rPr>
                <w:sz w:val="18"/>
                <w:szCs w:val="18"/>
              </w:rPr>
            </w:pPr>
          </w:p>
        </w:tc>
        <w:tc>
          <w:tcPr>
            <w:tcW w:w="3402" w:type="dxa"/>
            <w:tcBorders>
              <w:top w:val="nil"/>
              <w:left w:val="nil"/>
              <w:bottom w:val="nil"/>
              <w:right w:val="nil"/>
            </w:tcBorders>
          </w:tcPr>
          <w:p w:rsidR="00101481" w:rsidRPr="00F10774" w:rsidRDefault="00101481" w:rsidP="00860305">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101481" w:rsidRPr="00F10774" w:rsidRDefault="00101481" w:rsidP="00101481">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101481" w:rsidRPr="00F10774" w:rsidTr="00860305">
        <w:tc>
          <w:tcPr>
            <w:tcW w:w="170" w:type="dxa"/>
            <w:tcBorders>
              <w:top w:val="nil"/>
              <w:left w:val="nil"/>
              <w:bottom w:val="nil"/>
              <w:right w:val="nil"/>
            </w:tcBorders>
            <w:vAlign w:val="bottom"/>
          </w:tcPr>
          <w:p w:rsidR="00101481" w:rsidRPr="00F10774" w:rsidRDefault="00101481" w:rsidP="00860305">
            <w:pPr>
              <w:ind w:right="141"/>
            </w:pPr>
            <w:r w:rsidRPr="00F10774">
              <w:t>“</w:t>
            </w:r>
          </w:p>
        </w:tc>
        <w:tc>
          <w:tcPr>
            <w:tcW w:w="442" w:type="dxa"/>
            <w:tcBorders>
              <w:top w:val="nil"/>
              <w:left w:val="nil"/>
              <w:bottom w:val="single" w:sz="4" w:space="0" w:color="auto"/>
              <w:right w:val="nil"/>
            </w:tcBorders>
            <w:vAlign w:val="bottom"/>
          </w:tcPr>
          <w:p w:rsidR="00101481" w:rsidRPr="00F10774" w:rsidRDefault="00101481" w:rsidP="00860305">
            <w:pPr>
              <w:ind w:right="141"/>
              <w:jc w:val="center"/>
            </w:pPr>
          </w:p>
        </w:tc>
        <w:tc>
          <w:tcPr>
            <w:tcW w:w="255" w:type="dxa"/>
            <w:tcBorders>
              <w:top w:val="nil"/>
              <w:left w:val="nil"/>
              <w:bottom w:val="nil"/>
              <w:right w:val="nil"/>
            </w:tcBorders>
            <w:vAlign w:val="bottom"/>
          </w:tcPr>
          <w:p w:rsidR="00101481" w:rsidRPr="00F10774" w:rsidRDefault="00101481" w:rsidP="00860305">
            <w:pPr>
              <w:ind w:right="141"/>
            </w:pPr>
            <w:r w:rsidRPr="00F10774">
              <w:t>”</w:t>
            </w:r>
          </w:p>
        </w:tc>
        <w:tc>
          <w:tcPr>
            <w:tcW w:w="1146" w:type="dxa"/>
            <w:tcBorders>
              <w:top w:val="nil"/>
              <w:left w:val="nil"/>
              <w:bottom w:val="single" w:sz="4" w:space="0" w:color="auto"/>
              <w:right w:val="nil"/>
            </w:tcBorders>
            <w:vAlign w:val="bottom"/>
          </w:tcPr>
          <w:p w:rsidR="00101481" w:rsidRPr="00F10774" w:rsidRDefault="00101481" w:rsidP="00860305">
            <w:pPr>
              <w:ind w:right="141"/>
              <w:jc w:val="center"/>
            </w:pPr>
          </w:p>
        </w:tc>
        <w:tc>
          <w:tcPr>
            <w:tcW w:w="567" w:type="dxa"/>
            <w:tcBorders>
              <w:top w:val="nil"/>
              <w:left w:val="nil"/>
              <w:bottom w:val="nil"/>
              <w:right w:val="nil"/>
            </w:tcBorders>
            <w:vAlign w:val="bottom"/>
          </w:tcPr>
          <w:p w:rsidR="00101481" w:rsidRPr="00F10774" w:rsidRDefault="00101481" w:rsidP="00860305">
            <w:pPr>
              <w:ind w:right="141"/>
              <w:jc w:val="right"/>
            </w:pPr>
            <w:r w:rsidRPr="00F10774">
              <w:t>202</w:t>
            </w:r>
          </w:p>
        </w:tc>
        <w:tc>
          <w:tcPr>
            <w:tcW w:w="283" w:type="dxa"/>
            <w:tcBorders>
              <w:top w:val="nil"/>
              <w:left w:val="nil"/>
              <w:bottom w:val="single" w:sz="4" w:space="0" w:color="auto"/>
              <w:right w:val="nil"/>
            </w:tcBorders>
            <w:vAlign w:val="bottom"/>
          </w:tcPr>
          <w:p w:rsidR="00101481" w:rsidRPr="00F10774" w:rsidRDefault="00101481" w:rsidP="00860305">
            <w:pPr>
              <w:ind w:right="141"/>
            </w:pPr>
          </w:p>
        </w:tc>
        <w:tc>
          <w:tcPr>
            <w:tcW w:w="482" w:type="dxa"/>
            <w:tcBorders>
              <w:top w:val="nil"/>
              <w:left w:val="nil"/>
              <w:bottom w:val="nil"/>
              <w:right w:val="nil"/>
            </w:tcBorders>
            <w:vAlign w:val="bottom"/>
          </w:tcPr>
          <w:p w:rsidR="00101481" w:rsidRPr="00F10774" w:rsidRDefault="00101481" w:rsidP="00860305">
            <w:pPr>
              <w:ind w:right="141"/>
              <w:jc w:val="right"/>
            </w:pPr>
            <w:proofErr w:type="gramStart"/>
            <w:r w:rsidRPr="00F10774">
              <w:t>г</w:t>
            </w:r>
            <w:proofErr w:type="gramEnd"/>
            <w:r w:rsidRPr="00F10774">
              <w:t>.</w:t>
            </w:r>
          </w:p>
        </w:tc>
      </w:tr>
    </w:tbl>
    <w:p w:rsidR="00101481" w:rsidRPr="00F10774" w:rsidRDefault="00101481" w:rsidP="00101481">
      <w:pPr>
        <w:spacing w:before="400"/>
        <w:ind w:right="141"/>
      </w:pPr>
      <w:r w:rsidRPr="00F10774">
        <w:t>М.П.</w:t>
      </w: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jc w:val="center"/>
      </w:pPr>
    </w:p>
    <w:p w:rsidR="00BD0E13" w:rsidRPr="00BD0E13" w:rsidRDefault="00BD0E13" w:rsidP="00BD0E13">
      <w:pPr>
        <w:spacing w:before="400"/>
        <w:jc w:val="center"/>
        <w:rPr>
          <w:b/>
          <w:bCs/>
          <w:sz w:val="26"/>
          <w:szCs w:val="26"/>
        </w:rPr>
      </w:pPr>
    </w:p>
    <w:p w:rsidR="00BD0E13" w:rsidRPr="00BD0E13" w:rsidRDefault="00BD0E13" w:rsidP="00860305">
      <w:pPr>
        <w:spacing w:before="400"/>
        <w:rPr>
          <w:b/>
          <w:bCs/>
          <w:sz w:val="26"/>
          <w:szCs w:val="26"/>
        </w:rPr>
      </w:pPr>
    </w:p>
    <w:p w:rsidR="00101481" w:rsidRDefault="00101481" w:rsidP="00101481">
      <w:pPr>
        <w:spacing w:before="400"/>
        <w:rPr>
          <w:b/>
          <w:bCs/>
          <w:sz w:val="26"/>
          <w:szCs w:val="26"/>
        </w:rPr>
      </w:pPr>
    </w:p>
    <w:p w:rsidR="00BD0E13" w:rsidRPr="00BD0E13" w:rsidRDefault="00BD0E13" w:rsidP="00101481">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101481">
        <w:t xml:space="preserve"> </w:t>
      </w:r>
      <w:proofErr w:type="spellStart"/>
      <w:r w:rsidRPr="00BD0E13">
        <w:t>Ханымей</w:t>
      </w:r>
      <w:proofErr w:type="spellEnd"/>
      <w:r w:rsidRPr="00BD0E13">
        <w:t xml:space="preserve"> ул.</w:t>
      </w:r>
      <w:r w:rsidR="00101481">
        <w:t xml:space="preserve"> </w:t>
      </w:r>
      <w:r w:rsidRPr="00BD0E13">
        <w:t>Мира д.20</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3. Серия, тип постройки  </w:t>
      </w:r>
      <w:proofErr w:type="gramStart"/>
      <w:r w:rsidRPr="00BD0E13">
        <w:t>жилое</w:t>
      </w:r>
      <w:proofErr w:type="gramEnd"/>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1979</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5B2727" w:rsidP="00BD0E13">
      <w:pPr>
        <w:ind w:left="567"/>
      </w:pPr>
      <w:r>
        <w:t>5</w:t>
      </w:r>
      <w:r w:rsidR="00BD0E13" w:rsidRPr="00BD0E13">
        <w:t>3 % (техпаспорт от 21.01.2005 г.)</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7. Год последнего капитального ремонта   не установлен</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1</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5</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w:t>
      </w:r>
    </w:p>
    <w:p w:rsidR="00BD0E13" w:rsidRPr="00BD0E13" w:rsidRDefault="00BD0E13" w:rsidP="00BD0E13">
      <w:pPr>
        <w:pBdr>
          <w:top w:val="single" w:sz="4" w:space="1" w:color="auto"/>
        </w:pBdr>
        <w:ind w:left="3374"/>
        <w:rPr>
          <w:sz w:val="2"/>
          <w:szCs w:val="2"/>
        </w:rPr>
      </w:pP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680</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150,9</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 xml:space="preserve">б) жилых помещений (общая площадь квартир) </w:t>
      </w:r>
      <w:r w:rsidRPr="00BD0E13">
        <w:tab/>
        <w:t>150,9</w:t>
      </w:r>
      <w:r w:rsidRPr="00BD0E13">
        <w:tab/>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 xml:space="preserve">22. Уборочная площадь общих коридоров  </w:t>
      </w:r>
      <w:r w:rsidRPr="00BD0E13">
        <w:tab/>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t xml:space="preserve"> 0,0898  га</w:t>
      </w:r>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pPr>
        <w:ind w:firstLine="720"/>
      </w:pPr>
      <w:r w:rsidRPr="00BD0E13">
        <w:t>89:05:03 02 01:0406</w:t>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9945" w:type="dxa"/>
        <w:tblLayout w:type="fixed"/>
        <w:tblCellMar>
          <w:left w:w="28" w:type="dxa"/>
          <w:right w:w="28" w:type="dxa"/>
        </w:tblCellMar>
        <w:tblLook w:val="04A0" w:firstRow="1" w:lastRow="0" w:firstColumn="1" w:lastColumn="0" w:noHBand="0" w:noVBand="1"/>
      </w:tblPr>
      <w:tblGrid>
        <w:gridCol w:w="4251"/>
        <w:gridCol w:w="2975"/>
        <w:gridCol w:w="2719"/>
      </w:tblGrid>
      <w:tr w:rsidR="00BD0E13" w:rsidRPr="00BD0E13" w:rsidTr="00101481">
        <w:tc>
          <w:tcPr>
            <w:tcW w:w="4251"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5"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719"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Деревянные стулья</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Повреждения верхней части стульев</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roofErr w:type="gramStart"/>
            <w:r w:rsidRPr="00BD0E13">
              <w:t>Рубленные</w:t>
            </w:r>
            <w:proofErr w:type="gramEnd"/>
            <w:r w:rsidRPr="00BD0E13">
              <w:t xml:space="preserve"> из бревен</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Продуваемость и промерзание стен, неравномерная осадка</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деревянные</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Продуваемость и промерзание стен, неравномерная осадка </w:t>
            </w:r>
          </w:p>
        </w:tc>
      </w:tr>
      <w:tr w:rsidR="00BD0E13" w:rsidRPr="00BD0E13" w:rsidTr="00101481">
        <w:trPr>
          <w:cantSplit/>
        </w:trPr>
        <w:tc>
          <w:tcPr>
            <w:tcW w:w="4251"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5"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Деревянные, отепленные</w:t>
            </w:r>
          </w:p>
        </w:tc>
        <w:tc>
          <w:tcPr>
            <w:tcW w:w="2719" w:type="dxa"/>
            <w:vMerge w:val="restart"/>
            <w:tcBorders>
              <w:top w:val="nil"/>
              <w:left w:val="single" w:sz="4" w:space="0" w:color="auto"/>
              <w:bottom w:val="nil"/>
              <w:right w:val="single" w:sz="4" w:space="0" w:color="auto"/>
            </w:tcBorders>
            <w:hideMark/>
          </w:tcPr>
          <w:p w:rsidR="00BD0E13" w:rsidRPr="00BD0E13" w:rsidRDefault="00BD0E13" w:rsidP="00BD0E13">
            <w:pPr>
              <w:ind w:left="57"/>
            </w:pPr>
            <w:r w:rsidRPr="00BD0E13">
              <w:t xml:space="preserve"> Следы протечек на потолке</w:t>
            </w:r>
          </w:p>
        </w:tc>
      </w:tr>
      <w:tr w:rsidR="00BD0E13" w:rsidRPr="00BD0E13" w:rsidTr="00101481">
        <w:trPr>
          <w:cantSplit/>
        </w:trPr>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5"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719"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рубероид</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Вздутие поверхности, отслоение от основания</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gramStart"/>
            <w:r w:rsidRPr="00BD0E13">
              <w:t>Дощатые</w:t>
            </w:r>
            <w:proofErr w:type="gramEnd"/>
            <w:r w:rsidRPr="00BD0E13">
              <w:t>, линолеум</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 Прогибы и просадки </w:t>
            </w: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proofErr w:type="gramStart"/>
            <w:r w:rsidRPr="00BD0E13">
              <w:t>створные</w:t>
            </w:r>
            <w:proofErr w:type="gramEnd"/>
            <w:r w:rsidRPr="00BD0E13">
              <w:t xml:space="preserve">  2-е остекление</w:t>
            </w:r>
          </w:p>
        </w:tc>
        <w:tc>
          <w:tcPr>
            <w:tcW w:w="271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Переплеты рассохлись и покоробились</w:t>
            </w: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Простые</w:t>
            </w:r>
          </w:p>
        </w:tc>
        <w:tc>
          <w:tcPr>
            <w:tcW w:w="2719" w:type="dxa"/>
            <w:tcBorders>
              <w:top w:val="nil"/>
              <w:left w:val="nil"/>
              <w:bottom w:val="nil"/>
              <w:right w:val="single" w:sz="4" w:space="0" w:color="auto"/>
            </w:tcBorders>
            <w:vAlign w:val="bottom"/>
            <w:hideMark/>
          </w:tcPr>
          <w:p w:rsidR="00BD0E13" w:rsidRPr="00BD0E13" w:rsidRDefault="00BD0E13" w:rsidP="00BD0E13">
            <w:pPr>
              <w:ind w:left="57"/>
            </w:pPr>
            <w:r w:rsidRPr="00BD0E13">
              <w:t>Осели и имеют неплотный притвор</w:t>
            </w: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Обои, окраска </w:t>
            </w:r>
          </w:p>
        </w:tc>
        <w:tc>
          <w:tcPr>
            <w:tcW w:w="271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Трещины, загрязнения и обрывы</w:t>
            </w: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Штукатурка, побелка</w:t>
            </w:r>
          </w:p>
        </w:tc>
        <w:tc>
          <w:tcPr>
            <w:tcW w:w="2719" w:type="dxa"/>
            <w:tcBorders>
              <w:top w:val="nil"/>
              <w:left w:val="nil"/>
              <w:bottom w:val="nil"/>
              <w:right w:val="single" w:sz="4" w:space="0" w:color="auto"/>
            </w:tcBorders>
            <w:vAlign w:val="bottom"/>
            <w:hideMark/>
          </w:tcPr>
          <w:p w:rsidR="00BD0E13" w:rsidRPr="00BD0E13" w:rsidRDefault="00BD0E13" w:rsidP="00BD0E13">
            <w:pPr>
              <w:ind w:left="57"/>
            </w:pPr>
            <w:r w:rsidRPr="00BD0E13">
              <w:t>Массовые пятна</w:t>
            </w: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975"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71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5" w:type="dxa"/>
            <w:tcBorders>
              <w:top w:val="nil"/>
              <w:left w:val="nil"/>
              <w:bottom w:val="nil"/>
              <w:right w:val="single" w:sz="4" w:space="0" w:color="auto"/>
            </w:tcBorders>
            <w:vAlign w:val="bottom"/>
            <w:hideMark/>
          </w:tcPr>
          <w:p w:rsidR="00BD0E13" w:rsidRPr="00BD0E13" w:rsidRDefault="00BD0E13" w:rsidP="00BD0E13">
            <w:r w:rsidRPr="00BD0E13">
              <w:t>есть</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71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lastRenderedPageBreak/>
              <w:t>электроснабжение</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централизованный</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нет</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местная</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газоснабжение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нет</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внешних котельных)</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домовой котельной) печи</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входы</w:t>
            </w:r>
          </w:p>
        </w:tc>
        <w:tc>
          <w:tcPr>
            <w:tcW w:w="2719"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r>
    </w:tbl>
    <w:p w:rsidR="00101481" w:rsidRPr="00F10774" w:rsidRDefault="00101481" w:rsidP="00101481">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101481" w:rsidRPr="00F10774" w:rsidRDefault="00101481" w:rsidP="00101481">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101481" w:rsidRPr="00F10774" w:rsidRDefault="00101481" w:rsidP="00101481">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101481" w:rsidRPr="00F10774" w:rsidTr="00860305">
        <w:tc>
          <w:tcPr>
            <w:tcW w:w="2580" w:type="dxa"/>
            <w:tcBorders>
              <w:top w:val="nil"/>
              <w:left w:val="nil"/>
              <w:bottom w:val="single" w:sz="4" w:space="0" w:color="auto"/>
              <w:right w:val="nil"/>
            </w:tcBorders>
            <w:vAlign w:val="bottom"/>
          </w:tcPr>
          <w:p w:rsidR="00101481" w:rsidRPr="00F10774" w:rsidRDefault="00101481" w:rsidP="00860305">
            <w:pPr>
              <w:ind w:right="141"/>
              <w:jc w:val="center"/>
            </w:pPr>
          </w:p>
        </w:tc>
        <w:tc>
          <w:tcPr>
            <w:tcW w:w="283" w:type="dxa"/>
            <w:tcBorders>
              <w:top w:val="nil"/>
              <w:left w:val="nil"/>
              <w:bottom w:val="nil"/>
              <w:right w:val="nil"/>
            </w:tcBorders>
            <w:vAlign w:val="bottom"/>
          </w:tcPr>
          <w:p w:rsidR="00101481" w:rsidRPr="00F10774" w:rsidRDefault="00101481" w:rsidP="00860305">
            <w:pPr>
              <w:ind w:right="141"/>
            </w:pPr>
          </w:p>
        </w:tc>
        <w:tc>
          <w:tcPr>
            <w:tcW w:w="3402" w:type="dxa"/>
            <w:tcBorders>
              <w:top w:val="nil"/>
              <w:left w:val="nil"/>
              <w:bottom w:val="single" w:sz="4" w:space="0" w:color="auto"/>
              <w:right w:val="nil"/>
            </w:tcBorders>
            <w:vAlign w:val="bottom"/>
          </w:tcPr>
          <w:p w:rsidR="00101481" w:rsidRPr="00F10774" w:rsidRDefault="00101481" w:rsidP="00860305">
            <w:pPr>
              <w:ind w:right="141"/>
              <w:jc w:val="center"/>
            </w:pPr>
          </w:p>
        </w:tc>
      </w:tr>
      <w:tr w:rsidR="00101481" w:rsidRPr="00F10774" w:rsidTr="00860305">
        <w:tc>
          <w:tcPr>
            <w:tcW w:w="2580" w:type="dxa"/>
            <w:tcBorders>
              <w:top w:val="nil"/>
              <w:left w:val="nil"/>
              <w:bottom w:val="nil"/>
              <w:right w:val="nil"/>
            </w:tcBorders>
          </w:tcPr>
          <w:p w:rsidR="00101481" w:rsidRPr="00F10774" w:rsidRDefault="00101481" w:rsidP="00860305">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101481" w:rsidRPr="00F10774" w:rsidRDefault="00101481" w:rsidP="00860305">
            <w:pPr>
              <w:ind w:right="141"/>
              <w:rPr>
                <w:sz w:val="18"/>
                <w:szCs w:val="18"/>
              </w:rPr>
            </w:pPr>
          </w:p>
        </w:tc>
        <w:tc>
          <w:tcPr>
            <w:tcW w:w="3402" w:type="dxa"/>
            <w:tcBorders>
              <w:top w:val="nil"/>
              <w:left w:val="nil"/>
              <w:bottom w:val="nil"/>
              <w:right w:val="nil"/>
            </w:tcBorders>
          </w:tcPr>
          <w:p w:rsidR="00101481" w:rsidRPr="00F10774" w:rsidRDefault="00101481" w:rsidP="00860305">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101481" w:rsidRPr="00F10774" w:rsidRDefault="00101481" w:rsidP="00101481">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101481" w:rsidRPr="00F10774" w:rsidTr="00860305">
        <w:tc>
          <w:tcPr>
            <w:tcW w:w="170" w:type="dxa"/>
            <w:tcBorders>
              <w:top w:val="nil"/>
              <w:left w:val="nil"/>
              <w:bottom w:val="nil"/>
              <w:right w:val="nil"/>
            </w:tcBorders>
            <w:vAlign w:val="bottom"/>
          </w:tcPr>
          <w:p w:rsidR="00101481" w:rsidRPr="00F10774" w:rsidRDefault="00101481" w:rsidP="00860305">
            <w:pPr>
              <w:ind w:right="141"/>
            </w:pPr>
            <w:r w:rsidRPr="00F10774">
              <w:t>“</w:t>
            </w:r>
          </w:p>
        </w:tc>
        <w:tc>
          <w:tcPr>
            <w:tcW w:w="442" w:type="dxa"/>
            <w:tcBorders>
              <w:top w:val="nil"/>
              <w:left w:val="nil"/>
              <w:bottom w:val="single" w:sz="4" w:space="0" w:color="auto"/>
              <w:right w:val="nil"/>
            </w:tcBorders>
            <w:vAlign w:val="bottom"/>
          </w:tcPr>
          <w:p w:rsidR="00101481" w:rsidRPr="00F10774" w:rsidRDefault="00101481" w:rsidP="00860305">
            <w:pPr>
              <w:ind w:right="141"/>
              <w:jc w:val="center"/>
            </w:pPr>
          </w:p>
        </w:tc>
        <w:tc>
          <w:tcPr>
            <w:tcW w:w="255" w:type="dxa"/>
            <w:tcBorders>
              <w:top w:val="nil"/>
              <w:left w:val="nil"/>
              <w:bottom w:val="nil"/>
              <w:right w:val="nil"/>
            </w:tcBorders>
            <w:vAlign w:val="bottom"/>
          </w:tcPr>
          <w:p w:rsidR="00101481" w:rsidRPr="00F10774" w:rsidRDefault="00101481" w:rsidP="00860305">
            <w:pPr>
              <w:ind w:right="141"/>
            </w:pPr>
            <w:r w:rsidRPr="00F10774">
              <w:t>”</w:t>
            </w:r>
          </w:p>
        </w:tc>
        <w:tc>
          <w:tcPr>
            <w:tcW w:w="1146" w:type="dxa"/>
            <w:tcBorders>
              <w:top w:val="nil"/>
              <w:left w:val="nil"/>
              <w:bottom w:val="single" w:sz="4" w:space="0" w:color="auto"/>
              <w:right w:val="nil"/>
            </w:tcBorders>
            <w:vAlign w:val="bottom"/>
          </w:tcPr>
          <w:p w:rsidR="00101481" w:rsidRPr="00F10774" w:rsidRDefault="00101481" w:rsidP="00860305">
            <w:pPr>
              <w:ind w:right="141"/>
              <w:jc w:val="center"/>
            </w:pPr>
          </w:p>
        </w:tc>
        <w:tc>
          <w:tcPr>
            <w:tcW w:w="567" w:type="dxa"/>
            <w:tcBorders>
              <w:top w:val="nil"/>
              <w:left w:val="nil"/>
              <w:bottom w:val="nil"/>
              <w:right w:val="nil"/>
            </w:tcBorders>
            <w:vAlign w:val="bottom"/>
          </w:tcPr>
          <w:p w:rsidR="00101481" w:rsidRPr="00F10774" w:rsidRDefault="00101481" w:rsidP="00860305">
            <w:pPr>
              <w:ind w:right="141"/>
              <w:jc w:val="right"/>
            </w:pPr>
            <w:r w:rsidRPr="00F10774">
              <w:t>202</w:t>
            </w:r>
          </w:p>
        </w:tc>
        <w:tc>
          <w:tcPr>
            <w:tcW w:w="283" w:type="dxa"/>
            <w:tcBorders>
              <w:top w:val="nil"/>
              <w:left w:val="nil"/>
              <w:bottom w:val="single" w:sz="4" w:space="0" w:color="auto"/>
              <w:right w:val="nil"/>
            </w:tcBorders>
            <w:vAlign w:val="bottom"/>
          </w:tcPr>
          <w:p w:rsidR="00101481" w:rsidRPr="00F10774" w:rsidRDefault="00101481" w:rsidP="00860305">
            <w:pPr>
              <w:ind w:right="141"/>
            </w:pPr>
          </w:p>
        </w:tc>
        <w:tc>
          <w:tcPr>
            <w:tcW w:w="482" w:type="dxa"/>
            <w:tcBorders>
              <w:top w:val="nil"/>
              <w:left w:val="nil"/>
              <w:bottom w:val="nil"/>
              <w:right w:val="nil"/>
            </w:tcBorders>
            <w:vAlign w:val="bottom"/>
          </w:tcPr>
          <w:p w:rsidR="00101481" w:rsidRPr="00F10774" w:rsidRDefault="00101481" w:rsidP="00860305">
            <w:pPr>
              <w:ind w:right="141"/>
              <w:jc w:val="right"/>
            </w:pPr>
            <w:proofErr w:type="gramStart"/>
            <w:r w:rsidRPr="00F10774">
              <w:t>г</w:t>
            </w:r>
            <w:proofErr w:type="gramEnd"/>
            <w:r w:rsidRPr="00F10774">
              <w:t>.</w:t>
            </w:r>
          </w:p>
        </w:tc>
      </w:tr>
    </w:tbl>
    <w:p w:rsidR="00101481" w:rsidRPr="00F10774" w:rsidRDefault="00101481" w:rsidP="00101481">
      <w:pPr>
        <w:spacing w:before="400"/>
        <w:ind w:right="141"/>
      </w:pPr>
      <w:r w:rsidRPr="00F10774">
        <w:t>М.П.</w:t>
      </w: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pPr>
    </w:p>
    <w:p w:rsidR="00BD0E13" w:rsidRPr="00BD0E13" w:rsidRDefault="00BD0E13" w:rsidP="00BD0E13">
      <w:pPr>
        <w:spacing w:before="400"/>
        <w:jc w:val="center"/>
        <w:rPr>
          <w:b/>
          <w:bCs/>
          <w:sz w:val="26"/>
          <w:szCs w:val="26"/>
        </w:rPr>
      </w:pPr>
    </w:p>
    <w:p w:rsidR="00BD0E13" w:rsidRPr="00BD0E13" w:rsidRDefault="00BD0E13" w:rsidP="00BD0E13">
      <w:pPr>
        <w:spacing w:before="400"/>
        <w:jc w:val="center"/>
        <w:rPr>
          <w:b/>
          <w:bCs/>
          <w:sz w:val="26"/>
          <w:szCs w:val="26"/>
        </w:rPr>
      </w:pPr>
    </w:p>
    <w:p w:rsidR="00BD0E13" w:rsidRPr="00BD0E13" w:rsidRDefault="00BD0E13" w:rsidP="00860305">
      <w:pPr>
        <w:spacing w:before="400"/>
        <w:rPr>
          <w:b/>
          <w:bCs/>
          <w:sz w:val="26"/>
          <w:szCs w:val="26"/>
        </w:rPr>
      </w:pPr>
    </w:p>
    <w:p w:rsidR="00BD0E13" w:rsidRPr="00BD0E13" w:rsidRDefault="00BD0E13" w:rsidP="00BD0E13">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101481">
        <w:t xml:space="preserve"> </w:t>
      </w:r>
      <w:proofErr w:type="spellStart"/>
      <w:r w:rsidRPr="00BD0E13">
        <w:t>Ханымей</w:t>
      </w:r>
      <w:proofErr w:type="spellEnd"/>
      <w:r w:rsidRPr="00BD0E13">
        <w:t xml:space="preserve"> ул.</w:t>
      </w:r>
      <w:r w:rsidR="00101481">
        <w:t xml:space="preserve"> </w:t>
      </w:r>
      <w:r w:rsidRPr="00BD0E13">
        <w:t>Мира д.67</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3. Серия, тип постройки   </w:t>
      </w:r>
      <w:proofErr w:type="gramStart"/>
      <w:r w:rsidRPr="00BD0E13">
        <w:t>жилое</w:t>
      </w:r>
      <w:proofErr w:type="gramEnd"/>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1981</w:t>
      </w:r>
    </w:p>
    <w:p w:rsidR="00BD0E13" w:rsidRPr="00BD0E13" w:rsidRDefault="00BD0E13" w:rsidP="00BD0E13">
      <w:pPr>
        <w:pBdr>
          <w:top w:val="single" w:sz="4" w:space="1" w:color="auto"/>
        </w:pBdr>
        <w:ind w:left="2438"/>
        <w:rPr>
          <w:sz w:val="2"/>
          <w:szCs w:val="2"/>
        </w:rPr>
      </w:pPr>
    </w:p>
    <w:p w:rsidR="00BD0E13" w:rsidRPr="00BD0E13" w:rsidRDefault="00BD0E13" w:rsidP="00BD0E13">
      <w:pPr>
        <w:ind w:firstLine="567"/>
      </w:pPr>
      <w:r w:rsidRPr="00BD0E13">
        <w:t xml:space="preserve">5. Степень износа по данным государственного технического учета  </w:t>
      </w:r>
    </w:p>
    <w:p w:rsidR="00BD0E13" w:rsidRPr="00BD0E13" w:rsidRDefault="00BD0E13" w:rsidP="00BD0E13">
      <w:pPr>
        <w:pBdr>
          <w:top w:val="single" w:sz="4" w:space="1" w:color="auto"/>
        </w:pBdr>
        <w:ind w:left="7598"/>
        <w:rPr>
          <w:sz w:val="2"/>
          <w:szCs w:val="2"/>
        </w:rPr>
      </w:pPr>
    </w:p>
    <w:p w:rsidR="00BD0E13" w:rsidRPr="00BD0E13" w:rsidRDefault="005B2727" w:rsidP="00BD0E13">
      <w:pPr>
        <w:ind w:left="567"/>
      </w:pPr>
      <w:r>
        <w:t>7</w:t>
      </w:r>
      <w:r w:rsidR="00BD0E13" w:rsidRPr="00BD0E13">
        <w:t>2 % (техпаспорт от 09.06.2005 г.)</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7. Год последнего капитального ремонта   не установлен</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1</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7</w:t>
      </w:r>
    </w:p>
    <w:p w:rsidR="00BD0E13" w:rsidRPr="00BD0E13" w:rsidRDefault="00BD0E13" w:rsidP="00BD0E13">
      <w:pPr>
        <w:pBdr>
          <w:top w:val="single" w:sz="4" w:space="2"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Распоряжение Администрации МО п. </w:t>
      </w:r>
      <w:proofErr w:type="spellStart"/>
      <w:r w:rsidRPr="00BD0E13">
        <w:t>Ханымей</w:t>
      </w:r>
      <w:proofErr w:type="spellEnd"/>
      <w:r w:rsidRPr="00BD0E13">
        <w:t xml:space="preserve"> от 23.12.2015 года № 402 «О признании жилого дома по адресу: поселок </w:t>
      </w:r>
      <w:proofErr w:type="spellStart"/>
      <w:r w:rsidRPr="00BD0E13">
        <w:t>Ханымей</w:t>
      </w:r>
      <w:proofErr w:type="spellEnd"/>
      <w:r w:rsidRPr="00BD0E13">
        <w:t xml:space="preserve">, улица Мира, дом № 67-аварийным и подлежащим сносу и демонтаже (сносе) дома»  </w:t>
      </w:r>
    </w:p>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18. Строительный объем</w:t>
      </w:r>
      <w:proofErr w:type="gramStart"/>
      <w:r w:rsidRPr="00BD0E13">
        <w:t xml:space="preserve">  :</w:t>
      </w:r>
      <w:proofErr w:type="gramEnd"/>
      <w:r w:rsidRPr="00BD0E13">
        <w:t xml:space="preserve"> </w:t>
      </w:r>
      <w:r w:rsidRPr="00BD0E13">
        <w:rPr>
          <w:u w:val="single"/>
        </w:rPr>
        <w:t>1144</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315,5</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 xml:space="preserve">б) жилых помещений (общая площадь квартир) </w:t>
      </w:r>
      <w:r w:rsidRPr="00BD0E13">
        <w:tab/>
        <w:t>315,5</w:t>
      </w:r>
      <w:r w:rsidRPr="00BD0E13">
        <w:tab/>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22. Уборочная площадь общих коридоров</w:t>
      </w:r>
      <w:r w:rsidR="00860305">
        <w:t xml:space="preserve">  </w:t>
      </w:r>
      <w:r w:rsidRPr="00BD0E13">
        <w:tab/>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t>0,2861 га</w:t>
      </w:r>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ab/>
      </w:r>
      <w:r w:rsidRPr="00BD0E13">
        <w:tab/>
        <w:t>89:05:03 02 01:0404</w:t>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9945" w:type="dxa"/>
        <w:tblLayout w:type="fixed"/>
        <w:tblCellMar>
          <w:left w:w="28" w:type="dxa"/>
          <w:right w:w="28" w:type="dxa"/>
        </w:tblCellMar>
        <w:tblLook w:val="04A0" w:firstRow="1" w:lastRow="0" w:firstColumn="1" w:lastColumn="0" w:noHBand="0" w:noVBand="1"/>
      </w:tblPr>
      <w:tblGrid>
        <w:gridCol w:w="4251"/>
        <w:gridCol w:w="2975"/>
        <w:gridCol w:w="2719"/>
      </w:tblGrid>
      <w:tr w:rsidR="00BD0E13" w:rsidRPr="00BD0E13" w:rsidTr="00101481">
        <w:tc>
          <w:tcPr>
            <w:tcW w:w="4251"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5"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719"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Деревянные стулья</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Повреждение верхней части стульев</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Сборно-щитовые </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Состояние хорошее </w:t>
            </w: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деревянные</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 xml:space="preserve"> Незначительный перекос стен, отклонение от вертикали </w:t>
            </w:r>
          </w:p>
        </w:tc>
      </w:tr>
      <w:tr w:rsidR="00BD0E13" w:rsidRPr="00BD0E13" w:rsidTr="00101481">
        <w:trPr>
          <w:cantSplit/>
        </w:trPr>
        <w:tc>
          <w:tcPr>
            <w:tcW w:w="4251"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5"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Деревянные, отепленные</w:t>
            </w:r>
          </w:p>
        </w:tc>
        <w:tc>
          <w:tcPr>
            <w:tcW w:w="2719" w:type="dxa"/>
            <w:vMerge w:val="restart"/>
            <w:tcBorders>
              <w:top w:val="nil"/>
              <w:left w:val="single" w:sz="4" w:space="0" w:color="auto"/>
              <w:bottom w:val="nil"/>
              <w:right w:val="single" w:sz="4" w:space="0" w:color="auto"/>
            </w:tcBorders>
            <w:hideMark/>
          </w:tcPr>
          <w:p w:rsidR="00BD0E13" w:rsidRPr="00BD0E13" w:rsidRDefault="00BD0E13" w:rsidP="00BD0E13">
            <w:pPr>
              <w:ind w:left="57"/>
            </w:pPr>
            <w:r w:rsidRPr="00BD0E13">
              <w:t xml:space="preserve">Следы протечек на потолке </w:t>
            </w:r>
          </w:p>
        </w:tc>
      </w:tr>
      <w:tr w:rsidR="00BD0E13" w:rsidRPr="00BD0E13" w:rsidTr="00101481">
        <w:trPr>
          <w:cantSplit/>
        </w:trPr>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5"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719"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шифер</w:t>
            </w:r>
          </w:p>
        </w:tc>
        <w:tc>
          <w:tcPr>
            <w:tcW w:w="2719"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gramStart"/>
            <w:r w:rsidRPr="00BD0E13">
              <w:t>Дощатые</w:t>
            </w:r>
            <w:proofErr w:type="gramEnd"/>
            <w:r w:rsidRPr="00BD0E13">
              <w:t>,  линолеум</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Прогибы и просадка </w:t>
            </w: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proofErr w:type="gramStart"/>
            <w:r w:rsidRPr="00BD0E13">
              <w:t>Створные</w:t>
            </w:r>
            <w:proofErr w:type="gramEnd"/>
            <w:r w:rsidRPr="00BD0E13">
              <w:t>, 2-е остекление</w:t>
            </w:r>
          </w:p>
        </w:tc>
        <w:tc>
          <w:tcPr>
            <w:tcW w:w="271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простые</w:t>
            </w:r>
          </w:p>
        </w:tc>
        <w:tc>
          <w:tcPr>
            <w:tcW w:w="2719" w:type="dxa"/>
            <w:tcBorders>
              <w:top w:val="nil"/>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Обои,  окраска </w:t>
            </w:r>
          </w:p>
        </w:tc>
        <w:tc>
          <w:tcPr>
            <w:tcW w:w="271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Состояние хорошее</w:t>
            </w: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5" w:type="dxa"/>
            <w:tcBorders>
              <w:top w:val="nil"/>
              <w:left w:val="nil"/>
              <w:bottom w:val="nil"/>
              <w:right w:val="single" w:sz="4" w:space="0" w:color="auto"/>
            </w:tcBorders>
            <w:vAlign w:val="bottom"/>
            <w:hideMark/>
          </w:tcPr>
          <w:p w:rsidR="00BD0E13" w:rsidRPr="00BD0E13" w:rsidRDefault="00BD0E13" w:rsidP="00BD0E13">
            <w:proofErr w:type="spellStart"/>
            <w:r w:rsidRPr="00BD0E13">
              <w:t>Сайдинг</w:t>
            </w:r>
            <w:proofErr w:type="spellEnd"/>
            <w:r w:rsidRPr="00BD0E13">
              <w:t xml:space="preserve"> </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975"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71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Есть</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мусоропровод</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71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101481">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5" w:type="dxa"/>
            <w:tcBorders>
              <w:top w:val="nil"/>
              <w:left w:val="nil"/>
              <w:bottom w:val="nil"/>
              <w:right w:val="single" w:sz="4" w:space="0" w:color="auto"/>
            </w:tcBorders>
            <w:vAlign w:val="bottom"/>
            <w:hideMark/>
          </w:tcPr>
          <w:p w:rsidR="00BD0E13" w:rsidRPr="00BD0E13" w:rsidRDefault="00BD0E13" w:rsidP="00BD0E13">
            <w:r w:rsidRPr="00BD0E13">
              <w:t>централизованный</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lastRenderedPageBreak/>
              <w:t>водоотведение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местная</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газоснабжение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нет</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внешних котельных)</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централизованное</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домовой котельной) печи</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101481">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входы</w:t>
            </w:r>
          </w:p>
        </w:tc>
        <w:tc>
          <w:tcPr>
            <w:tcW w:w="2719"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r>
    </w:tbl>
    <w:p w:rsidR="00101481" w:rsidRPr="00F10774" w:rsidRDefault="00101481" w:rsidP="00101481">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101481" w:rsidRPr="00F10774" w:rsidRDefault="00101481" w:rsidP="00101481">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101481" w:rsidRPr="00F10774" w:rsidRDefault="00101481" w:rsidP="00101481">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101481" w:rsidRPr="00F10774" w:rsidTr="00860305">
        <w:tc>
          <w:tcPr>
            <w:tcW w:w="2580" w:type="dxa"/>
            <w:tcBorders>
              <w:top w:val="nil"/>
              <w:left w:val="nil"/>
              <w:bottom w:val="single" w:sz="4" w:space="0" w:color="auto"/>
              <w:right w:val="nil"/>
            </w:tcBorders>
            <w:vAlign w:val="bottom"/>
          </w:tcPr>
          <w:p w:rsidR="00101481" w:rsidRPr="00F10774" w:rsidRDefault="00101481" w:rsidP="00860305">
            <w:pPr>
              <w:ind w:right="141"/>
              <w:jc w:val="center"/>
            </w:pPr>
          </w:p>
        </w:tc>
        <w:tc>
          <w:tcPr>
            <w:tcW w:w="283" w:type="dxa"/>
            <w:tcBorders>
              <w:top w:val="nil"/>
              <w:left w:val="nil"/>
              <w:bottom w:val="nil"/>
              <w:right w:val="nil"/>
            </w:tcBorders>
            <w:vAlign w:val="bottom"/>
          </w:tcPr>
          <w:p w:rsidR="00101481" w:rsidRPr="00F10774" w:rsidRDefault="00101481" w:rsidP="00860305">
            <w:pPr>
              <w:ind w:right="141"/>
            </w:pPr>
          </w:p>
        </w:tc>
        <w:tc>
          <w:tcPr>
            <w:tcW w:w="3402" w:type="dxa"/>
            <w:tcBorders>
              <w:top w:val="nil"/>
              <w:left w:val="nil"/>
              <w:bottom w:val="single" w:sz="4" w:space="0" w:color="auto"/>
              <w:right w:val="nil"/>
            </w:tcBorders>
            <w:vAlign w:val="bottom"/>
          </w:tcPr>
          <w:p w:rsidR="00101481" w:rsidRPr="00F10774" w:rsidRDefault="00101481" w:rsidP="00860305">
            <w:pPr>
              <w:ind w:right="141"/>
              <w:jc w:val="center"/>
            </w:pPr>
          </w:p>
        </w:tc>
      </w:tr>
      <w:tr w:rsidR="00101481" w:rsidRPr="00F10774" w:rsidTr="00860305">
        <w:tc>
          <w:tcPr>
            <w:tcW w:w="2580" w:type="dxa"/>
            <w:tcBorders>
              <w:top w:val="nil"/>
              <w:left w:val="nil"/>
              <w:bottom w:val="nil"/>
              <w:right w:val="nil"/>
            </w:tcBorders>
          </w:tcPr>
          <w:p w:rsidR="00101481" w:rsidRPr="00F10774" w:rsidRDefault="00101481" w:rsidP="00860305">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101481" w:rsidRPr="00F10774" w:rsidRDefault="00101481" w:rsidP="00860305">
            <w:pPr>
              <w:ind w:right="141"/>
              <w:rPr>
                <w:sz w:val="18"/>
                <w:szCs w:val="18"/>
              </w:rPr>
            </w:pPr>
          </w:p>
        </w:tc>
        <w:tc>
          <w:tcPr>
            <w:tcW w:w="3402" w:type="dxa"/>
            <w:tcBorders>
              <w:top w:val="nil"/>
              <w:left w:val="nil"/>
              <w:bottom w:val="nil"/>
              <w:right w:val="nil"/>
            </w:tcBorders>
          </w:tcPr>
          <w:p w:rsidR="00101481" w:rsidRPr="00F10774" w:rsidRDefault="00101481" w:rsidP="00860305">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101481" w:rsidRPr="00F10774" w:rsidRDefault="00101481" w:rsidP="00101481">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101481" w:rsidRPr="00F10774" w:rsidTr="00860305">
        <w:tc>
          <w:tcPr>
            <w:tcW w:w="170" w:type="dxa"/>
            <w:tcBorders>
              <w:top w:val="nil"/>
              <w:left w:val="nil"/>
              <w:bottom w:val="nil"/>
              <w:right w:val="nil"/>
            </w:tcBorders>
            <w:vAlign w:val="bottom"/>
          </w:tcPr>
          <w:p w:rsidR="00101481" w:rsidRPr="00F10774" w:rsidRDefault="00101481" w:rsidP="00860305">
            <w:pPr>
              <w:ind w:right="141"/>
            </w:pPr>
            <w:r w:rsidRPr="00F10774">
              <w:t>“</w:t>
            </w:r>
          </w:p>
        </w:tc>
        <w:tc>
          <w:tcPr>
            <w:tcW w:w="442" w:type="dxa"/>
            <w:tcBorders>
              <w:top w:val="nil"/>
              <w:left w:val="nil"/>
              <w:bottom w:val="single" w:sz="4" w:space="0" w:color="auto"/>
              <w:right w:val="nil"/>
            </w:tcBorders>
            <w:vAlign w:val="bottom"/>
          </w:tcPr>
          <w:p w:rsidR="00101481" w:rsidRPr="00F10774" w:rsidRDefault="00101481" w:rsidP="00860305">
            <w:pPr>
              <w:ind w:right="141"/>
              <w:jc w:val="center"/>
            </w:pPr>
          </w:p>
        </w:tc>
        <w:tc>
          <w:tcPr>
            <w:tcW w:w="255" w:type="dxa"/>
            <w:tcBorders>
              <w:top w:val="nil"/>
              <w:left w:val="nil"/>
              <w:bottom w:val="nil"/>
              <w:right w:val="nil"/>
            </w:tcBorders>
            <w:vAlign w:val="bottom"/>
          </w:tcPr>
          <w:p w:rsidR="00101481" w:rsidRPr="00F10774" w:rsidRDefault="00101481" w:rsidP="00860305">
            <w:pPr>
              <w:ind w:right="141"/>
            </w:pPr>
            <w:r w:rsidRPr="00F10774">
              <w:t>”</w:t>
            </w:r>
          </w:p>
        </w:tc>
        <w:tc>
          <w:tcPr>
            <w:tcW w:w="1146" w:type="dxa"/>
            <w:tcBorders>
              <w:top w:val="nil"/>
              <w:left w:val="nil"/>
              <w:bottom w:val="single" w:sz="4" w:space="0" w:color="auto"/>
              <w:right w:val="nil"/>
            </w:tcBorders>
            <w:vAlign w:val="bottom"/>
          </w:tcPr>
          <w:p w:rsidR="00101481" w:rsidRPr="00F10774" w:rsidRDefault="00101481" w:rsidP="00860305">
            <w:pPr>
              <w:ind w:right="141"/>
              <w:jc w:val="center"/>
            </w:pPr>
          </w:p>
        </w:tc>
        <w:tc>
          <w:tcPr>
            <w:tcW w:w="567" w:type="dxa"/>
            <w:tcBorders>
              <w:top w:val="nil"/>
              <w:left w:val="nil"/>
              <w:bottom w:val="nil"/>
              <w:right w:val="nil"/>
            </w:tcBorders>
            <w:vAlign w:val="bottom"/>
          </w:tcPr>
          <w:p w:rsidR="00101481" w:rsidRPr="00F10774" w:rsidRDefault="00101481" w:rsidP="00860305">
            <w:pPr>
              <w:ind w:right="141"/>
              <w:jc w:val="right"/>
            </w:pPr>
            <w:r w:rsidRPr="00F10774">
              <w:t>202</w:t>
            </w:r>
          </w:p>
        </w:tc>
        <w:tc>
          <w:tcPr>
            <w:tcW w:w="283" w:type="dxa"/>
            <w:tcBorders>
              <w:top w:val="nil"/>
              <w:left w:val="nil"/>
              <w:bottom w:val="single" w:sz="4" w:space="0" w:color="auto"/>
              <w:right w:val="nil"/>
            </w:tcBorders>
            <w:vAlign w:val="bottom"/>
          </w:tcPr>
          <w:p w:rsidR="00101481" w:rsidRPr="00F10774" w:rsidRDefault="00101481" w:rsidP="00860305">
            <w:pPr>
              <w:ind w:right="141"/>
            </w:pPr>
          </w:p>
        </w:tc>
        <w:tc>
          <w:tcPr>
            <w:tcW w:w="482" w:type="dxa"/>
            <w:tcBorders>
              <w:top w:val="nil"/>
              <w:left w:val="nil"/>
              <w:bottom w:val="nil"/>
              <w:right w:val="nil"/>
            </w:tcBorders>
            <w:vAlign w:val="bottom"/>
          </w:tcPr>
          <w:p w:rsidR="00101481" w:rsidRPr="00F10774" w:rsidRDefault="00101481" w:rsidP="00860305">
            <w:pPr>
              <w:ind w:right="141"/>
              <w:jc w:val="right"/>
            </w:pPr>
            <w:proofErr w:type="gramStart"/>
            <w:r w:rsidRPr="00F10774">
              <w:t>г</w:t>
            </w:r>
            <w:proofErr w:type="gramEnd"/>
            <w:r w:rsidRPr="00F10774">
              <w:t>.</w:t>
            </w:r>
          </w:p>
        </w:tc>
      </w:tr>
    </w:tbl>
    <w:p w:rsidR="00101481" w:rsidRPr="00F10774" w:rsidRDefault="00101481" w:rsidP="00101481">
      <w:pPr>
        <w:spacing w:before="400"/>
        <w:ind w:right="141"/>
      </w:pPr>
      <w:r w:rsidRPr="00F10774">
        <w:t>М.П.</w:t>
      </w:r>
    </w:p>
    <w:p w:rsidR="00233BA1" w:rsidRDefault="00233BA1" w:rsidP="00101481">
      <w:pPr>
        <w:spacing w:before="400"/>
      </w:pPr>
    </w:p>
    <w:p w:rsidR="00860305" w:rsidRDefault="00860305" w:rsidP="00101481">
      <w:pPr>
        <w:spacing w:before="400"/>
      </w:pPr>
    </w:p>
    <w:p w:rsidR="00860305" w:rsidRDefault="00860305" w:rsidP="00101481">
      <w:pPr>
        <w:spacing w:before="400"/>
      </w:pPr>
    </w:p>
    <w:p w:rsidR="00860305" w:rsidRDefault="00860305" w:rsidP="00101481">
      <w:pPr>
        <w:spacing w:before="400"/>
      </w:pPr>
    </w:p>
    <w:p w:rsidR="00860305" w:rsidRDefault="00860305" w:rsidP="00101481">
      <w:pPr>
        <w:spacing w:before="400"/>
      </w:pPr>
    </w:p>
    <w:p w:rsidR="00860305" w:rsidRDefault="00860305" w:rsidP="00101481">
      <w:pPr>
        <w:spacing w:before="400"/>
      </w:pPr>
    </w:p>
    <w:p w:rsidR="00860305" w:rsidRDefault="00860305" w:rsidP="00101481">
      <w:pPr>
        <w:spacing w:before="400"/>
      </w:pPr>
    </w:p>
    <w:p w:rsidR="00860305" w:rsidRDefault="00860305" w:rsidP="00101481">
      <w:pPr>
        <w:spacing w:before="400"/>
      </w:pPr>
    </w:p>
    <w:p w:rsidR="00860305" w:rsidRDefault="00860305" w:rsidP="00101481">
      <w:pPr>
        <w:spacing w:before="400"/>
      </w:pPr>
    </w:p>
    <w:p w:rsidR="00860305" w:rsidRDefault="00860305" w:rsidP="00101481">
      <w:pPr>
        <w:spacing w:before="400"/>
      </w:pPr>
    </w:p>
    <w:p w:rsidR="00860305" w:rsidRDefault="00860305" w:rsidP="00101481">
      <w:pPr>
        <w:spacing w:before="400"/>
      </w:pPr>
    </w:p>
    <w:p w:rsidR="00860305" w:rsidRDefault="00860305" w:rsidP="00101481">
      <w:pPr>
        <w:spacing w:before="400"/>
      </w:pPr>
    </w:p>
    <w:p w:rsidR="00860305" w:rsidRPr="00BD0E13" w:rsidRDefault="00860305" w:rsidP="00101481">
      <w:pPr>
        <w:spacing w:before="400"/>
        <w:rPr>
          <w:b/>
          <w:bCs/>
          <w:sz w:val="26"/>
          <w:szCs w:val="26"/>
        </w:rPr>
      </w:pPr>
    </w:p>
    <w:p w:rsidR="00BD0E13" w:rsidRPr="00BD0E13" w:rsidRDefault="00BD0E13" w:rsidP="00BD0E13">
      <w:pPr>
        <w:spacing w:before="400"/>
        <w:jc w:val="center"/>
        <w:rPr>
          <w:b/>
          <w:bCs/>
          <w:sz w:val="26"/>
          <w:szCs w:val="26"/>
        </w:rPr>
      </w:pPr>
      <w:r w:rsidRPr="00BD0E13">
        <w:rPr>
          <w:b/>
          <w:bCs/>
          <w:sz w:val="26"/>
          <w:szCs w:val="26"/>
        </w:rPr>
        <w:lastRenderedPageBreak/>
        <w:t>АКТ</w:t>
      </w:r>
    </w:p>
    <w:p w:rsidR="00BD0E13" w:rsidRPr="00BD0E13" w:rsidRDefault="00BD0E13" w:rsidP="00BD0E13">
      <w:pPr>
        <w:spacing w:before="80"/>
        <w:jc w:val="center"/>
        <w:rPr>
          <w:b/>
          <w:bCs/>
          <w:sz w:val="26"/>
          <w:szCs w:val="26"/>
        </w:rPr>
      </w:pPr>
      <w:r w:rsidRPr="00BD0E13">
        <w:rPr>
          <w:b/>
          <w:bCs/>
          <w:sz w:val="26"/>
          <w:szCs w:val="26"/>
        </w:rPr>
        <w:t>о состоянии общего имущества собственников помещений</w:t>
      </w:r>
      <w:r w:rsidRPr="00BD0E13">
        <w:rPr>
          <w:b/>
          <w:bCs/>
          <w:sz w:val="26"/>
          <w:szCs w:val="26"/>
        </w:rPr>
        <w:br/>
        <w:t>в многоквартирном доме, являющегося объектом конкурса</w:t>
      </w:r>
    </w:p>
    <w:p w:rsidR="00BD0E13" w:rsidRPr="00BD0E13" w:rsidRDefault="00BD0E13" w:rsidP="00BD0E13">
      <w:pPr>
        <w:spacing w:before="240"/>
        <w:jc w:val="center"/>
      </w:pPr>
      <w:r w:rsidRPr="00BD0E13">
        <w:rPr>
          <w:lang w:val="en-US"/>
        </w:rPr>
        <w:t>I</w:t>
      </w:r>
      <w:r w:rsidRPr="00BD0E13">
        <w:t>. Общие сведения о многоквартирном доме</w:t>
      </w:r>
    </w:p>
    <w:p w:rsidR="00BD0E13" w:rsidRPr="00BD0E13" w:rsidRDefault="00BD0E13" w:rsidP="00BD0E13">
      <w:pPr>
        <w:spacing w:before="240"/>
        <w:ind w:firstLine="567"/>
      </w:pPr>
      <w:r w:rsidRPr="00BD0E13">
        <w:t>1. Адрес многоквартирного дома  п.</w:t>
      </w:r>
      <w:r w:rsidR="009F6E6D">
        <w:t xml:space="preserve"> </w:t>
      </w:r>
      <w:proofErr w:type="spellStart"/>
      <w:r w:rsidRPr="00BD0E13">
        <w:t>Ханымей</w:t>
      </w:r>
      <w:proofErr w:type="spellEnd"/>
      <w:r w:rsidRPr="00BD0E13">
        <w:t xml:space="preserve"> ул.</w:t>
      </w:r>
      <w:r w:rsidR="009F6E6D">
        <w:t xml:space="preserve"> </w:t>
      </w:r>
      <w:r w:rsidRPr="00BD0E13">
        <w:t>Нефтяников д.22</w:t>
      </w:r>
    </w:p>
    <w:p w:rsidR="00BD0E13" w:rsidRPr="00BD0E13" w:rsidRDefault="00BD0E13" w:rsidP="00BD0E13">
      <w:pPr>
        <w:pBdr>
          <w:top w:val="single" w:sz="4" w:space="0" w:color="auto"/>
        </w:pBdr>
        <w:ind w:left="4054"/>
        <w:rPr>
          <w:sz w:val="2"/>
          <w:szCs w:val="2"/>
        </w:rPr>
      </w:pPr>
    </w:p>
    <w:p w:rsidR="00BD0E13" w:rsidRPr="00BD0E13" w:rsidRDefault="00BD0E13" w:rsidP="00BD0E13">
      <w:pPr>
        <w:ind w:firstLine="567"/>
      </w:pPr>
      <w:r w:rsidRPr="00BD0E13">
        <w:t xml:space="preserve">2. Кадастровый номер многоквартирного дома (при его наличии)  </w:t>
      </w:r>
    </w:p>
    <w:p w:rsidR="00BD0E13" w:rsidRPr="00BD0E13" w:rsidRDefault="00BD0E13" w:rsidP="00BD0E13">
      <w:pPr>
        <w:pBdr>
          <w:top w:val="single" w:sz="4" w:space="1" w:color="auto"/>
        </w:pBdr>
        <w:ind w:left="7399"/>
        <w:rPr>
          <w:sz w:val="2"/>
          <w:szCs w:val="2"/>
        </w:rPr>
      </w:pPr>
    </w:p>
    <w:p w:rsidR="00BD0E13" w:rsidRPr="00BD0E13" w:rsidRDefault="00BD0E13" w:rsidP="00BD0E13">
      <w:pPr>
        <w:ind w:left="567"/>
      </w:pP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3. Серия, тип постройки   4-х квартирный жилой дом</w:t>
      </w:r>
    </w:p>
    <w:p w:rsidR="00BD0E13" w:rsidRPr="00BD0E13" w:rsidRDefault="00BD0E13" w:rsidP="00BD0E13">
      <w:pPr>
        <w:pBdr>
          <w:top w:val="single" w:sz="4" w:space="1" w:color="auto"/>
        </w:pBdr>
        <w:ind w:left="3175"/>
        <w:rPr>
          <w:sz w:val="2"/>
          <w:szCs w:val="2"/>
        </w:rPr>
      </w:pPr>
    </w:p>
    <w:p w:rsidR="00BD0E13" w:rsidRPr="00BD0E13" w:rsidRDefault="00BD0E13" w:rsidP="00BD0E13">
      <w:pPr>
        <w:ind w:firstLine="567"/>
      </w:pPr>
      <w:r w:rsidRPr="00BD0E13">
        <w:t>4. Год постройки  1979</w:t>
      </w:r>
    </w:p>
    <w:p w:rsidR="00BD0E13" w:rsidRPr="00BD0E13" w:rsidRDefault="00BD0E13" w:rsidP="00BD0E13">
      <w:pPr>
        <w:pBdr>
          <w:top w:val="single" w:sz="4" w:space="1" w:color="auto"/>
        </w:pBdr>
        <w:ind w:left="2438"/>
        <w:rPr>
          <w:sz w:val="2"/>
          <w:szCs w:val="2"/>
        </w:rPr>
      </w:pPr>
    </w:p>
    <w:p w:rsidR="00BD0E13" w:rsidRPr="00BD0E13" w:rsidRDefault="00BD0E13" w:rsidP="00BD0E13">
      <w:pPr>
        <w:ind w:left="567"/>
      </w:pPr>
      <w:r w:rsidRPr="00BD0E13">
        <w:t xml:space="preserve">5. Степень износа по данным государственного технического учета  </w:t>
      </w:r>
      <w:r w:rsidR="00142796">
        <w:t>5</w:t>
      </w:r>
      <w:r w:rsidRPr="00BD0E13">
        <w:t>9</w:t>
      </w:r>
      <w:r w:rsidRPr="00BD0E13">
        <w:rPr>
          <w:u w:val="single"/>
        </w:rPr>
        <w:t xml:space="preserve"> % (техпаспорт от____</w:t>
      </w:r>
      <w:r w:rsidRPr="00BD0E13">
        <w:t xml:space="preserve"> 03.12.2008 г.)</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pPr>
      <w:r w:rsidRPr="00BD0E13">
        <w:t xml:space="preserve">6. Степень фактического износа  </w:t>
      </w:r>
    </w:p>
    <w:p w:rsidR="00BD0E13" w:rsidRPr="00BD0E13" w:rsidRDefault="00BD0E13" w:rsidP="00BD0E13">
      <w:pPr>
        <w:pBdr>
          <w:top w:val="single" w:sz="4" w:space="1" w:color="auto"/>
        </w:pBdr>
        <w:ind w:left="3969"/>
        <w:rPr>
          <w:sz w:val="2"/>
          <w:szCs w:val="2"/>
        </w:rPr>
      </w:pPr>
    </w:p>
    <w:p w:rsidR="00BD0E13" w:rsidRPr="00BD0E13" w:rsidRDefault="00BD0E13" w:rsidP="00BD0E13">
      <w:pPr>
        <w:ind w:firstLine="567"/>
      </w:pPr>
      <w:r w:rsidRPr="00BD0E13">
        <w:t>7. Год последнего капитального ремонта   не установлен</w:t>
      </w:r>
    </w:p>
    <w:p w:rsidR="00BD0E13" w:rsidRPr="00BD0E13" w:rsidRDefault="00BD0E13" w:rsidP="00BD0E13">
      <w:pPr>
        <w:pBdr>
          <w:top w:val="single" w:sz="4" w:space="1" w:color="auto"/>
        </w:pBdr>
        <w:ind w:left="4865"/>
        <w:rPr>
          <w:sz w:val="2"/>
          <w:szCs w:val="2"/>
        </w:rPr>
      </w:pPr>
    </w:p>
    <w:p w:rsidR="00BD0E13" w:rsidRPr="00BD0E13" w:rsidRDefault="00BD0E13" w:rsidP="00BD0E13">
      <w:pPr>
        <w:ind w:firstLine="567"/>
        <w:jc w:val="both"/>
      </w:pPr>
      <w:r w:rsidRPr="00BD0E13">
        <w:t xml:space="preserve">8. Реквизиты правового акта о признании многоквартирного дома аварийным и подлежащим сносу  </w:t>
      </w:r>
    </w:p>
    <w:p w:rsidR="00BD0E13" w:rsidRPr="00BD0E13" w:rsidRDefault="00BD0E13" w:rsidP="00BD0E13">
      <w:pPr>
        <w:pBdr>
          <w:top w:val="single" w:sz="4" w:space="1" w:color="auto"/>
        </w:pBdr>
        <w:ind w:left="709"/>
        <w:rPr>
          <w:sz w:val="2"/>
          <w:szCs w:val="2"/>
        </w:rPr>
      </w:pPr>
    </w:p>
    <w:p w:rsidR="00BD0E13" w:rsidRPr="00BD0E13" w:rsidRDefault="00BD0E13" w:rsidP="00BD0E13">
      <w:pPr>
        <w:ind w:firstLine="567"/>
      </w:pPr>
      <w:r w:rsidRPr="00BD0E13">
        <w:t>9. Количество этажей   1</w:t>
      </w:r>
    </w:p>
    <w:p w:rsidR="00BD0E13" w:rsidRPr="00BD0E13" w:rsidRDefault="00BD0E13" w:rsidP="00BD0E13">
      <w:pPr>
        <w:pBdr>
          <w:top w:val="single" w:sz="4" w:space="1" w:color="auto"/>
        </w:pBdr>
        <w:ind w:left="2920"/>
        <w:rPr>
          <w:sz w:val="2"/>
          <w:szCs w:val="2"/>
        </w:rPr>
      </w:pPr>
    </w:p>
    <w:p w:rsidR="00BD0E13" w:rsidRPr="00BD0E13" w:rsidRDefault="00BD0E13" w:rsidP="00BD0E13">
      <w:pPr>
        <w:ind w:firstLine="567"/>
      </w:pPr>
      <w:r w:rsidRPr="00BD0E13">
        <w:t>10. Наличие подвала  нет</w:t>
      </w:r>
    </w:p>
    <w:p w:rsidR="00BD0E13" w:rsidRPr="00BD0E13" w:rsidRDefault="00BD0E13" w:rsidP="00BD0E13">
      <w:pPr>
        <w:pBdr>
          <w:top w:val="single" w:sz="4" w:space="1" w:color="auto"/>
        </w:pBdr>
        <w:ind w:left="2835"/>
        <w:rPr>
          <w:sz w:val="2"/>
          <w:szCs w:val="2"/>
        </w:rPr>
      </w:pPr>
    </w:p>
    <w:p w:rsidR="00BD0E13" w:rsidRPr="00BD0E13" w:rsidRDefault="00BD0E13" w:rsidP="00BD0E13">
      <w:pPr>
        <w:ind w:firstLine="567"/>
      </w:pPr>
      <w:r w:rsidRPr="00BD0E13">
        <w:t>11. Наличие цокольного этажа  нет</w:t>
      </w:r>
    </w:p>
    <w:p w:rsidR="00BD0E13" w:rsidRPr="00BD0E13" w:rsidRDefault="00BD0E13" w:rsidP="00BD0E13">
      <w:pPr>
        <w:pBdr>
          <w:top w:val="single" w:sz="4" w:space="1" w:color="auto"/>
        </w:pBdr>
        <w:ind w:left="3828"/>
        <w:rPr>
          <w:sz w:val="2"/>
          <w:szCs w:val="2"/>
        </w:rPr>
      </w:pPr>
    </w:p>
    <w:p w:rsidR="00BD0E13" w:rsidRPr="00BD0E13" w:rsidRDefault="00BD0E13" w:rsidP="00BD0E13">
      <w:pPr>
        <w:ind w:firstLine="567"/>
      </w:pPr>
      <w:r w:rsidRPr="00BD0E13">
        <w:t>12. Наличие мансарды  нет</w:t>
      </w:r>
    </w:p>
    <w:p w:rsidR="00BD0E13" w:rsidRPr="00BD0E13" w:rsidRDefault="00BD0E13" w:rsidP="00BD0E13">
      <w:pPr>
        <w:pBdr>
          <w:top w:val="single" w:sz="4" w:space="1" w:color="auto"/>
        </w:pBdr>
        <w:ind w:left="3005"/>
        <w:rPr>
          <w:sz w:val="2"/>
          <w:szCs w:val="2"/>
        </w:rPr>
      </w:pPr>
    </w:p>
    <w:p w:rsidR="00BD0E13" w:rsidRPr="00BD0E13" w:rsidRDefault="00BD0E13" w:rsidP="00BD0E13">
      <w:pPr>
        <w:ind w:firstLine="567"/>
      </w:pPr>
      <w:r w:rsidRPr="00BD0E13">
        <w:t>13. Наличие мезонина  нет</w:t>
      </w:r>
    </w:p>
    <w:p w:rsidR="00BD0E13" w:rsidRPr="00BD0E13" w:rsidRDefault="00BD0E13" w:rsidP="00BD0E13">
      <w:pPr>
        <w:pBdr>
          <w:top w:val="single" w:sz="4" w:space="1" w:color="auto"/>
        </w:pBdr>
        <w:ind w:left="2977"/>
        <w:rPr>
          <w:sz w:val="2"/>
          <w:szCs w:val="2"/>
        </w:rPr>
      </w:pPr>
    </w:p>
    <w:p w:rsidR="00BD0E13" w:rsidRPr="00BD0E13" w:rsidRDefault="00BD0E13" w:rsidP="00BD0E13">
      <w:pPr>
        <w:ind w:firstLine="567"/>
      </w:pPr>
      <w:r w:rsidRPr="00BD0E13">
        <w:t>14. Количество квартир  4</w:t>
      </w:r>
    </w:p>
    <w:p w:rsidR="00BD0E13" w:rsidRPr="00BD0E13" w:rsidRDefault="00BD0E13" w:rsidP="00BD0E13">
      <w:pPr>
        <w:pBdr>
          <w:top w:val="single" w:sz="4" w:space="1" w:color="auto"/>
        </w:pBdr>
        <w:ind w:left="3119"/>
        <w:rPr>
          <w:sz w:val="2"/>
          <w:szCs w:val="2"/>
        </w:rPr>
      </w:pPr>
    </w:p>
    <w:p w:rsidR="00BD0E13" w:rsidRPr="00BD0E13" w:rsidRDefault="00BD0E13" w:rsidP="00BD0E13">
      <w:pPr>
        <w:ind w:firstLine="567"/>
        <w:jc w:val="both"/>
        <w:rPr>
          <w:sz w:val="2"/>
          <w:szCs w:val="2"/>
        </w:rPr>
      </w:pPr>
      <w:r w:rsidRPr="00BD0E13">
        <w:t>15. Количество нежилых помещений, не входящих в состав общего имущества</w:t>
      </w:r>
      <w:r w:rsidRPr="00BD0E13">
        <w:br/>
      </w:r>
    </w:p>
    <w:p w:rsidR="00BD0E13" w:rsidRPr="00BD0E13" w:rsidRDefault="00BD0E13" w:rsidP="00BD0E13">
      <w:pPr>
        <w:ind w:left="567"/>
      </w:pPr>
      <w:r w:rsidRPr="00BD0E13">
        <w:t>нет</w:t>
      </w:r>
    </w:p>
    <w:p w:rsidR="00BD0E13" w:rsidRPr="00BD0E13" w:rsidRDefault="00BD0E13" w:rsidP="00BD0E13">
      <w:pPr>
        <w:pBdr>
          <w:top w:val="single" w:sz="4" w:space="1" w:color="auto"/>
        </w:pBdr>
        <w:ind w:left="567"/>
        <w:rPr>
          <w:sz w:val="2"/>
          <w:szCs w:val="2"/>
        </w:rPr>
      </w:pPr>
    </w:p>
    <w:p w:rsidR="00BD0E13" w:rsidRPr="00BD0E13" w:rsidRDefault="00BD0E13" w:rsidP="00BD0E13">
      <w:pPr>
        <w:ind w:firstLine="567"/>
        <w:jc w:val="both"/>
      </w:pPr>
      <w:r w:rsidRPr="00BD0E13">
        <w:t xml:space="preserve">16. Реквизиты правового акта о признании всех жилых помещений в многоквартирном доме </w:t>
      </w:r>
      <w:proofErr w:type="gramStart"/>
      <w:r w:rsidRPr="00BD0E13">
        <w:t>непригодными</w:t>
      </w:r>
      <w:proofErr w:type="gramEnd"/>
      <w:r w:rsidRPr="00BD0E13">
        <w:t xml:space="preserve"> для проживания   </w:t>
      </w:r>
    </w:p>
    <w:p w:rsidR="00BD0E13" w:rsidRPr="00BD0E13" w:rsidRDefault="00BD0E13" w:rsidP="00BD0E13">
      <w:pPr>
        <w:pBdr>
          <w:top w:val="single" w:sz="4" w:space="1" w:color="auto"/>
        </w:pBdr>
        <w:ind w:left="3374"/>
        <w:rPr>
          <w:sz w:val="2"/>
          <w:szCs w:val="2"/>
        </w:rPr>
      </w:pP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ind w:firstLine="567"/>
        <w:jc w:val="both"/>
        <w:rPr>
          <w:sz w:val="2"/>
          <w:szCs w:val="2"/>
        </w:rPr>
      </w:pPr>
      <w:r w:rsidRPr="00BD0E13">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BD0E13">
        <w:br/>
      </w:r>
    </w:p>
    <w:p w:rsidR="00BD0E13" w:rsidRPr="00BD0E13" w:rsidRDefault="00BD0E13" w:rsidP="00BD0E13"/>
    <w:p w:rsidR="00BD0E13" w:rsidRPr="00BD0E13" w:rsidRDefault="00BD0E13" w:rsidP="00BD0E13">
      <w:pPr>
        <w:pBdr>
          <w:top w:val="single" w:sz="4" w:space="1" w:color="auto"/>
        </w:pBdr>
        <w:rPr>
          <w:sz w:val="2"/>
          <w:szCs w:val="2"/>
        </w:rPr>
      </w:pPr>
    </w:p>
    <w:p w:rsidR="00BD0E13" w:rsidRPr="00BD0E13" w:rsidRDefault="00BD0E13" w:rsidP="00BD0E13">
      <w:pPr>
        <w:tabs>
          <w:tab w:val="center" w:pos="5387"/>
          <w:tab w:val="left" w:pos="7371"/>
        </w:tabs>
        <w:ind w:firstLine="567"/>
        <w:rPr>
          <w:u w:val="single"/>
        </w:rPr>
      </w:pPr>
      <w:r w:rsidRPr="00BD0E13">
        <w:t xml:space="preserve">18. Строительный объем  </w:t>
      </w:r>
      <w:r w:rsidRPr="00BD0E13">
        <w:rPr>
          <w:u w:val="single"/>
        </w:rPr>
        <w:t>718</w:t>
      </w:r>
      <w:r w:rsidRPr="00BD0E13">
        <w:rPr>
          <w:u w:val="single"/>
        </w:rPr>
        <w:tab/>
        <w:t>куб. м</w:t>
      </w:r>
    </w:p>
    <w:p w:rsidR="00BD0E13" w:rsidRPr="00BD0E13" w:rsidRDefault="00BD0E13" w:rsidP="00BD0E13">
      <w:pPr>
        <w:tabs>
          <w:tab w:val="center" w:pos="5387"/>
          <w:tab w:val="left" w:pos="7371"/>
        </w:tabs>
        <w:ind w:firstLine="567"/>
      </w:pPr>
      <w:r w:rsidRPr="00BD0E13">
        <w:t>19. Площадь:</w:t>
      </w:r>
    </w:p>
    <w:p w:rsidR="00BD0E13" w:rsidRPr="00BD0E13" w:rsidRDefault="00BD0E13" w:rsidP="00BD0E13">
      <w:pPr>
        <w:tabs>
          <w:tab w:val="center" w:pos="2835"/>
          <w:tab w:val="left" w:pos="4678"/>
        </w:tabs>
        <w:ind w:firstLine="567"/>
        <w:jc w:val="both"/>
      </w:pPr>
      <w:r w:rsidRPr="00BD0E13">
        <w:t xml:space="preserve">а) многоквартирного дома с лоджиями, балконами, шкафами, коридорами и лестничными клетками  </w:t>
      </w:r>
      <w:r w:rsidRPr="00BD0E13">
        <w:tab/>
        <w:t>215,3</w:t>
      </w:r>
      <w:r w:rsidRPr="00BD0E13">
        <w:tab/>
        <w:t>кв. м</w:t>
      </w:r>
    </w:p>
    <w:p w:rsidR="00BD0E13" w:rsidRPr="00BD0E13" w:rsidRDefault="00BD0E13" w:rsidP="00BD0E13">
      <w:pPr>
        <w:pBdr>
          <w:top w:val="single" w:sz="4" w:space="1" w:color="auto"/>
        </w:pBdr>
        <w:ind w:left="1049" w:right="5642"/>
        <w:rPr>
          <w:sz w:val="2"/>
          <w:szCs w:val="2"/>
        </w:rPr>
      </w:pPr>
    </w:p>
    <w:p w:rsidR="00BD0E13" w:rsidRPr="00BD0E13" w:rsidRDefault="00BD0E13" w:rsidP="00BD0E13">
      <w:pPr>
        <w:tabs>
          <w:tab w:val="center" w:pos="7598"/>
          <w:tab w:val="right" w:pos="9639"/>
        </w:tabs>
        <w:ind w:firstLine="567"/>
      </w:pPr>
      <w:r w:rsidRPr="00BD0E13">
        <w:t xml:space="preserve">б) жилых помещений (общая площадь квартир) </w:t>
      </w:r>
      <w:r w:rsidRPr="00BD0E13">
        <w:tab/>
        <w:t>215,3</w:t>
      </w:r>
      <w:r w:rsidRPr="00BD0E13">
        <w:tab/>
        <w:t>кв. м</w:t>
      </w:r>
    </w:p>
    <w:p w:rsidR="00BD0E13" w:rsidRPr="00BD0E13" w:rsidRDefault="00BD0E13" w:rsidP="00BD0E13">
      <w:pPr>
        <w:pBdr>
          <w:top w:val="single" w:sz="4" w:space="1" w:color="auto"/>
        </w:pBdr>
        <w:ind w:left="5585" w:right="624"/>
        <w:rPr>
          <w:sz w:val="2"/>
          <w:szCs w:val="2"/>
        </w:rPr>
      </w:pPr>
    </w:p>
    <w:p w:rsidR="00BD0E13" w:rsidRPr="00BD0E13" w:rsidRDefault="00BD0E13" w:rsidP="00BD0E13">
      <w:pPr>
        <w:tabs>
          <w:tab w:val="center" w:pos="6096"/>
          <w:tab w:val="left" w:pos="8080"/>
        </w:tabs>
        <w:ind w:firstLine="567"/>
        <w:jc w:val="both"/>
      </w:pPr>
      <w:r w:rsidRPr="00BD0E13">
        <w:t xml:space="preserve">в) нежилых помещений (общая площадь нежилых помещений, не входящих в состав общего имущества в многоквартирном доме)  </w:t>
      </w:r>
      <w:r w:rsidRPr="00BD0E13">
        <w:tab/>
      </w:r>
      <w:r w:rsidRPr="00BD0E13">
        <w:tab/>
        <w:t>кв. м</w:t>
      </w:r>
    </w:p>
    <w:p w:rsidR="00BD0E13" w:rsidRPr="00BD0E13" w:rsidRDefault="00BD0E13" w:rsidP="00BD0E13">
      <w:pPr>
        <w:pBdr>
          <w:top w:val="single" w:sz="4" w:space="1" w:color="auto"/>
        </w:pBdr>
        <w:ind w:left="3941" w:right="2240"/>
        <w:rPr>
          <w:sz w:val="2"/>
          <w:szCs w:val="2"/>
        </w:rPr>
      </w:pPr>
    </w:p>
    <w:p w:rsidR="00BD0E13" w:rsidRPr="00BD0E13" w:rsidRDefault="00BD0E13" w:rsidP="00BD0E13">
      <w:pPr>
        <w:tabs>
          <w:tab w:val="center" w:pos="6804"/>
          <w:tab w:val="left" w:pos="8931"/>
        </w:tabs>
        <w:ind w:firstLine="567"/>
        <w:jc w:val="both"/>
      </w:pPr>
      <w:r w:rsidRPr="00BD0E13">
        <w:t xml:space="preserve">г) помещений общего пользования (общая площадь нежилых помещений, входящих в состав общего имущества в многоквартирном доме)  </w:t>
      </w:r>
      <w:r w:rsidRPr="00BD0E13">
        <w:tab/>
        <w:t>кв. м</w:t>
      </w:r>
    </w:p>
    <w:p w:rsidR="00BD0E13" w:rsidRPr="00BD0E13" w:rsidRDefault="00BD0E13" w:rsidP="00BD0E13">
      <w:pPr>
        <w:pBdr>
          <w:top w:val="single" w:sz="4" w:space="1" w:color="auto"/>
        </w:pBdr>
        <w:ind w:left="4734" w:right="1389"/>
        <w:rPr>
          <w:sz w:val="2"/>
          <w:szCs w:val="2"/>
        </w:rPr>
      </w:pPr>
    </w:p>
    <w:p w:rsidR="00BD0E13" w:rsidRPr="00BD0E13" w:rsidRDefault="00BD0E13" w:rsidP="00BD0E13">
      <w:pPr>
        <w:tabs>
          <w:tab w:val="center" w:pos="5245"/>
          <w:tab w:val="left" w:pos="7088"/>
        </w:tabs>
        <w:ind w:firstLine="567"/>
      </w:pPr>
      <w:r w:rsidRPr="00BD0E13">
        <w:t xml:space="preserve">20. Количество лестниц  </w:t>
      </w:r>
      <w:r w:rsidRPr="00BD0E13">
        <w:tab/>
        <w:t>шт.</w:t>
      </w:r>
    </w:p>
    <w:p w:rsidR="00BD0E13" w:rsidRPr="00BD0E13" w:rsidRDefault="00BD0E13" w:rsidP="00BD0E13">
      <w:pPr>
        <w:pBdr>
          <w:top w:val="single" w:sz="4" w:space="1" w:color="auto"/>
        </w:pBdr>
        <w:ind w:left="3147" w:right="3232"/>
        <w:rPr>
          <w:sz w:val="2"/>
          <w:szCs w:val="2"/>
        </w:rPr>
      </w:pPr>
    </w:p>
    <w:p w:rsidR="00BD0E13" w:rsidRPr="00BD0E13" w:rsidRDefault="00BD0E13" w:rsidP="00BD0E13">
      <w:pPr>
        <w:ind w:firstLine="567"/>
        <w:jc w:val="both"/>
        <w:rPr>
          <w:sz w:val="2"/>
          <w:szCs w:val="2"/>
        </w:rPr>
      </w:pPr>
      <w:r w:rsidRPr="00BD0E13">
        <w:t>21. Уборочная площадь лестниц (включая межквартирные лестничные площадки)</w:t>
      </w:r>
      <w:r w:rsidRPr="00BD0E13">
        <w:br/>
      </w:r>
    </w:p>
    <w:p w:rsidR="00BD0E13" w:rsidRPr="00BD0E13" w:rsidRDefault="00BD0E13" w:rsidP="00BD0E13">
      <w:pPr>
        <w:tabs>
          <w:tab w:val="left" w:pos="3969"/>
        </w:tabs>
      </w:pPr>
      <w:r w:rsidRPr="00BD0E13">
        <w:tab/>
        <w:t>кв. м</w:t>
      </w:r>
    </w:p>
    <w:p w:rsidR="00BD0E13" w:rsidRPr="00BD0E13" w:rsidRDefault="00BD0E13" w:rsidP="00BD0E13">
      <w:pPr>
        <w:pBdr>
          <w:top w:val="single" w:sz="4" w:space="1" w:color="auto"/>
        </w:pBdr>
        <w:ind w:right="6350"/>
        <w:rPr>
          <w:sz w:val="2"/>
          <w:szCs w:val="2"/>
        </w:rPr>
      </w:pPr>
    </w:p>
    <w:p w:rsidR="00BD0E13" w:rsidRPr="00BD0E13" w:rsidRDefault="00BD0E13" w:rsidP="00BD0E13">
      <w:pPr>
        <w:tabs>
          <w:tab w:val="center" w:pos="7230"/>
          <w:tab w:val="left" w:pos="9356"/>
        </w:tabs>
        <w:ind w:firstLine="567"/>
      </w:pPr>
      <w:r w:rsidRPr="00BD0E13">
        <w:t>22. Уборочная площадь общих коридоров</w:t>
      </w:r>
      <w:r w:rsidR="00FF536F">
        <w:t xml:space="preserve">  </w:t>
      </w:r>
      <w:r w:rsidRPr="00BD0E13">
        <w:tab/>
        <w:t>кв. м</w:t>
      </w:r>
    </w:p>
    <w:p w:rsidR="00BD0E13" w:rsidRPr="00BD0E13" w:rsidRDefault="00BD0E13" w:rsidP="00BD0E13">
      <w:pPr>
        <w:pBdr>
          <w:top w:val="single" w:sz="4" w:space="1" w:color="auto"/>
        </w:pBdr>
        <w:ind w:left="4990" w:right="964"/>
        <w:rPr>
          <w:sz w:val="2"/>
          <w:szCs w:val="2"/>
        </w:rPr>
      </w:pPr>
    </w:p>
    <w:p w:rsidR="00BD0E13" w:rsidRPr="00BD0E13" w:rsidRDefault="00BD0E13" w:rsidP="00BD0E13">
      <w:pPr>
        <w:tabs>
          <w:tab w:val="center" w:pos="6379"/>
          <w:tab w:val="left" w:pos="8505"/>
        </w:tabs>
        <w:ind w:firstLine="567"/>
        <w:jc w:val="both"/>
      </w:pPr>
      <w:r w:rsidRPr="00BD0E13">
        <w:t xml:space="preserve">23. Уборочная площадь других помещений общего пользования (включая технические этажи, чердаки, технические подвалы)  </w:t>
      </w:r>
      <w:r w:rsidRPr="00BD0E13">
        <w:tab/>
        <w:t>кв. м</w:t>
      </w:r>
    </w:p>
    <w:p w:rsidR="00BD0E13" w:rsidRPr="00BD0E13" w:rsidRDefault="00BD0E13" w:rsidP="00BD0E13">
      <w:pPr>
        <w:pBdr>
          <w:top w:val="single" w:sz="4" w:space="1" w:color="auto"/>
        </w:pBdr>
        <w:ind w:left="4082" w:right="1814"/>
        <w:rPr>
          <w:sz w:val="2"/>
          <w:szCs w:val="2"/>
        </w:rPr>
      </w:pPr>
    </w:p>
    <w:p w:rsidR="00BD0E13" w:rsidRPr="00BD0E13" w:rsidRDefault="00BD0E13" w:rsidP="00BD0E13">
      <w:pPr>
        <w:ind w:firstLine="567"/>
        <w:jc w:val="both"/>
      </w:pPr>
      <w:r w:rsidRPr="00BD0E13">
        <w:lastRenderedPageBreak/>
        <w:t xml:space="preserve">24. Площадь земельного участка, входящего в состав общего имущества многоквартирного дома  </w:t>
      </w:r>
      <w:r w:rsidRPr="00BD0E13">
        <w:tab/>
      </w:r>
      <w:r w:rsidRPr="00BD0E13">
        <w:tab/>
        <w:t>0,1117 га</w:t>
      </w:r>
    </w:p>
    <w:p w:rsidR="00BD0E13" w:rsidRPr="00BD0E13" w:rsidRDefault="00BD0E13" w:rsidP="00BD0E13">
      <w:pPr>
        <w:pBdr>
          <w:top w:val="single" w:sz="4" w:space="1" w:color="auto"/>
        </w:pBdr>
        <w:ind w:left="601"/>
        <w:rPr>
          <w:sz w:val="2"/>
          <w:szCs w:val="2"/>
        </w:rPr>
      </w:pPr>
    </w:p>
    <w:p w:rsidR="00BD0E13" w:rsidRPr="00BD0E13" w:rsidRDefault="00BD0E13" w:rsidP="00BD0E13">
      <w:pPr>
        <w:ind w:firstLine="567"/>
      </w:pPr>
      <w:r w:rsidRPr="00BD0E13">
        <w:t xml:space="preserve">25. Кадастровый номер земельного участка (при его наличии)  </w:t>
      </w:r>
    </w:p>
    <w:p w:rsidR="00BD0E13" w:rsidRPr="00BD0E13" w:rsidRDefault="00BD0E13" w:rsidP="00BD0E13">
      <w:pPr>
        <w:pBdr>
          <w:top w:val="single" w:sz="4" w:space="1" w:color="auto"/>
        </w:pBdr>
        <w:ind w:left="7059"/>
        <w:rPr>
          <w:sz w:val="2"/>
          <w:szCs w:val="2"/>
        </w:rPr>
      </w:pPr>
    </w:p>
    <w:p w:rsidR="00BD0E13" w:rsidRPr="00BD0E13" w:rsidRDefault="00BD0E13" w:rsidP="00BD0E13">
      <w:r w:rsidRPr="00BD0E13">
        <w:tab/>
      </w:r>
      <w:r w:rsidRPr="00BD0E13">
        <w:tab/>
        <w:t>89:05:03 02 01:0320</w:t>
      </w:r>
    </w:p>
    <w:p w:rsidR="00BD0E13" w:rsidRPr="00BD0E13" w:rsidRDefault="00BD0E13" w:rsidP="00BD0E13">
      <w:pPr>
        <w:pBdr>
          <w:top w:val="single" w:sz="4" w:space="1" w:color="auto"/>
        </w:pBdr>
        <w:rPr>
          <w:sz w:val="2"/>
          <w:szCs w:val="2"/>
        </w:rPr>
      </w:pPr>
    </w:p>
    <w:p w:rsidR="00BD0E13" w:rsidRPr="00BD0E13" w:rsidRDefault="00BD0E13" w:rsidP="00BD0E13">
      <w:pPr>
        <w:spacing w:before="360" w:after="240"/>
        <w:jc w:val="center"/>
      </w:pPr>
      <w:r w:rsidRPr="00BD0E13">
        <w:rPr>
          <w:lang w:val="en-US"/>
        </w:rPr>
        <w:t>II</w:t>
      </w:r>
      <w:r w:rsidRPr="00BD0E13">
        <w:t>. Техническое состояние многоквартирного дома, включая пристройки</w:t>
      </w:r>
    </w:p>
    <w:tbl>
      <w:tblPr>
        <w:tblW w:w="9945" w:type="dxa"/>
        <w:tblLayout w:type="fixed"/>
        <w:tblCellMar>
          <w:left w:w="28" w:type="dxa"/>
          <w:right w:w="28" w:type="dxa"/>
        </w:tblCellMar>
        <w:tblLook w:val="04A0" w:firstRow="1" w:lastRow="0" w:firstColumn="1" w:lastColumn="0" w:noHBand="0" w:noVBand="1"/>
      </w:tblPr>
      <w:tblGrid>
        <w:gridCol w:w="4251"/>
        <w:gridCol w:w="2975"/>
        <w:gridCol w:w="2719"/>
      </w:tblGrid>
      <w:tr w:rsidR="00BD0E13" w:rsidRPr="00BD0E13" w:rsidTr="009F6E6D">
        <w:tc>
          <w:tcPr>
            <w:tcW w:w="4251"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Наименование конструктивных элементов</w:t>
            </w:r>
          </w:p>
        </w:tc>
        <w:tc>
          <w:tcPr>
            <w:tcW w:w="2975"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Описание элементов (материал, конструкция или система, отделка и прочее)</w:t>
            </w:r>
          </w:p>
        </w:tc>
        <w:tc>
          <w:tcPr>
            <w:tcW w:w="2719" w:type="dxa"/>
            <w:tcBorders>
              <w:top w:val="single" w:sz="4" w:space="0" w:color="auto"/>
              <w:left w:val="single" w:sz="4" w:space="0" w:color="auto"/>
              <w:bottom w:val="single" w:sz="4" w:space="0" w:color="auto"/>
              <w:right w:val="single" w:sz="4" w:space="0" w:color="auto"/>
            </w:tcBorders>
            <w:hideMark/>
          </w:tcPr>
          <w:p w:rsidR="00BD0E13" w:rsidRPr="00BD0E13" w:rsidRDefault="00BD0E13" w:rsidP="00BD0E13">
            <w:pPr>
              <w:jc w:val="center"/>
            </w:pPr>
            <w:r w:rsidRPr="00BD0E13">
              <w:t>Техническое состояние элементов общего имущества многоквартирного дома</w:t>
            </w:r>
          </w:p>
        </w:tc>
      </w:tr>
      <w:tr w:rsidR="00BD0E13" w:rsidRPr="00BD0E13" w:rsidTr="009F6E6D">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 Фундамент</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Деревянные сваи</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Искривление горизонтальных линий стен, осадка здания</w:t>
            </w:r>
          </w:p>
        </w:tc>
      </w:tr>
      <w:tr w:rsidR="00BD0E13" w:rsidRPr="00BD0E13" w:rsidTr="009F6E6D">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2. Наружные и внутренние капитальные стены</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Сборно-щитовые</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Деформация стен, наличие временных креплений и подпорок </w:t>
            </w:r>
          </w:p>
        </w:tc>
      </w:tr>
      <w:tr w:rsidR="00BD0E13" w:rsidRPr="00BD0E13" w:rsidTr="009F6E6D">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3. Перегородки</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деревянные</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r w:rsidRPr="00BD0E13">
              <w:t>Деформация, трещины сквозные, коробление</w:t>
            </w:r>
          </w:p>
        </w:tc>
      </w:tr>
      <w:tr w:rsidR="00BD0E13" w:rsidRPr="00BD0E13" w:rsidTr="009F6E6D">
        <w:trPr>
          <w:cantSplit/>
        </w:trPr>
        <w:tc>
          <w:tcPr>
            <w:tcW w:w="4251" w:type="dxa"/>
            <w:tcBorders>
              <w:top w:val="nil"/>
              <w:left w:val="single" w:sz="4" w:space="0" w:color="auto"/>
              <w:bottom w:val="nil"/>
              <w:right w:val="single" w:sz="4" w:space="0" w:color="auto"/>
            </w:tcBorders>
            <w:hideMark/>
          </w:tcPr>
          <w:p w:rsidR="00BD0E13" w:rsidRPr="00BD0E13" w:rsidRDefault="00BD0E13" w:rsidP="00BD0E13">
            <w:pPr>
              <w:ind w:left="57"/>
            </w:pPr>
            <w:r w:rsidRPr="00BD0E13">
              <w:t>4. Перекрытия</w:t>
            </w:r>
          </w:p>
        </w:tc>
        <w:tc>
          <w:tcPr>
            <w:tcW w:w="2975" w:type="dxa"/>
            <w:vMerge w:val="restart"/>
            <w:tcBorders>
              <w:top w:val="nil"/>
              <w:left w:val="single" w:sz="4" w:space="0" w:color="auto"/>
              <w:bottom w:val="nil"/>
              <w:right w:val="single" w:sz="4" w:space="0" w:color="auto"/>
            </w:tcBorders>
          </w:tcPr>
          <w:p w:rsidR="00BD0E13" w:rsidRPr="00BD0E13" w:rsidRDefault="00BD0E13" w:rsidP="00BD0E13">
            <w:pPr>
              <w:ind w:left="57"/>
            </w:pPr>
          </w:p>
          <w:p w:rsidR="00BD0E13" w:rsidRPr="00BD0E13" w:rsidRDefault="00BD0E13" w:rsidP="00BD0E13">
            <w:pPr>
              <w:ind w:left="57"/>
            </w:pPr>
            <w:r w:rsidRPr="00BD0E13">
              <w:t>Деревянные</w:t>
            </w:r>
          </w:p>
        </w:tc>
        <w:tc>
          <w:tcPr>
            <w:tcW w:w="2719" w:type="dxa"/>
            <w:vMerge w:val="restart"/>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9F6E6D">
        <w:trPr>
          <w:cantSplit/>
        </w:trPr>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чердачные</w:t>
            </w:r>
          </w:p>
        </w:tc>
        <w:tc>
          <w:tcPr>
            <w:tcW w:w="2975" w:type="dxa"/>
            <w:vMerge/>
            <w:tcBorders>
              <w:top w:val="nil"/>
              <w:left w:val="single" w:sz="4" w:space="0" w:color="auto"/>
              <w:bottom w:val="nil"/>
              <w:right w:val="single" w:sz="4" w:space="0" w:color="auto"/>
            </w:tcBorders>
            <w:vAlign w:val="center"/>
            <w:hideMark/>
          </w:tcPr>
          <w:p w:rsidR="00BD0E13" w:rsidRPr="00BD0E13" w:rsidRDefault="00BD0E13" w:rsidP="00BD0E13"/>
        </w:tc>
        <w:tc>
          <w:tcPr>
            <w:tcW w:w="2719" w:type="dxa"/>
            <w:vMerge/>
            <w:tcBorders>
              <w:top w:val="nil"/>
              <w:left w:val="single" w:sz="4" w:space="0" w:color="auto"/>
              <w:bottom w:val="nil"/>
              <w:right w:val="single" w:sz="4" w:space="0" w:color="auto"/>
            </w:tcBorders>
            <w:vAlign w:val="center"/>
            <w:hideMark/>
          </w:tcPr>
          <w:p w:rsidR="00BD0E13" w:rsidRPr="00BD0E13" w:rsidRDefault="00BD0E13" w:rsidP="00BD0E13"/>
        </w:tc>
      </w:tr>
      <w:tr w:rsidR="00BD0E13" w:rsidRPr="00BD0E13" w:rsidTr="009F6E6D">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междуэтажные</w:t>
            </w:r>
          </w:p>
        </w:tc>
        <w:tc>
          <w:tcPr>
            <w:tcW w:w="2975" w:type="dxa"/>
            <w:tcBorders>
              <w:top w:val="nil"/>
              <w:left w:val="single" w:sz="4" w:space="0" w:color="auto"/>
              <w:bottom w:val="nil"/>
              <w:right w:val="single" w:sz="4" w:space="0" w:color="auto"/>
            </w:tcBorders>
            <w:hideMark/>
          </w:tcPr>
          <w:p w:rsidR="00BD0E13" w:rsidRPr="00BD0E13" w:rsidRDefault="00BD0E13" w:rsidP="00BD0E13">
            <w:pPr>
              <w:ind w:left="57"/>
            </w:pPr>
            <w:r w:rsidRPr="00BD0E13">
              <w:t>деревянные</w:t>
            </w:r>
          </w:p>
        </w:tc>
        <w:tc>
          <w:tcPr>
            <w:tcW w:w="2719" w:type="dxa"/>
            <w:tcBorders>
              <w:top w:val="nil"/>
              <w:left w:val="single" w:sz="4" w:space="0" w:color="auto"/>
              <w:bottom w:val="nil"/>
              <w:right w:val="single" w:sz="4" w:space="0" w:color="auto"/>
            </w:tcBorders>
            <w:hideMark/>
          </w:tcPr>
          <w:p w:rsidR="00BD0E13" w:rsidRPr="00BD0E13" w:rsidRDefault="00BD0E13" w:rsidP="00BD0E13">
            <w:pPr>
              <w:ind w:left="57"/>
            </w:pPr>
            <w:r w:rsidRPr="00BD0E13">
              <w:t>Заметный прогиб, трещины, временные подпорки</w:t>
            </w:r>
          </w:p>
        </w:tc>
      </w:tr>
      <w:tr w:rsidR="00BD0E13" w:rsidRPr="00BD0E13" w:rsidTr="009F6E6D">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подвальные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9F6E6D">
        <w:tc>
          <w:tcPr>
            <w:tcW w:w="4251" w:type="dxa"/>
            <w:tcBorders>
              <w:top w:val="nil"/>
              <w:left w:val="single" w:sz="4" w:space="0" w:color="auto"/>
              <w:bottom w:val="nil"/>
              <w:right w:val="single" w:sz="4" w:space="0" w:color="auto"/>
            </w:tcBorders>
            <w:hideMark/>
          </w:tcPr>
          <w:p w:rsidR="00BD0E13" w:rsidRPr="00BD0E13" w:rsidRDefault="00BD0E13" w:rsidP="00BD0E13">
            <w:pPr>
              <w:ind w:left="992"/>
            </w:pPr>
            <w:r w:rsidRPr="00BD0E13">
              <w:t>(другое)</w:t>
            </w:r>
          </w:p>
        </w:tc>
        <w:tc>
          <w:tcPr>
            <w:tcW w:w="2975" w:type="dxa"/>
            <w:tcBorders>
              <w:top w:val="nil"/>
              <w:left w:val="single" w:sz="4" w:space="0" w:color="auto"/>
              <w:bottom w:val="nil"/>
              <w:right w:val="single" w:sz="4" w:space="0" w:color="auto"/>
            </w:tcBorders>
          </w:tcPr>
          <w:p w:rsidR="00BD0E13" w:rsidRPr="00BD0E13" w:rsidRDefault="00BD0E13" w:rsidP="00BD0E13">
            <w:pPr>
              <w:ind w:left="57"/>
            </w:pPr>
          </w:p>
        </w:tc>
        <w:tc>
          <w:tcPr>
            <w:tcW w:w="2719" w:type="dxa"/>
            <w:tcBorders>
              <w:top w:val="nil"/>
              <w:left w:val="single" w:sz="4" w:space="0" w:color="auto"/>
              <w:bottom w:val="nil"/>
              <w:right w:val="single" w:sz="4" w:space="0" w:color="auto"/>
            </w:tcBorders>
          </w:tcPr>
          <w:p w:rsidR="00BD0E13" w:rsidRPr="00BD0E13" w:rsidRDefault="00BD0E13" w:rsidP="00BD0E13">
            <w:pPr>
              <w:ind w:left="57"/>
            </w:pPr>
          </w:p>
        </w:tc>
      </w:tr>
      <w:tr w:rsidR="00BD0E13" w:rsidRPr="00BD0E13" w:rsidTr="009F6E6D">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5. Крыша</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2-х </w:t>
            </w:r>
            <w:proofErr w:type="gramStart"/>
            <w:r w:rsidRPr="00BD0E13">
              <w:t>скатная</w:t>
            </w:r>
            <w:proofErr w:type="gramEnd"/>
            <w:r w:rsidRPr="00BD0E13">
              <w:t>, рубероид</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Прогиб </w:t>
            </w:r>
            <w:proofErr w:type="spellStart"/>
            <w:r w:rsidRPr="00BD0E13">
              <w:t>стропиловых</w:t>
            </w:r>
            <w:proofErr w:type="spellEnd"/>
            <w:r w:rsidRPr="00BD0E13">
              <w:t xml:space="preserve"> ног, временные укрепления</w:t>
            </w:r>
          </w:p>
        </w:tc>
      </w:tr>
      <w:tr w:rsidR="00BD0E13" w:rsidRPr="00BD0E13" w:rsidTr="009F6E6D">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6. Полы</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proofErr w:type="gramStart"/>
            <w:r w:rsidRPr="00BD0E13">
              <w:t>Дощатые</w:t>
            </w:r>
            <w:proofErr w:type="gramEnd"/>
            <w:r w:rsidRPr="00BD0E13">
              <w:t>, сверху линолеум</w:t>
            </w:r>
          </w:p>
        </w:tc>
        <w:tc>
          <w:tcPr>
            <w:tcW w:w="2719"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Прогибы и провалы, временные настилы</w:t>
            </w:r>
          </w:p>
        </w:tc>
      </w:tr>
      <w:tr w:rsidR="00BD0E13" w:rsidRPr="00BD0E13" w:rsidTr="009F6E6D">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7. Проемы</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 xml:space="preserve">2-е остекление, </w:t>
            </w:r>
            <w:proofErr w:type="gramStart"/>
            <w:r w:rsidRPr="00BD0E13">
              <w:t>деревянные</w:t>
            </w:r>
            <w:proofErr w:type="gramEnd"/>
          </w:p>
        </w:tc>
        <w:tc>
          <w:tcPr>
            <w:tcW w:w="2719"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Трещины в местах сопряжения коробок со стенами, трещины стекол, перекосы</w:t>
            </w:r>
          </w:p>
        </w:tc>
      </w:tr>
      <w:tr w:rsidR="00BD0E13" w:rsidRPr="00BD0E13" w:rsidTr="009F6E6D">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окна</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9F6E6D">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двери</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простые</w:t>
            </w:r>
          </w:p>
        </w:tc>
        <w:tc>
          <w:tcPr>
            <w:tcW w:w="2719" w:type="dxa"/>
            <w:tcBorders>
              <w:top w:val="nil"/>
              <w:left w:val="nil"/>
              <w:bottom w:val="nil"/>
              <w:right w:val="single" w:sz="4" w:space="0" w:color="auto"/>
            </w:tcBorders>
            <w:vAlign w:val="bottom"/>
            <w:hideMark/>
          </w:tcPr>
          <w:p w:rsidR="00BD0E13" w:rsidRPr="00BD0E13" w:rsidRDefault="00BD0E13" w:rsidP="00BD0E13">
            <w:pPr>
              <w:ind w:left="57"/>
            </w:pPr>
            <w:r w:rsidRPr="00BD0E13">
              <w:t>Трещины в местах сопряжения коробок со стенами, перекосы</w:t>
            </w:r>
          </w:p>
        </w:tc>
      </w:tr>
      <w:tr w:rsidR="00BD0E13" w:rsidRPr="00BD0E13" w:rsidTr="009F6E6D">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9F6E6D">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8. Отделка</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r w:rsidRPr="00BD0E13">
              <w:t>Обои, окраска эмалью и водными растворами</w:t>
            </w:r>
          </w:p>
        </w:tc>
        <w:tc>
          <w:tcPr>
            <w:tcW w:w="271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9F6E6D">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внутренняя</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9F6E6D">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наружная</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Без отделки</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9F6E6D">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9F6E6D">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9. Механическое, электрическое, санитарно-техническое и иное оборудование</w:t>
            </w:r>
          </w:p>
        </w:tc>
        <w:tc>
          <w:tcPr>
            <w:tcW w:w="2975"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c>
          <w:tcPr>
            <w:tcW w:w="271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9F6E6D">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ванны напольные</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9F6E6D">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электроплиты</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9F6E6D">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телефонные сети и оборудование</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9F6E6D">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сети проводного радиовещания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9F6E6D">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сигнализация</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9F6E6D">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lastRenderedPageBreak/>
              <w:t>мусоропровод</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9F6E6D">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лифт</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9F6E6D">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вентиляция</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естественная</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9F6E6D">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9F6E6D">
        <w:trPr>
          <w:cantSplit/>
        </w:trPr>
        <w:tc>
          <w:tcPr>
            <w:tcW w:w="4251" w:type="dxa"/>
            <w:tcBorders>
              <w:top w:val="single" w:sz="4" w:space="0" w:color="auto"/>
              <w:left w:val="single" w:sz="4" w:space="0" w:color="auto"/>
              <w:bottom w:val="nil"/>
              <w:right w:val="single" w:sz="4" w:space="0" w:color="auto"/>
            </w:tcBorders>
            <w:vAlign w:val="bottom"/>
            <w:hideMark/>
          </w:tcPr>
          <w:p w:rsidR="00BD0E13" w:rsidRPr="00BD0E13" w:rsidRDefault="00BD0E13" w:rsidP="00BD0E13">
            <w:pPr>
              <w:ind w:left="57"/>
            </w:pPr>
            <w:r w:rsidRPr="00BD0E13">
              <w:t>10. Внутридомовые инженерные коммуникации и оборудование для предоставления коммунальных услуг</w:t>
            </w:r>
          </w:p>
        </w:tc>
        <w:tc>
          <w:tcPr>
            <w:tcW w:w="2975" w:type="dxa"/>
            <w:vMerge w:val="restart"/>
            <w:tcBorders>
              <w:top w:val="single" w:sz="4" w:space="0" w:color="auto"/>
              <w:left w:val="nil"/>
              <w:bottom w:val="nil"/>
              <w:right w:val="single" w:sz="4" w:space="0" w:color="auto"/>
            </w:tcBorders>
            <w:vAlign w:val="bottom"/>
            <w:hideMark/>
          </w:tcPr>
          <w:p w:rsidR="00BD0E13" w:rsidRPr="00BD0E13" w:rsidRDefault="00BD0E13" w:rsidP="00BD0E13">
            <w:pPr>
              <w:ind w:left="57"/>
            </w:pPr>
            <w:proofErr w:type="gramStart"/>
            <w:r w:rsidRPr="00BD0E13">
              <w:t>От</w:t>
            </w:r>
            <w:proofErr w:type="gramEnd"/>
            <w:r w:rsidRPr="00BD0E13">
              <w:t xml:space="preserve"> ЛЭП</w:t>
            </w:r>
          </w:p>
        </w:tc>
        <w:tc>
          <w:tcPr>
            <w:tcW w:w="2719" w:type="dxa"/>
            <w:vMerge w:val="restart"/>
            <w:tcBorders>
              <w:top w:val="single" w:sz="4" w:space="0" w:color="auto"/>
              <w:left w:val="nil"/>
              <w:bottom w:val="nil"/>
              <w:right w:val="single" w:sz="4" w:space="0" w:color="auto"/>
            </w:tcBorders>
            <w:vAlign w:val="bottom"/>
          </w:tcPr>
          <w:p w:rsidR="00BD0E13" w:rsidRPr="00BD0E13" w:rsidRDefault="00BD0E13" w:rsidP="00BD0E13">
            <w:pPr>
              <w:ind w:left="57"/>
            </w:pPr>
          </w:p>
        </w:tc>
      </w:tr>
      <w:tr w:rsidR="00BD0E13" w:rsidRPr="00BD0E13" w:rsidTr="009F6E6D">
        <w:trPr>
          <w:cantSplit/>
        </w:trPr>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электроснабжение</w:t>
            </w:r>
          </w:p>
        </w:tc>
        <w:tc>
          <w:tcPr>
            <w:tcW w:w="2975" w:type="dxa"/>
            <w:vMerge/>
            <w:tcBorders>
              <w:top w:val="single" w:sz="4" w:space="0" w:color="auto"/>
              <w:left w:val="nil"/>
              <w:bottom w:val="nil"/>
              <w:right w:val="single" w:sz="4" w:space="0" w:color="auto"/>
            </w:tcBorders>
            <w:vAlign w:val="center"/>
            <w:hideMark/>
          </w:tcPr>
          <w:p w:rsidR="00BD0E13" w:rsidRPr="00BD0E13" w:rsidRDefault="00BD0E13" w:rsidP="00BD0E13"/>
        </w:tc>
        <w:tc>
          <w:tcPr>
            <w:tcW w:w="2719" w:type="dxa"/>
            <w:vMerge/>
            <w:tcBorders>
              <w:top w:val="single" w:sz="4" w:space="0" w:color="auto"/>
              <w:left w:val="nil"/>
              <w:bottom w:val="nil"/>
              <w:right w:val="single" w:sz="4" w:space="0" w:color="auto"/>
            </w:tcBorders>
            <w:vAlign w:val="center"/>
            <w:hideMark/>
          </w:tcPr>
          <w:p w:rsidR="00BD0E13" w:rsidRPr="00BD0E13" w:rsidRDefault="00BD0E13" w:rsidP="00BD0E13"/>
        </w:tc>
      </w:tr>
      <w:tr w:rsidR="00BD0E13" w:rsidRPr="00BD0E13" w:rsidTr="009F6E6D">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холодное водоснабжение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От центральной сети</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9F6E6D">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горячее водоснабжение</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9F6E6D">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водоотведение</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Септик</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9F6E6D">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газоснабжение</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9F6E6D">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внешних котельных)</w:t>
            </w:r>
          </w:p>
        </w:tc>
        <w:tc>
          <w:tcPr>
            <w:tcW w:w="2975" w:type="dxa"/>
            <w:tcBorders>
              <w:top w:val="nil"/>
              <w:left w:val="nil"/>
              <w:bottom w:val="nil"/>
              <w:right w:val="single" w:sz="4" w:space="0" w:color="auto"/>
            </w:tcBorders>
            <w:vAlign w:val="bottom"/>
            <w:hideMark/>
          </w:tcPr>
          <w:p w:rsidR="00BD0E13" w:rsidRPr="00BD0E13" w:rsidRDefault="00BD0E13" w:rsidP="00BD0E13">
            <w:pPr>
              <w:ind w:left="57"/>
            </w:pPr>
            <w:r w:rsidRPr="00BD0E13">
              <w:t>От центральной котельной</w:t>
            </w: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9F6E6D">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отопление (от домовой котельной) печи</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9F6E6D">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калориферы</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9F6E6D">
        <w:tc>
          <w:tcPr>
            <w:tcW w:w="4251" w:type="dxa"/>
            <w:tcBorders>
              <w:top w:val="nil"/>
              <w:left w:val="single" w:sz="4" w:space="0" w:color="auto"/>
              <w:bottom w:val="nil"/>
              <w:right w:val="single" w:sz="4" w:space="0" w:color="auto"/>
            </w:tcBorders>
            <w:vAlign w:val="bottom"/>
            <w:hideMark/>
          </w:tcPr>
          <w:p w:rsidR="00BD0E13" w:rsidRPr="00BD0E13" w:rsidRDefault="00BD0E13" w:rsidP="00BD0E13">
            <w:pPr>
              <w:ind w:left="993"/>
            </w:pPr>
            <w:r w:rsidRPr="00BD0E13">
              <w:t>АГВ</w:t>
            </w:r>
          </w:p>
        </w:tc>
        <w:tc>
          <w:tcPr>
            <w:tcW w:w="2975" w:type="dxa"/>
            <w:tcBorders>
              <w:top w:val="nil"/>
              <w:left w:val="nil"/>
              <w:bottom w:val="nil"/>
              <w:right w:val="single" w:sz="4" w:space="0" w:color="auto"/>
            </w:tcBorders>
            <w:vAlign w:val="bottom"/>
          </w:tcPr>
          <w:p w:rsidR="00BD0E13" w:rsidRPr="00BD0E13" w:rsidRDefault="00BD0E13" w:rsidP="00BD0E13">
            <w:pPr>
              <w:ind w:left="57"/>
            </w:pPr>
          </w:p>
        </w:tc>
        <w:tc>
          <w:tcPr>
            <w:tcW w:w="2719" w:type="dxa"/>
            <w:tcBorders>
              <w:top w:val="nil"/>
              <w:left w:val="nil"/>
              <w:bottom w:val="nil"/>
              <w:right w:val="single" w:sz="4" w:space="0" w:color="auto"/>
            </w:tcBorders>
            <w:vAlign w:val="bottom"/>
          </w:tcPr>
          <w:p w:rsidR="00BD0E13" w:rsidRPr="00BD0E13" w:rsidRDefault="00BD0E13" w:rsidP="00BD0E13">
            <w:pPr>
              <w:ind w:left="57"/>
            </w:pPr>
          </w:p>
        </w:tc>
      </w:tr>
      <w:tr w:rsidR="00BD0E13" w:rsidRPr="00BD0E13" w:rsidTr="009F6E6D">
        <w:tc>
          <w:tcPr>
            <w:tcW w:w="4251" w:type="dxa"/>
            <w:tcBorders>
              <w:top w:val="nil"/>
              <w:left w:val="single" w:sz="4" w:space="0" w:color="auto"/>
              <w:bottom w:val="single" w:sz="4" w:space="0" w:color="auto"/>
              <w:right w:val="single" w:sz="4" w:space="0" w:color="auto"/>
            </w:tcBorders>
            <w:vAlign w:val="bottom"/>
            <w:hideMark/>
          </w:tcPr>
          <w:p w:rsidR="00BD0E13" w:rsidRPr="00BD0E13" w:rsidRDefault="00BD0E13" w:rsidP="00BD0E13">
            <w:pPr>
              <w:ind w:left="993"/>
            </w:pPr>
            <w:r w:rsidRPr="00BD0E13">
              <w:t>(другое)</w:t>
            </w:r>
          </w:p>
        </w:tc>
        <w:tc>
          <w:tcPr>
            <w:tcW w:w="2975" w:type="dxa"/>
            <w:tcBorders>
              <w:top w:val="nil"/>
              <w:left w:val="nil"/>
              <w:bottom w:val="single" w:sz="4" w:space="0" w:color="auto"/>
              <w:right w:val="single" w:sz="4" w:space="0" w:color="auto"/>
            </w:tcBorders>
            <w:vAlign w:val="bottom"/>
          </w:tcPr>
          <w:p w:rsidR="00BD0E13" w:rsidRPr="00BD0E13" w:rsidRDefault="00BD0E13" w:rsidP="00BD0E13">
            <w:pPr>
              <w:ind w:left="57"/>
            </w:pPr>
          </w:p>
        </w:tc>
        <w:tc>
          <w:tcPr>
            <w:tcW w:w="2719" w:type="dxa"/>
            <w:tcBorders>
              <w:top w:val="nil"/>
              <w:left w:val="nil"/>
              <w:bottom w:val="single" w:sz="4" w:space="0" w:color="auto"/>
              <w:right w:val="single" w:sz="4" w:space="0" w:color="auto"/>
            </w:tcBorders>
            <w:vAlign w:val="bottom"/>
          </w:tcPr>
          <w:p w:rsidR="00BD0E13" w:rsidRPr="00BD0E13" w:rsidRDefault="00BD0E13" w:rsidP="00BD0E13">
            <w:pPr>
              <w:ind w:left="57"/>
            </w:pPr>
          </w:p>
        </w:tc>
      </w:tr>
      <w:tr w:rsidR="00BD0E13" w:rsidRPr="00BD0E13" w:rsidTr="009F6E6D">
        <w:tc>
          <w:tcPr>
            <w:tcW w:w="4251"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11. Крыльца</w:t>
            </w:r>
          </w:p>
        </w:tc>
        <w:tc>
          <w:tcPr>
            <w:tcW w:w="2975" w:type="dxa"/>
            <w:tcBorders>
              <w:top w:val="single" w:sz="4" w:space="0" w:color="auto"/>
              <w:left w:val="single" w:sz="4" w:space="0" w:color="auto"/>
              <w:bottom w:val="single" w:sz="4" w:space="0" w:color="auto"/>
              <w:right w:val="single" w:sz="4" w:space="0" w:color="auto"/>
            </w:tcBorders>
            <w:vAlign w:val="bottom"/>
            <w:hideMark/>
          </w:tcPr>
          <w:p w:rsidR="00BD0E13" w:rsidRPr="00BD0E13" w:rsidRDefault="00BD0E13" w:rsidP="00BD0E13">
            <w:pPr>
              <w:ind w:left="57"/>
            </w:pPr>
            <w:r w:rsidRPr="00BD0E13">
              <w:t xml:space="preserve">крыльца, </w:t>
            </w:r>
            <w:proofErr w:type="spellStart"/>
            <w:r w:rsidRPr="00BD0E13">
              <w:t>отмостка</w:t>
            </w:r>
            <w:proofErr w:type="spellEnd"/>
          </w:p>
        </w:tc>
        <w:tc>
          <w:tcPr>
            <w:tcW w:w="2719" w:type="dxa"/>
            <w:tcBorders>
              <w:top w:val="single" w:sz="4" w:space="0" w:color="auto"/>
              <w:left w:val="single" w:sz="4" w:space="0" w:color="auto"/>
              <w:bottom w:val="single" w:sz="4" w:space="0" w:color="auto"/>
              <w:right w:val="single" w:sz="4" w:space="0" w:color="auto"/>
            </w:tcBorders>
            <w:vAlign w:val="bottom"/>
          </w:tcPr>
          <w:p w:rsidR="00BD0E13" w:rsidRPr="00BD0E13" w:rsidRDefault="00BD0E13" w:rsidP="00BD0E13">
            <w:pPr>
              <w:ind w:left="57"/>
            </w:pPr>
          </w:p>
        </w:tc>
      </w:tr>
    </w:tbl>
    <w:p w:rsidR="009F6E6D" w:rsidRPr="00F10774" w:rsidRDefault="009F6E6D" w:rsidP="009F6E6D">
      <w:pPr>
        <w:spacing w:before="400"/>
        <w:ind w:right="141"/>
      </w:pPr>
      <w:r w:rsidRPr="00F10774">
        <w:t xml:space="preserve">Директор муниципального казенного учреждения "Управление муниципального хозяйства и обеспечения деятельности органов местного самоуправления» </w:t>
      </w:r>
    </w:p>
    <w:p w:rsidR="009F6E6D" w:rsidRPr="00F10774" w:rsidRDefault="009F6E6D" w:rsidP="009F6E6D">
      <w:pPr>
        <w:pBdr>
          <w:top w:val="single" w:sz="4" w:space="1" w:color="auto"/>
        </w:pBdr>
        <w:ind w:right="141"/>
        <w:jc w:val="center"/>
        <w:rPr>
          <w:sz w:val="18"/>
          <w:szCs w:val="18"/>
        </w:rPr>
      </w:pPr>
      <w:proofErr w:type="gramStart"/>
      <w:r w:rsidRPr="00F10774">
        <w:rPr>
          <w:sz w:val="18"/>
          <w:szCs w:val="18"/>
        </w:rPr>
        <w:t xml:space="preserve">(должность, </w:t>
      </w:r>
      <w:proofErr w:type="spellStart"/>
      <w:r w:rsidRPr="00F10774">
        <w:rPr>
          <w:sz w:val="18"/>
          <w:szCs w:val="18"/>
        </w:rPr>
        <w:t>ф.и.о.</w:t>
      </w:r>
      <w:proofErr w:type="spellEnd"/>
      <w:r w:rsidRPr="00F10774">
        <w:rPr>
          <w:sz w:val="18"/>
          <w:szCs w:val="18"/>
        </w:rPr>
        <w:t xml:space="preserve"> руководителя органа местного самоуправления, уполномоченного устанавливать</w:t>
      </w:r>
      <w:proofErr w:type="gramEnd"/>
    </w:p>
    <w:p w:rsidR="009F6E6D" w:rsidRPr="00F10774" w:rsidRDefault="009F6E6D" w:rsidP="009F6E6D">
      <w:pPr>
        <w:pBdr>
          <w:top w:val="single" w:sz="4" w:space="1" w:color="auto"/>
        </w:pBdr>
        <w:spacing w:after="240"/>
        <w:ind w:right="141"/>
        <w:jc w:val="center"/>
        <w:rPr>
          <w:sz w:val="18"/>
          <w:szCs w:val="18"/>
        </w:rPr>
      </w:pPr>
      <w:r w:rsidRPr="00F10774">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9F6E6D" w:rsidRPr="00F10774" w:rsidTr="00860305">
        <w:tc>
          <w:tcPr>
            <w:tcW w:w="2580" w:type="dxa"/>
            <w:tcBorders>
              <w:top w:val="nil"/>
              <w:left w:val="nil"/>
              <w:bottom w:val="single" w:sz="4" w:space="0" w:color="auto"/>
              <w:right w:val="nil"/>
            </w:tcBorders>
            <w:vAlign w:val="bottom"/>
          </w:tcPr>
          <w:p w:rsidR="009F6E6D" w:rsidRPr="00F10774" w:rsidRDefault="009F6E6D" w:rsidP="00860305">
            <w:pPr>
              <w:ind w:right="141"/>
              <w:jc w:val="center"/>
            </w:pPr>
          </w:p>
        </w:tc>
        <w:tc>
          <w:tcPr>
            <w:tcW w:w="283" w:type="dxa"/>
            <w:tcBorders>
              <w:top w:val="nil"/>
              <w:left w:val="nil"/>
              <w:bottom w:val="nil"/>
              <w:right w:val="nil"/>
            </w:tcBorders>
            <w:vAlign w:val="bottom"/>
          </w:tcPr>
          <w:p w:rsidR="009F6E6D" w:rsidRPr="00F10774" w:rsidRDefault="009F6E6D" w:rsidP="00860305">
            <w:pPr>
              <w:ind w:right="141"/>
            </w:pPr>
          </w:p>
        </w:tc>
        <w:tc>
          <w:tcPr>
            <w:tcW w:w="3402" w:type="dxa"/>
            <w:tcBorders>
              <w:top w:val="nil"/>
              <w:left w:val="nil"/>
              <w:bottom w:val="single" w:sz="4" w:space="0" w:color="auto"/>
              <w:right w:val="nil"/>
            </w:tcBorders>
            <w:vAlign w:val="bottom"/>
          </w:tcPr>
          <w:p w:rsidR="009F6E6D" w:rsidRPr="00F10774" w:rsidRDefault="009F6E6D" w:rsidP="00860305">
            <w:pPr>
              <w:ind w:right="141"/>
              <w:jc w:val="center"/>
            </w:pPr>
          </w:p>
        </w:tc>
      </w:tr>
      <w:tr w:rsidR="009F6E6D" w:rsidRPr="00F10774" w:rsidTr="00860305">
        <w:tc>
          <w:tcPr>
            <w:tcW w:w="2580" w:type="dxa"/>
            <w:tcBorders>
              <w:top w:val="nil"/>
              <w:left w:val="nil"/>
              <w:bottom w:val="nil"/>
              <w:right w:val="nil"/>
            </w:tcBorders>
          </w:tcPr>
          <w:p w:rsidR="009F6E6D" w:rsidRPr="00F10774" w:rsidRDefault="009F6E6D" w:rsidP="00860305">
            <w:pPr>
              <w:ind w:right="141"/>
              <w:jc w:val="center"/>
              <w:rPr>
                <w:sz w:val="18"/>
                <w:szCs w:val="18"/>
              </w:rPr>
            </w:pPr>
            <w:r w:rsidRPr="00F10774">
              <w:rPr>
                <w:sz w:val="18"/>
                <w:szCs w:val="18"/>
              </w:rPr>
              <w:t>(подпись)</w:t>
            </w:r>
          </w:p>
        </w:tc>
        <w:tc>
          <w:tcPr>
            <w:tcW w:w="283" w:type="dxa"/>
            <w:tcBorders>
              <w:top w:val="nil"/>
              <w:left w:val="nil"/>
              <w:bottom w:val="nil"/>
              <w:right w:val="nil"/>
            </w:tcBorders>
          </w:tcPr>
          <w:p w:rsidR="009F6E6D" w:rsidRPr="00F10774" w:rsidRDefault="009F6E6D" w:rsidP="00860305">
            <w:pPr>
              <w:ind w:right="141"/>
              <w:rPr>
                <w:sz w:val="18"/>
                <w:szCs w:val="18"/>
              </w:rPr>
            </w:pPr>
          </w:p>
        </w:tc>
        <w:tc>
          <w:tcPr>
            <w:tcW w:w="3402" w:type="dxa"/>
            <w:tcBorders>
              <w:top w:val="nil"/>
              <w:left w:val="nil"/>
              <w:bottom w:val="nil"/>
              <w:right w:val="nil"/>
            </w:tcBorders>
          </w:tcPr>
          <w:p w:rsidR="009F6E6D" w:rsidRPr="00F10774" w:rsidRDefault="009F6E6D" w:rsidP="00860305">
            <w:pPr>
              <w:ind w:right="141"/>
              <w:jc w:val="center"/>
              <w:rPr>
                <w:sz w:val="18"/>
                <w:szCs w:val="18"/>
              </w:rPr>
            </w:pPr>
            <w:r w:rsidRPr="00F10774">
              <w:rPr>
                <w:sz w:val="18"/>
                <w:szCs w:val="18"/>
              </w:rPr>
              <w:t>(</w:t>
            </w:r>
            <w:proofErr w:type="spellStart"/>
            <w:r w:rsidRPr="00F10774">
              <w:rPr>
                <w:sz w:val="18"/>
                <w:szCs w:val="18"/>
              </w:rPr>
              <w:t>ф.и.о.</w:t>
            </w:r>
            <w:proofErr w:type="spellEnd"/>
            <w:r w:rsidRPr="00F10774">
              <w:rPr>
                <w:sz w:val="18"/>
                <w:szCs w:val="18"/>
              </w:rPr>
              <w:t>)</w:t>
            </w:r>
          </w:p>
        </w:tc>
      </w:tr>
    </w:tbl>
    <w:p w:rsidR="009F6E6D" w:rsidRPr="00F10774" w:rsidRDefault="009F6E6D" w:rsidP="009F6E6D">
      <w:pPr>
        <w:ind w:right="141"/>
      </w:pPr>
    </w:p>
    <w:tbl>
      <w:tblPr>
        <w:tblW w:w="0" w:type="auto"/>
        <w:tblLayout w:type="fixed"/>
        <w:tblCellMar>
          <w:left w:w="28" w:type="dxa"/>
          <w:right w:w="28" w:type="dxa"/>
        </w:tblCellMar>
        <w:tblLook w:val="0000" w:firstRow="0" w:lastRow="0" w:firstColumn="0" w:lastColumn="0" w:noHBand="0" w:noVBand="0"/>
      </w:tblPr>
      <w:tblGrid>
        <w:gridCol w:w="170"/>
        <w:gridCol w:w="442"/>
        <w:gridCol w:w="255"/>
        <w:gridCol w:w="1146"/>
        <w:gridCol w:w="567"/>
        <w:gridCol w:w="283"/>
        <w:gridCol w:w="482"/>
      </w:tblGrid>
      <w:tr w:rsidR="009F6E6D" w:rsidRPr="00F10774" w:rsidTr="00860305">
        <w:tc>
          <w:tcPr>
            <w:tcW w:w="170" w:type="dxa"/>
            <w:tcBorders>
              <w:top w:val="nil"/>
              <w:left w:val="nil"/>
              <w:bottom w:val="nil"/>
              <w:right w:val="nil"/>
            </w:tcBorders>
            <w:vAlign w:val="bottom"/>
          </w:tcPr>
          <w:p w:rsidR="009F6E6D" w:rsidRPr="00F10774" w:rsidRDefault="009F6E6D" w:rsidP="00860305">
            <w:pPr>
              <w:ind w:right="141"/>
            </w:pPr>
            <w:r w:rsidRPr="00F10774">
              <w:t>“</w:t>
            </w:r>
          </w:p>
        </w:tc>
        <w:tc>
          <w:tcPr>
            <w:tcW w:w="442" w:type="dxa"/>
            <w:tcBorders>
              <w:top w:val="nil"/>
              <w:left w:val="nil"/>
              <w:bottom w:val="single" w:sz="4" w:space="0" w:color="auto"/>
              <w:right w:val="nil"/>
            </w:tcBorders>
            <w:vAlign w:val="bottom"/>
          </w:tcPr>
          <w:p w:rsidR="009F6E6D" w:rsidRPr="00F10774" w:rsidRDefault="009F6E6D" w:rsidP="00860305">
            <w:pPr>
              <w:ind w:right="141"/>
              <w:jc w:val="center"/>
            </w:pPr>
          </w:p>
        </w:tc>
        <w:tc>
          <w:tcPr>
            <w:tcW w:w="255" w:type="dxa"/>
            <w:tcBorders>
              <w:top w:val="nil"/>
              <w:left w:val="nil"/>
              <w:bottom w:val="nil"/>
              <w:right w:val="nil"/>
            </w:tcBorders>
            <w:vAlign w:val="bottom"/>
          </w:tcPr>
          <w:p w:rsidR="009F6E6D" w:rsidRPr="00F10774" w:rsidRDefault="009F6E6D" w:rsidP="00860305">
            <w:pPr>
              <w:ind w:right="141"/>
            </w:pPr>
            <w:r w:rsidRPr="00F10774">
              <w:t>”</w:t>
            </w:r>
          </w:p>
        </w:tc>
        <w:tc>
          <w:tcPr>
            <w:tcW w:w="1146" w:type="dxa"/>
            <w:tcBorders>
              <w:top w:val="nil"/>
              <w:left w:val="nil"/>
              <w:bottom w:val="single" w:sz="4" w:space="0" w:color="auto"/>
              <w:right w:val="nil"/>
            </w:tcBorders>
            <w:vAlign w:val="bottom"/>
          </w:tcPr>
          <w:p w:rsidR="009F6E6D" w:rsidRPr="00F10774" w:rsidRDefault="009F6E6D" w:rsidP="00860305">
            <w:pPr>
              <w:ind w:right="141"/>
              <w:jc w:val="center"/>
            </w:pPr>
          </w:p>
        </w:tc>
        <w:tc>
          <w:tcPr>
            <w:tcW w:w="567" w:type="dxa"/>
            <w:tcBorders>
              <w:top w:val="nil"/>
              <w:left w:val="nil"/>
              <w:bottom w:val="nil"/>
              <w:right w:val="nil"/>
            </w:tcBorders>
            <w:vAlign w:val="bottom"/>
          </w:tcPr>
          <w:p w:rsidR="009F6E6D" w:rsidRPr="00F10774" w:rsidRDefault="009F6E6D" w:rsidP="00860305">
            <w:pPr>
              <w:ind w:right="141"/>
              <w:jc w:val="right"/>
            </w:pPr>
            <w:r w:rsidRPr="00F10774">
              <w:t>202</w:t>
            </w:r>
          </w:p>
        </w:tc>
        <w:tc>
          <w:tcPr>
            <w:tcW w:w="283" w:type="dxa"/>
            <w:tcBorders>
              <w:top w:val="nil"/>
              <w:left w:val="nil"/>
              <w:bottom w:val="single" w:sz="4" w:space="0" w:color="auto"/>
              <w:right w:val="nil"/>
            </w:tcBorders>
            <w:vAlign w:val="bottom"/>
          </w:tcPr>
          <w:p w:rsidR="009F6E6D" w:rsidRPr="00F10774" w:rsidRDefault="009F6E6D" w:rsidP="00860305">
            <w:pPr>
              <w:ind w:right="141"/>
            </w:pPr>
          </w:p>
        </w:tc>
        <w:tc>
          <w:tcPr>
            <w:tcW w:w="482" w:type="dxa"/>
            <w:tcBorders>
              <w:top w:val="nil"/>
              <w:left w:val="nil"/>
              <w:bottom w:val="nil"/>
              <w:right w:val="nil"/>
            </w:tcBorders>
            <w:vAlign w:val="bottom"/>
          </w:tcPr>
          <w:p w:rsidR="009F6E6D" w:rsidRPr="00F10774" w:rsidRDefault="009F6E6D" w:rsidP="00860305">
            <w:pPr>
              <w:ind w:right="141"/>
              <w:jc w:val="right"/>
            </w:pPr>
            <w:proofErr w:type="gramStart"/>
            <w:r w:rsidRPr="00F10774">
              <w:t>г</w:t>
            </w:r>
            <w:proofErr w:type="gramEnd"/>
            <w:r w:rsidRPr="00F10774">
              <w:t>.</w:t>
            </w:r>
          </w:p>
        </w:tc>
      </w:tr>
    </w:tbl>
    <w:p w:rsidR="009F6E6D" w:rsidRPr="00F10774" w:rsidRDefault="009F6E6D" w:rsidP="009F6E6D">
      <w:pPr>
        <w:spacing w:before="400"/>
        <w:ind w:right="141"/>
      </w:pPr>
      <w:r w:rsidRPr="00F10774">
        <w:t>М.П.</w:t>
      </w:r>
    </w:p>
    <w:p w:rsidR="00BD0E13" w:rsidRPr="00BD0E13" w:rsidRDefault="00BD0E13" w:rsidP="00BD0E13">
      <w:pPr>
        <w:spacing w:before="400"/>
      </w:pPr>
    </w:p>
    <w:p w:rsidR="00BD0E13" w:rsidRPr="00BD0E13" w:rsidRDefault="00BD0E13" w:rsidP="00BD0E13">
      <w:pPr>
        <w:spacing w:before="400"/>
        <w:jc w:val="center"/>
        <w:outlineLvl w:val="0"/>
        <w:rPr>
          <w:b/>
          <w:bCs/>
          <w:sz w:val="26"/>
          <w:szCs w:val="26"/>
        </w:rPr>
      </w:pPr>
    </w:p>
    <w:p w:rsidR="00BD0E13" w:rsidRPr="00BD0E13" w:rsidRDefault="00BD0E13" w:rsidP="00BD0E13">
      <w:pPr>
        <w:spacing w:before="400"/>
        <w:jc w:val="center"/>
        <w:outlineLvl w:val="0"/>
        <w:rPr>
          <w:b/>
          <w:bCs/>
          <w:sz w:val="26"/>
          <w:szCs w:val="26"/>
        </w:rPr>
      </w:pPr>
    </w:p>
    <w:p w:rsidR="00BD0E13" w:rsidRPr="00BD0E13" w:rsidRDefault="00BD0E13" w:rsidP="00BD0E13">
      <w:pPr>
        <w:spacing w:before="400"/>
        <w:jc w:val="center"/>
        <w:outlineLvl w:val="0"/>
        <w:rPr>
          <w:b/>
          <w:bCs/>
          <w:sz w:val="26"/>
          <w:szCs w:val="26"/>
        </w:rPr>
      </w:pPr>
    </w:p>
    <w:p w:rsidR="00BD0E13" w:rsidRPr="00BD0E13" w:rsidRDefault="00BD0E13" w:rsidP="00BD0E13">
      <w:pPr>
        <w:spacing w:before="400"/>
        <w:jc w:val="center"/>
        <w:outlineLvl w:val="0"/>
        <w:rPr>
          <w:b/>
          <w:bCs/>
          <w:sz w:val="26"/>
          <w:szCs w:val="26"/>
        </w:rPr>
      </w:pPr>
    </w:p>
    <w:p w:rsidR="00BD0E13" w:rsidRPr="00BD0E13" w:rsidRDefault="00BD0E13" w:rsidP="00BD0E13">
      <w:pPr>
        <w:spacing w:before="400"/>
        <w:jc w:val="center"/>
        <w:outlineLvl w:val="0"/>
        <w:rPr>
          <w:b/>
          <w:bCs/>
          <w:sz w:val="26"/>
          <w:szCs w:val="26"/>
        </w:rPr>
      </w:pPr>
    </w:p>
    <w:p w:rsidR="00BD0E13" w:rsidRPr="00BD0E13" w:rsidRDefault="00BD0E13" w:rsidP="00BD0E13">
      <w:pPr>
        <w:spacing w:before="400"/>
        <w:jc w:val="center"/>
        <w:outlineLvl w:val="0"/>
        <w:rPr>
          <w:b/>
          <w:bCs/>
          <w:sz w:val="26"/>
          <w:szCs w:val="26"/>
        </w:rPr>
      </w:pPr>
    </w:p>
    <w:p w:rsidR="00BD0E13" w:rsidRPr="00BD0E13" w:rsidRDefault="00BD0E13" w:rsidP="00BD0E13">
      <w:pPr>
        <w:spacing w:before="400"/>
        <w:jc w:val="center"/>
        <w:outlineLvl w:val="0"/>
        <w:rPr>
          <w:b/>
          <w:bCs/>
          <w:sz w:val="26"/>
          <w:szCs w:val="26"/>
        </w:rPr>
      </w:pPr>
    </w:p>
    <w:tbl>
      <w:tblPr>
        <w:tblW w:w="10192" w:type="dxa"/>
        <w:tblInd w:w="-34" w:type="dxa"/>
        <w:tblLayout w:type="fixed"/>
        <w:tblLook w:val="04A0" w:firstRow="1" w:lastRow="0" w:firstColumn="1" w:lastColumn="0" w:noHBand="0" w:noVBand="1"/>
      </w:tblPr>
      <w:tblGrid>
        <w:gridCol w:w="10192"/>
      </w:tblGrid>
      <w:tr w:rsidR="00F10774" w:rsidRPr="00F10774" w:rsidTr="00C72E3C">
        <w:trPr>
          <w:trHeight w:val="240"/>
        </w:trPr>
        <w:tc>
          <w:tcPr>
            <w:tcW w:w="10192" w:type="dxa"/>
            <w:tcBorders>
              <w:top w:val="nil"/>
              <w:left w:val="nil"/>
              <w:bottom w:val="nil"/>
              <w:right w:val="nil"/>
            </w:tcBorders>
            <w:shd w:val="clear" w:color="auto" w:fill="auto"/>
            <w:noWrap/>
            <w:vAlign w:val="bottom"/>
            <w:hideMark/>
          </w:tcPr>
          <w:p w:rsidR="00F10774" w:rsidRPr="00F10774" w:rsidRDefault="00F10774" w:rsidP="00F10774">
            <w:pPr>
              <w:ind w:right="141"/>
              <w:jc w:val="right"/>
              <w:rPr>
                <w:sz w:val="20"/>
                <w:szCs w:val="18"/>
              </w:rPr>
            </w:pPr>
          </w:p>
        </w:tc>
      </w:tr>
    </w:tbl>
    <w:p w:rsidR="00F10774" w:rsidRPr="00F10774" w:rsidRDefault="00F10774" w:rsidP="00F10774">
      <w:pPr>
        <w:ind w:right="141"/>
        <w:jc w:val="both"/>
        <w:rPr>
          <w:rFonts w:ascii="Liberation Serif" w:hAnsi="Liberation Serif"/>
        </w:rPr>
        <w:sectPr w:rsidR="00F10774" w:rsidRPr="00F10774" w:rsidSect="00C72E3C">
          <w:pgSz w:w="11906" w:h="16838"/>
          <w:pgMar w:top="709" w:right="424" w:bottom="1134" w:left="1701" w:header="708" w:footer="708" w:gutter="0"/>
          <w:cols w:space="708"/>
          <w:docGrid w:linePitch="360"/>
        </w:sectPr>
      </w:pPr>
    </w:p>
    <w:tbl>
      <w:tblPr>
        <w:tblW w:w="16712" w:type="dxa"/>
        <w:tblInd w:w="108" w:type="dxa"/>
        <w:tblLayout w:type="fixed"/>
        <w:tblLook w:val="04A0" w:firstRow="1" w:lastRow="0" w:firstColumn="1" w:lastColumn="0" w:noHBand="0" w:noVBand="1"/>
      </w:tblPr>
      <w:tblGrid>
        <w:gridCol w:w="709"/>
        <w:gridCol w:w="582"/>
        <w:gridCol w:w="142"/>
        <w:gridCol w:w="4629"/>
        <w:gridCol w:w="1750"/>
        <w:gridCol w:w="992"/>
        <w:gridCol w:w="802"/>
        <w:gridCol w:w="12"/>
        <w:gridCol w:w="1297"/>
        <w:gridCol w:w="1177"/>
        <w:gridCol w:w="4351"/>
        <w:gridCol w:w="269"/>
      </w:tblGrid>
      <w:tr w:rsidR="00F10774" w:rsidRPr="00F10774" w:rsidTr="00FF536F">
        <w:trPr>
          <w:gridBefore w:val="2"/>
          <w:gridAfter w:val="1"/>
          <w:wBefore w:w="1291" w:type="dxa"/>
          <w:wAfter w:w="269" w:type="dxa"/>
          <w:trHeight w:val="240"/>
        </w:trPr>
        <w:tc>
          <w:tcPr>
            <w:tcW w:w="15152" w:type="dxa"/>
            <w:gridSpan w:val="9"/>
            <w:tcBorders>
              <w:top w:val="nil"/>
              <w:left w:val="nil"/>
              <w:bottom w:val="nil"/>
              <w:right w:val="nil"/>
            </w:tcBorders>
            <w:shd w:val="clear" w:color="auto" w:fill="auto"/>
            <w:noWrap/>
            <w:vAlign w:val="bottom"/>
            <w:hideMark/>
          </w:tcPr>
          <w:tbl>
            <w:tblPr>
              <w:tblW w:w="10022" w:type="dxa"/>
              <w:tblLayout w:type="fixed"/>
              <w:tblLook w:val="04A0" w:firstRow="1" w:lastRow="0" w:firstColumn="1" w:lastColumn="0" w:noHBand="0" w:noVBand="1"/>
            </w:tblPr>
            <w:tblGrid>
              <w:gridCol w:w="1660"/>
              <w:gridCol w:w="3509"/>
              <w:gridCol w:w="3980"/>
              <w:gridCol w:w="873"/>
            </w:tblGrid>
            <w:tr w:rsidR="00F10774" w:rsidRPr="00F10774" w:rsidTr="00FF536F">
              <w:trPr>
                <w:gridBefore w:val="2"/>
                <w:gridAfter w:val="1"/>
                <w:wBefore w:w="5169" w:type="dxa"/>
                <w:wAfter w:w="873" w:type="dxa"/>
                <w:trHeight w:val="240"/>
              </w:trPr>
              <w:tc>
                <w:tcPr>
                  <w:tcW w:w="3980" w:type="dxa"/>
                  <w:tcBorders>
                    <w:top w:val="nil"/>
                    <w:left w:val="nil"/>
                    <w:bottom w:val="nil"/>
                    <w:right w:val="nil"/>
                  </w:tcBorders>
                  <w:shd w:val="clear" w:color="auto" w:fill="auto"/>
                  <w:noWrap/>
                  <w:vAlign w:val="bottom"/>
                  <w:hideMark/>
                </w:tcPr>
                <w:p w:rsidR="00F10774" w:rsidRPr="00F10774" w:rsidRDefault="00F10774" w:rsidP="00F10774">
                  <w:pPr>
                    <w:ind w:right="141"/>
                    <w:rPr>
                      <w:sz w:val="16"/>
                      <w:szCs w:val="16"/>
                    </w:rPr>
                  </w:pPr>
                </w:p>
                <w:p w:rsidR="00F10774" w:rsidRPr="00F10774" w:rsidRDefault="00F10774" w:rsidP="00F10774">
                  <w:pPr>
                    <w:ind w:left="-108" w:right="141"/>
                    <w:rPr>
                      <w:b/>
                      <w:bCs/>
                      <w:sz w:val="16"/>
                      <w:szCs w:val="16"/>
                    </w:rPr>
                  </w:pPr>
                  <w:r w:rsidRPr="00F10774">
                    <w:rPr>
                      <w:sz w:val="16"/>
                      <w:szCs w:val="16"/>
                    </w:rPr>
                    <w:t>Приложение № 2</w:t>
                  </w:r>
                </w:p>
              </w:tc>
            </w:tr>
            <w:tr w:rsidR="00F10774" w:rsidRPr="00F10774" w:rsidTr="00FF536F">
              <w:trPr>
                <w:gridBefore w:val="2"/>
                <w:gridAfter w:val="1"/>
                <w:wBefore w:w="5169" w:type="dxa"/>
                <w:wAfter w:w="873" w:type="dxa"/>
                <w:trHeight w:val="240"/>
              </w:trPr>
              <w:tc>
                <w:tcPr>
                  <w:tcW w:w="3980" w:type="dxa"/>
                  <w:tcBorders>
                    <w:top w:val="nil"/>
                    <w:left w:val="nil"/>
                    <w:bottom w:val="nil"/>
                    <w:right w:val="nil"/>
                  </w:tcBorders>
                  <w:shd w:val="clear" w:color="auto" w:fill="auto"/>
                  <w:noWrap/>
                  <w:vAlign w:val="bottom"/>
                  <w:hideMark/>
                </w:tcPr>
                <w:p w:rsidR="00F10774" w:rsidRPr="00F10774" w:rsidRDefault="00F10774" w:rsidP="00F10774">
                  <w:pPr>
                    <w:ind w:left="-108" w:right="141"/>
                    <w:rPr>
                      <w:bCs/>
                      <w:sz w:val="16"/>
                      <w:szCs w:val="16"/>
                    </w:rPr>
                  </w:pPr>
                  <w:r w:rsidRPr="00F10774">
                    <w:rPr>
                      <w:sz w:val="16"/>
                      <w:szCs w:val="16"/>
                    </w:rPr>
                    <w:t xml:space="preserve">к конкурсной документации </w:t>
                  </w:r>
                  <w:r w:rsidRPr="00F10774">
                    <w:rPr>
                      <w:bCs/>
                      <w:sz w:val="16"/>
                      <w:szCs w:val="16"/>
                    </w:rPr>
                    <w:t>по отбору управляющей организации для управления многоквартирным домом</w:t>
                  </w:r>
                </w:p>
                <w:p w:rsidR="00F10774" w:rsidRPr="00F10774" w:rsidRDefault="00F10774" w:rsidP="00F10774">
                  <w:pPr>
                    <w:ind w:left="-108" w:right="141"/>
                    <w:rPr>
                      <w:bCs/>
                      <w:sz w:val="16"/>
                      <w:szCs w:val="16"/>
                    </w:rPr>
                  </w:pPr>
                </w:p>
                <w:p w:rsidR="00F10774" w:rsidRPr="00F10774" w:rsidRDefault="00F10774" w:rsidP="00F10774">
                  <w:pPr>
                    <w:ind w:left="-108" w:right="141"/>
                    <w:rPr>
                      <w:sz w:val="16"/>
                      <w:szCs w:val="16"/>
                    </w:rPr>
                  </w:pPr>
                </w:p>
              </w:tc>
            </w:tr>
            <w:tr w:rsidR="00F10774" w:rsidRPr="00F10774" w:rsidTr="00FF536F">
              <w:trPr>
                <w:trHeight w:val="240"/>
              </w:trPr>
              <w:tc>
                <w:tcPr>
                  <w:tcW w:w="10022" w:type="dxa"/>
                  <w:gridSpan w:val="4"/>
                  <w:tcBorders>
                    <w:top w:val="nil"/>
                    <w:left w:val="nil"/>
                    <w:bottom w:val="nil"/>
                    <w:right w:val="nil"/>
                  </w:tcBorders>
                  <w:shd w:val="clear" w:color="auto" w:fill="auto"/>
                  <w:noWrap/>
                  <w:vAlign w:val="bottom"/>
                  <w:hideMark/>
                </w:tcPr>
                <w:p w:rsidR="00F10774" w:rsidRPr="00F10774" w:rsidRDefault="00F10774" w:rsidP="00F10774">
                  <w:pPr>
                    <w:ind w:left="5061" w:right="141"/>
                    <w:rPr>
                      <w:szCs w:val="18"/>
                    </w:rPr>
                  </w:pPr>
                  <w:r w:rsidRPr="00F10774">
                    <w:rPr>
                      <w:szCs w:val="18"/>
                    </w:rPr>
                    <w:t>Утверждаю:</w:t>
                  </w:r>
                </w:p>
              </w:tc>
            </w:tr>
            <w:tr w:rsidR="00F10774" w:rsidRPr="00F10774" w:rsidTr="00FF536F">
              <w:trPr>
                <w:trHeight w:val="240"/>
              </w:trPr>
              <w:tc>
                <w:tcPr>
                  <w:tcW w:w="10022" w:type="dxa"/>
                  <w:gridSpan w:val="4"/>
                  <w:tcBorders>
                    <w:top w:val="nil"/>
                    <w:left w:val="nil"/>
                    <w:bottom w:val="nil"/>
                    <w:right w:val="nil"/>
                  </w:tcBorders>
                  <w:shd w:val="clear" w:color="auto" w:fill="auto"/>
                  <w:noWrap/>
                  <w:vAlign w:val="bottom"/>
                  <w:hideMark/>
                </w:tcPr>
                <w:p w:rsidR="00F10774" w:rsidRPr="00F10774" w:rsidRDefault="00F10774" w:rsidP="00F10774">
                  <w:pPr>
                    <w:ind w:left="5061" w:right="141"/>
                    <w:rPr>
                      <w:szCs w:val="18"/>
                    </w:rPr>
                  </w:pPr>
                  <w:r w:rsidRPr="00F10774">
                    <w:rPr>
                      <w:szCs w:val="18"/>
                    </w:rPr>
                    <w:t xml:space="preserve">Глава Администрации поселка </w:t>
                  </w:r>
                  <w:proofErr w:type="spellStart"/>
                  <w:r w:rsidRPr="00F10774">
                    <w:rPr>
                      <w:szCs w:val="18"/>
                    </w:rPr>
                    <w:t>Ханымей</w:t>
                  </w:r>
                  <w:proofErr w:type="spellEnd"/>
                </w:p>
              </w:tc>
            </w:tr>
            <w:tr w:rsidR="00F10774" w:rsidRPr="00F10774" w:rsidTr="00FF536F">
              <w:trPr>
                <w:trHeight w:val="240"/>
              </w:trPr>
              <w:tc>
                <w:tcPr>
                  <w:tcW w:w="1660" w:type="dxa"/>
                  <w:tcBorders>
                    <w:top w:val="nil"/>
                    <w:left w:val="nil"/>
                    <w:bottom w:val="nil"/>
                    <w:right w:val="nil"/>
                  </w:tcBorders>
                  <w:shd w:val="clear" w:color="auto" w:fill="auto"/>
                  <w:noWrap/>
                  <w:vAlign w:val="bottom"/>
                  <w:hideMark/>
                </w:tcPr>
                <w:p w:rsidR="00F10774" w:rsidRPr="00F10774" w:rsidRDefault="00F10774" w:rsidP="00F10774">
                  <w:pPr>
                    <w:ind w:right="141"/>
                    <w:rPr>
                      <w:sz w:val="18"/>
                      <w:szCs w:val="18"/>
                    </w:rPr>
                  </w:pPr>
                </w:p>
              </w:tc>
              <w:tc>
                <w:tcPr>
                  <w:tcW w:w="8362" w:type="dxa"/>
                  <w:gridSpan w:val="3"/>
                  <w:tcBorders>
                    <w:top w:val="nil"/>
                    <w:left w:val="nil"/>
                    <w:bottom w:val="nil"/>
                    <w:right w:val="nil"/>
                  </w:tcBorders>
                  <w:shd w:val="clear" w:color="auto" w:fill="auto"/>
                  <w:noWrap/>
                  <w:vAlign w:val="center"/>
                  <w:hideMark/>
                </w:tcPr>
                <w:p w:rsidR="00F10774" w:rsidRPr="00F10774" w:rsidRDefault="00F10774" w:rsidP="00F10774">
                  <w:pPr>
                    <w:ind w:left="5061" w:right="141"/>
                    <w:jc w:val="center"/>
                    <w:rPr>
                      <w:sz w:val="18"/>
                      <w:szCs w:val="18"/>
                    </w:rPr>
                  </w:pPr>
                </w:p>
              </w:tc>
            </w:tr>
            <w:tr w:rsidR="00F10774" w:rsidRPr="00F10774" w:rsidTr="00FF536F">
              <w:trPr>
                <w:trHeight w:val="435"/>
              </w:trPr>
              <w:tc>
                <w:tcPr>
                  <w:tcW w:w="10022" w:type="dxa"/>
                  <w:gridSpan w:val="4"/>
                  <w:tcBorders>
                    <w:top w:val="nil"/>
                    <w:left w:val="nil"/>
                    <w:bottom w:val="nil"/>
                    <w:right w:val="nil"/>
                  </w:tcBorders>
                  <w:shd w:val="clear" w:color="auto" w:fill="auto"/>
                  <w:noWrap/>
                  <w:vAlign w:val="bottom"/>
                  <w:hideMark/>
                </w:tcPr>
                <w:p w:rsidR="00F10774" w:rsidRPr="00F10774" w:rsidRDefault="00550287" w:rsidP="00F10774">
                  <w:pPr>
                    <w:ind w:left="5061" w:right="141"/>
                    <w:rPr>
                      <w:sz w:val="18"/>
                      <w:szCs w:val="18"/>
                    </w:rPr>
                  </w:pPr>
                  <w:r>
                    <w:rPr>
                      <w:szCs w:val="18"/>
                    </w:rPr>
                    <w:t>_____________ А.Е. Кузьмин</w:t>
                  </w:r>
                </w:p>
              </w:tc>
            </w:tr>
            <w:tr w:rsidR="00F10774" w:rsidRPr="00F10774" w:rsidTr="00FF536F">
              <w:trPr>
                <w:trHeight w:val="240"/>
              </w:trPr>
              <w:tc>
                <w:tcPr>
                  <w:tcW w:w="10022" w:type="dxa"/>
                  <w:gridSpan w:val="4"/>
                  <w:tcBorders>
                    <w:top w:val="nil"/>
                    <w:left w:val="nil"/>
                    <w:bottom w:val="nil"/>
                    <w:right w:val="nil"/>
                  </w:tcBorders>
                  <w:shd w:val="clear" w:color="auto" w:fill="auto"/>
                  <w:noWrap/>
                  <w:vAlign w:val="bottom"/>
                  <w:hideMark/>
                </w:tcPr>
                <w:p w:rsidR="00F10774" w:rsidRPr="00F10774" w:rsidRDefault="00F10774" w:rsidP="00F10774">
                  <w:pPr>
                    <w:ind w:right="141"/>
                    <w:rPr>
                      <w:sz w:val="18"/>
                      <w:szCs w:val="18"/>
                    </w:rPr>
                  </w:pPr>
                </w:p>
              </w:tc>
            </w:tr>
          </w:tbl>
          <w:p w:rsidR="00F10774" w:rsidRPr="00F10774" w:rsidRDefault="00F10774" w:rsidP="00F10774">
            <w:pPr>
              <w:ind w:right="141"/>
              <w:jc w:val="right"/>
              <w:rPr>
                <w:sz w:val="20"/>
                <w:szCs w:val="18"/>
              </w:rPr>
            </w:pPr>
          </w:p>
        </w:tc>
      </w:tr>
      <w:tr w:rsidR="00FF536F" w:rsidRPr="00FF536F" w:rsidTr="00FF536F">
        <w:trPr>
          <w:gridBefore w:val="1"/>
          <w:wBefore w:w="709" w:type="dxa"/>
          <w:trHeight w:val="240"/>
        </w:trPr>
        <w:tc>
          <w:tcPr>
            <w:tcW w:w="16003" w:type="dxa"/>
            <w:gridSpan w:val="11"/>
            <w:tcBorders>
              <w:top w:val="nil"/>
              <w:left w:val="nil"/>
              <w:bottom w:val="nil"/>
              <w:right w:val="nil"/>
            </w:tcBorders>
            <w:shd w:val="clear" w:color="auto" w:fill="auto"/>
            <w:noWrap/>
            <w:vAlign w:val="bottom"/>
            <w:hideMark/>
          </w:tcPr>
          <w:p w:rsidR="00FF536F" w:rsidRPr="00FF536F" w:rsidRDefault="00FF536F" w:rsidP="00FF536F">
            <w:pPr>
              <w:rPr>
                <w:b/>
                <w:bCs/>
                <w:sz w:val="18"/>
                <w:szCs w:val="18"/>
              </w:rPr>
            </w:pPr>
            <w:r w:rsidRPr="00FF536F">
              <w:rPr>
                <w:b/>
                <w:bCs/>
                <w:sz w:val="18"/>
                <w:szCs w:val="18"/>
              </w:rPr>
              <w:t xml:space="preserve">                                                                                                                      Перечень</w:t>
            </w:r>
          </w:p>
        </w:tc>
      </w:tr>
      <w:tr w:rsidR="00FF536F" w:rsidRPr="00FF536F" w:rsidTr="00FF536F">
        <w:trPr>
          <w:gridBefore w:val="1"/>
          <w:gridAfter w:val="2"/>
          <w:wBefore w:w="709" w:type="dxa"/>
          <w:wAfter w:w="4620" w:type="dxa"/>
          <w:trHeight w:val="450"/>
        </w:trPr>
        <w:tc>
          <w:tcPr>
            <w:tcW w:w="11383" w:type="dxa"/>
            <w:gridSpan w:val="9"/>
            <w:tcBorders>
              <w:top w:val="nil"/>
              <w:left w:val="nil"/>
              <w:bottom w:val="nil"/>
              <w:right w:val="nil"/>
            </w:tcBorders>
            <w:shd w:val="clear" w:color="auto" w:fill="auto"/>
            <w:vAlign w:val="bottom"/>
            <w:hideMark/>
          </w:tcPr>
          <w:p w:rsidR="00FF536F" w:rsidRPr="00FF536F" w:rsidRDefault="00FF536F" w:rsidP="00FF536F">
            <w:pPr>
              <w:jc w:val="center"/>
              <w:rPr>
                <w:sz w:val="18"/>
                <w:szCs w:val="18"/>
              </w:rPr>
            </w:pPr>
            <w:r w:rsidRPr="00FF536F">
              <w:rPr>
                <w:sz w:val="18"/>
                <w:szCs w:val="18"/>
              </w:rPr>
              <w:t>обязательных услуг по содержанию и ремонту общего имущества собственников помещений в многоквартирном доме</w:t>
            </w:r>
          </w:p>
        </w:tc>
      </w:tr>
      <w:tr w:rsidR="00FF536F" w:rsidRPr="00FF536F" w:rsidTr="00FF536F">
        <w:trPr>
          <w:gridBefore w:val="1"/>
          <w:gridAfter w:val="2"/>
          <w:wBefore w:w="709" w:type="dxa"/>
          <w:wAfter w:w="4620" w:type="dxa"/>
          <w:trHeight w:val="255"/>
        </w:trPr>
        <w:tc>
          <w:tcPr>
            <w:tcW w:w="11383" w:type="dxa"/>
            <w:gridSpan w:val="9"/>
            <w:tcBorders>
              <w:top w:val="nil"/>
              <w:left w:val="nil"/>
              <w:bottom w:val="nil"/>
              <w:right w:val="nil"/>
            </w:tcBorders>
            <w:shd w:val="clear" w:color="auto" w:fill="auto"/>
            <w:noWrap/>
            <w:vAlign w:val="bottom"/>
            <w:hideMark/>
          </w:tcPr>
          <w:p w:rsidR="00FF536F" w:rsidRPr="00FF536F" w:rsidRDefault="00FF536F" w:rsidP="00FF536F">
            <w:pPr>
              <w:jc w:val="center"/>
              <w:rPr>
                <w:b/>
                <w:bCs/>
                <w:sz w:val="20"/>
                <w:szCs w:val="20"/>
              </w:rPr>
            </w:pPr>
            <w:r w:rsidRPr="00FF536F">
              <w:rPr>
                <w:b/>
                <w:bCs/>
                <w:sz w:val="20"/>
                <w:szCs w:val="20"/>
              </w:rPr>
              <w:t>Жилой дом в капитальном исполнении с полным уровнем благоустройства по адресу</w:t>
            </w:r>
          </w:p>
          <w:p w:rsidR="00FF536F" w:rsidRPr="00FF536F" w:rsidRDefault="00FF536F" w:rsidP="00FF536F">
            <w:pPr>
              <w:jc w:val="center"/>
              <w:rPr>
                <w:b/>
                <w:bCs/>
                <w:sz w:val="20"/>
                <w:szCs w:val="20"/>
              </w:rPr>
            </w:pPr>
            <w:r w:rsidRPr="00FF536F">
              <w:rPr>
                <w:b/>
                <w:bCs/>
                <w:sz w:val="20"/>
                <w:szCs w:val="20"/>
              </w:rPr>
              <w:t xml:space="preserve"> ул. Молодежная 10а</w:t>
            </w:r>
          </w:p>
        </w:tc>
      </w:tr>
      <w:tr w:rsidR="00FF536F" w:rsidRPr="00FF536F" w:rsidTr="00FF536F">
        <w:trPr>
          <w:gridBefore w:val="1"/>
          <w:gridAfter w:val="2"/>
          <w:wBefore w:w="709" w:type="dxa"/>
          <w:wAfter w:w="4620" w:type="dxa"/>
          <w:trHeight w:val="255"/>
        </w:trPr>
        <w:tc>
          <w:tcPr>
            <w:tcW w:w="11383" w:type="dxa"/>
            <w:gridSpan w:val="9"/>
            <w:tcBorders>
              <w:top w:val="nil"/>
              <w:left w:val="nil"/>
              <w:bottom w:val="nil"/>
              <w:right w:val="nil"/>
            </w:tcBorders>
            <w:shd w:val="clear" w:color="auto" w:fill="auto"/>
            <w:noWrap/>
            <w:vAlign w:val="bottom"/>
            <w:hideMark/>
          </w:tcPr>
          <w:p w:rsidR="00FF536F" w:rsidRPr="00FF536F" w:rsidRDefault="00FF536F" w:rsidP="00FF536F">
            <w:pPr>
              <w:jc w:val="center"/>
              <w:rPr>
                <w:b/>
                <w:bCs/>
                <w:sz w:val="20"/>
                <w:szCs w:val="20"/>
              </w:rPr>
            </w:pPr>
            <w:r w:rsidRPr="00FF536F">
              <w:rPr>
                <w:b/>
                <w:bCs/>
                <w:sz w:val="20"/>
                <w:szCs w:val="20"/>
              </w:rPr>
              <w:t xml:space="preserve">Площадь жилых комнат 1 157,9 м </w:t>
            </w:r>
            <w:proofErr w:type="spellStart"/>
            <w:r w:rsidRPr="00FF536F">
              <w:rPr>
                <w:b/>
                <w:bCs/>
                <w:sz w:val="20"/>
                <w:szCs w:val="20"/>
              </w:rPr>
              <w:t>кв</w:t>
            </w:r>
            <w:proofErr w:type="spellEnd"/>
          </w:p>
        </w:tc>
      </w:tr>
      <w:tr w:rsidR="00FF536F" w:rsidRPr="00FF536F" w:rsidTr="00FF536F">
        <w:trPr>
          <w:gridBefore w:val="1"/>
          <w:gridAfter w:val="2"/>
          <w:wBefore w:w="709" w:type="dxa"/>
          <w:wAfter w:w="4620" w:type="dxa"/>
          <w:trHeight w:val="240"/>
        </w:trPr>
        <w:tc>
          <w:tcPr>
            <w:tcW w:w="8095" w:type="dxa"/>
            <w:gridSpan w:val="5"/>
            <w:tcBorders>
              <w:top w:val="nil"/>
              <w:left w:val="nil"/>
              <w:bottom w:val="nil"/>
              <w:right w:val="nil"/>
            </w:tcBorders>
            <w:shd w:val="clear" w:color="auto" w:fill="auto"/>
            <w:noWrap/>
            <w:vAlign w:val="bottom"/>
            <w:hideMark/>
          </w:tcPr>
          <w:p w:rsidR="00FF536F" w:rsidRPr="00FF536F" w:rsidRDefault="00FF536F" w:rsidP="00FF536F">
            <w:pPr>
              <w:jc w:val="center"/>
              <w:rPr>
                <w:b/>
                <w:bCs/>
                <w:sz w:val="18"/>
                <w:szCs w:val="18"/>
              </w:rPr>
            </w:pPr>
          </w:p>
        </w:tc>
        <w:tc>
          <w:tcPr>
            <w:tcW w:w="3288" w:type="dxa"/>
            <w:gridSpan w:val="4"/>
            <w:tcBorders>
              <w:top w:val="nil"/>
              <w:left w:val="nil"/>
              <w:bottom w:val="nil"/>
              <w:right w:val="nil"/>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2 854,70  </w:t>
            </w:r>
          </w:p>
        </w:tc>
      </w:tr>
      <w:tr w:rsidR="00FF536F" w:rsidRPr="00FF536F" w:rsidTr="00FF536F">
        <w:trPr>
          <w:gridAfter w:val="3"/>
          <w:wAfter w:w="5797" w:type="dxa"/>
          <w:trHeight w:val="1214"/>
        </w:trPr>
        <w:tc>
          <w:tcPr>
            <w:tcW w:w="143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F536F" w:rsidRPr="00FF536F" w:rsidRDefault="00FF536F" w:rsidP="00FF536F">
            <w:pPr>
              <w:ind w:right="141"/>
              <w:jc w:val="center"/>
              <w:rPr>
                <w:sz w:val="20"/>
                <w:szCs w:val="20"/>
              </w:rPr>
            </w:pPr>
            <w:r w:rsidRPr="00FF536F">
              <w:rPr>
                <w:sz w:val="20"/>
                <w:szCs w:val="20"/>
              </w:rPr>
              <w:t>№</w:t>
            </w:r>
            <w:proofErr w:type="gramStart"/>
            <w:r w:rsidRPr="00FF536F">
              <w:rPr>
                <w:sz w:val="20"/>
                <w:szCs w:val="20"/>
              </w:rPr>
              <w:t>п</w:t>
            </w:r>
            <w:proofErr w:type="gramEnd"/>
            <w:r w:rsidRPr="00FF536F">
              <w:rPr>
                <w:sz w:val="20"/>
                <w:szCs w:val="20"/>
              </w:rPr>
              <w:t>/п</w:t>
            </w:r>
          </w:p>
        </w:tc>
        <w:tc>
          <w:tcPr>
            <w:tcW w:w="4629" w:type="dxa"/>
            <w:tcBorders>
              <w:top w:val="single" w:sz="4" w:space="0" w:color="auto"/>
              <w:left w:val="nil"/>
              <w:bottom w:val="single" w:sz="4" w:space="0" w:color="auto"/>
              <w:right w:val="single" w:sz="4" w:space="0" w:color="auto"/>
            </w:tcBorders>
            <w:shd w:val="clear" w:color="auto" w:fill="auto"/>
            <w:noWrap/>
            <w:hideMark/>
          </w:tcPr>
          <w:p w:rsidR="00FF536F" w:rsidRPr="00FF536F" w:rsidRDefault="00FF536F" w:rsidP="00FF536F">
            <w:pPr>
              <w:ind w:right="141"/>
              <w:jc w:val="center"/>
              <w:rPr>
                <w:sz w:val="20"/>
                <w:szCs w:val="20"/>
              </w:rPr>
            </w:pPr>
            <w:r w:rsidRPr="00FF536F">
              <w:rPr>
                <w:sz w:val="20"/>
                <w:szCs w:val="20"/>
              </w:rPr>
              <w:t>Наименование работ и услуг</w:t>
            </w:r>
          </w:p>
        </w:tc>
        <w:tc>
          <w:tcPr>
            <w:tcW w:w="1750" w:type="dxa"/>
            <w:tcBorders>
              <w:top w:val="single" w:sz="4" w:space="0" w:color="auto"/>
              <w:left w:val="nil"/>
              <w:bottom w:val="single" w:sz="4" w:space="0" w:color="auto"/>
              <w:right w:val="single" w:sz="4" w:space="0" w:color="auto"/>
            </w:tcBorders>
            <w:shd w:val="clear" w:color="auto" w:fill="auto"/>
            <w:hideMark/>
          </w:tcPr>
          <w:p w:rsidR="00FF536F" w:rsidRPr="00FF536F" w:rsidRDefault="00FF536F" w:rsidP="00FF536F">
            <w:pPr>
              <w:ind w:right="141"/>
              <w:jc w:val="center"/>
              <w:rPr>
                <w:sz w:val="20"/>
                <w:szCs w:val="20"/>
              </w:rPr>
            </w:pPr>
            <w:r w:rsidRPr="00FF536F">
              <w:rPr>
                <w:sz w:val="20"/>
                <w:szCs w:val="20"/>
              </w:rPr>
              <w:t>Периодичность выполнения работ и оказания услуг</w:t>
            </w:r>
          </w:p>
        </w:tc>
        <w:tc>
          <w:tcPr>
            <w:tcW w:w="1806" w:type="dxa"/>
            <w:gridSpan w:val="3"/>
            <w:tcBorders>
              <w:top w:val="single" w:sz="4" w:space="0" w:color="auto"/>
              <w:left w:val="nil"/>
              <w:bottom w:val="single" w:sz="4" w:space="0" w:color="auto"/>
              <w:right w:val="single" w:sz="4" w:space="0" w:color="auto"/>
            </w:tcBorders>
            <w:shd w:val="clear" w:color="auto" w:fill="auto"/>
            <w:hideMark/>
          </w:tcPr>
          <w:p w:rsidR="00FF536F" w:rsidRPr="00FF536F" w:rsidRDefault="00FF536F" w:rsidP="00FF536F">
            <w:pPr>
              <w:ind w:right="141"/>
              <w:jc w:val="center"/>
              <w:rPr>
                <w:sz w:val="20"/>
                <w:szCs w:val="20"/>
              </w:rPr>
            </w:pPr>
            <w:r w:rsidRPr="00FF536F">
              <w:rPr>
                <w:sz w:val="20"/>
                <w:szCs w:val="20"/>
              </w:rPr>
              <w:t>Годовая плата (рублей)</w:t>
            </w:r>
          </w:p>
        </w:tc>
        <w:tc>
          <w:tcPr>
            <w:tcW w:w="1297" w:type="dxa"/>
            <w:tcBorders>
              <w:top w:val="single" w:sz="4" w:space="0" w:color="auto"/>
              <w:left w:val="nil"/>
              <w:bottom w:val="single" w:sz="4" w:space="0" w:color="auto"/>
              <w:right w:val="single" w:sz="4" w:space="0" w:color="auto"/>
            </w:tcBorders>
            <w:shd w:val="clear" w:color="auto" w:fill="auto"/>
            <w:hideMark/>
          </w:tcPr>
          <w:p w:rsidR="00FF536F" w:rsidRPr="00FF536F" w:rsidRDefault="00FF536F" w:rsidP="00FF536F">
            <w:pPr>
              <w:jc w:val="center"/>
              <w:rPr>
                <w:sz w:val="20"/>
                <w:szCs w:val="20"/>
              </w:rPr>
            </w:pPr>
            <w:r w:rsidRPr="00FF536F">
              <w:rPr>
                <w:sz w:val="20"/>
                <w:szCs w:val="20"/>
              </w:rPr>
              <w:t xml:space="preserve">Стоимость на 1 </w:t>
            </w:r>
            <w:proofErr w:type="spellStart"/>
            <w:r w:rsidRPr="00FF536F">
              <w:rPr>
                <w:sz w:val="20"/>
                <w:szCs w:val="20"/>
              </w:rPr>
              <w:t>кв</w:t>
            </w:r>
            <w:proofErr w:type="spellEnd"/>
            <w:r w:rsidRPr="00FF536F">
              <w:rPr>
                <w:sz w:val="20"/>
                <w:szCs w:val="20"/>
              </w:rPr>
              <w:t xml:space="preserve"> м общей площади (рублей месяц) с НДС</w:t>
            </w:r>
          </w:p>
        </w:tc>
      </w:tr>
      <w:tr w:rsidR="00FF536F" w:rsidRPr="00FF536F" w:rsidTr="00FF536F">
        <w:trPr>
          <w:gridAfter w:val="3"/>
          <w:wAfter w:w="5797" w:type="dxa"/>
          <w:trHeight w:val="743"/>
        </w:trPr>
        <w:tc>
          <w:tcPr>
            <w:tcW w:w="10915" w:type="dxa"/>
            <w:gridSpan w:val="9"/>
            <w:tcBorders>
              <w:top w:val="single" w:sz="4" w:space="0" w:color="auto"/>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sz w:val="20"/>
                <w:szCs w:val="20"/>
              </w:rPr>
            </w:pPr>
          </w:p>
          <w:p w:rsidR="00FF536F" w:rsidRPr="00FF536F" w:rsidRDefault="00FF536F" w:rsidP="00FF536F">
            <w:pPr>
              <w:ind w:right="141"/>
              <w:jc w:val="center"/>
              <w:rPr>
                <w:b/>
                <w:sz w:val="20"/>
                <w:szCs w:val="20"/>
              </w:rPr>
            </w:pPr>
            <w:proofErr w:type="gramStart"/>
            <w:r w:rsidRPr="00FF536F">
              <w:rPr>
                <w:b/>
                <w:sz w:val="20"/>
                <w:szCs w:val="20"/>
              </w:rPr>
              <w:t xml:space="preserve">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w:t>
            </w:r>
            <w:proofErr w:type="spellStart"/>
            <w:r w:rsidRPr="00FF536F">
              <w:rPr>
                <w:b/>
                <w:sz w:val="20"/>
                <w:szCs w:val="20"/>
              </w:rPr>
              <w:t>ненесесущих</w:t>
            </w:r>
            <w:proofErr w:type="spellEnd"/>
            <w:r w:rsidRPr="00FF536F">
              <w:rPr>
                <w:b/>
                <w:sz w:val="20"/>
                <w:szCs w:val="20"/>
              </w:rPr>
              <w:t xml:space="preserve"> конструкций (перегородок, внутренней отделки, полов) многоквартирных домов</w:t>
            </w:r>
            <w:proofErr w:type="gramEnd"/>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r w:rsidRPr="00FF536F">
              <w:rPr>
                <w:b/>
                <w:bCs/>
                <w:sz w:val="20"/>
                <w:szCs w:val="20"/>
              </w:rPr>
              <w:t>1.1</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b/>
                <w:sz w:val="20"/>
                <w:szCs w:val="20"/>
              </w:rPr>
            </w:pPr>
            <w:r w:rsidRPr="00FF536F">
              <w:rPr>
                <w:rFonts w:eastAsia="Calibri"/>
                <w:b/>
                <w:sz w:val="20"/>
                <w:szCs w:val="20"/>
              </w:rPr>
              <w:t>Работы, выполняемые в отношении фундамента:</w:t>
            </w:r>
          </w:p>
        </w:tc>
        <w:tc>
          <w:tcPr>
            <w:tcW w:w="1750" w:type="dxa"/>
            <w:vMerge w:val="restart"/>
            <w:tcBorders>
              <w:top w:val="nil"/>
              <w:left w:val="single" w:sz="4" w:space="0" w:color="auto"/>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t>В период действия договора, но не реже 2 раз в год</w:t>
            </w:r>
          </w:p>
        </w:tc>
        <w:tc>
          <w:tcPr>
            <w:tcW w:w="1794" w:type="dxa"/>
            <w:gridSpan w:val="2"/>
            <w:vMerge w:val="restart"/>
            <w:tcBorders>
              <w:top w:val="nil"/>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5 696,868</w:t>
            </w:r>
          </w:p>
        </w:tc>
        <w:tc>
          <w:tcPr>
            <w:tcW w:w="1309" w:type="dxa"/>
            <w:gridSpan w:val="2"/>
            <w:vMerge w:val="restart"/>
            <w:tcBorders>
              <w:top w:val="nil"/>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0,41</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проверка технического состояния видимых частей конструкций с выявлением:</w:t>
            </w:r>
          </w:p>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признаков неравномерных осадок фундаментов всех типов;</w:t>
            </w:r>
          </w:p>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поражения гнилью и частичного разрушения деревянного основания в домах со столбчатыми или свайными деревянными фундаментами;</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750" w:type="dxa"/>
            <w:vMerge/>
            <w:tcBorders>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bottom w:val="single" w:sz="4" w:space="0" w:color="auto"/>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bottom w:val="single" w:sz="4" w:space="0" w:color="auto"/>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r w:rsidRPr="00FF536F">
              <w:rPr>
                <w:b/>
                <w:bCs/>
                <w:sz w:val="20"/>
                <w:szCs w:val="20"/>
              </w:rPr>
              <w:t>1.2</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b/>
                <w:sz w:val="20"/>
                <w:szCs w:val="20"/>
              </w:rPr>
            </w:pPr>
            <w:r w:rsidRPr="00FF536F">
              <w:rPr>
                <w:rFonts w:eastAsia="Calibri"/>
                <w:b/>
                <w:sz w:val="20"/>
                <w:szCs w:val="20"/>
              </w:rPr>
              <w:t>Работы, выполняемые для надлежащего содержания стен:</w:t>
            </w:r>
          </w:p>
        </w:tc>
        <w:tc>
          <w:tcPr>
            <w:tcW w:w="1750" w:type="dxa"/>
            <w:vMerge w:val="restart"/>
            <w:tcBorders>
              <w:top w:val="nil"/>
              <w:left w:val="single" w:sz="4" w:space="0" w:color="auto"/>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t>1 раза в год</w:t>
            </w:r>
          </w:p>
        </w:tc>
        <w:tc>
          <w:tcPr>
            <w:tcW w:w="1794" w:type="dxa"/>
            <w:gridSpan w:val="2"/>
            <w:vMerge w:val="restart"/>
            <w:tcBorders>
              <w:top w:val="nil"/>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21 675,888</w:t>
            </w:r>
          </w:p>
        </w:tc>
        <w:tc>
          <w:tcPr>
            <w:tcW w:w="1309" w:type="dxa"/>
            <w:gridSpan w:val="2"/>
            <w:vMerge w:val="restart"/>
            <w:tcBorders>
              <w:top w:val="nil"/>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1,56</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 xml:space="preserve">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w:t>
            </w:r>
            <w:r w:rsidRPr="00FF536F">
              <w:rPr>
                <w:rFonts w:eastAsia="Calibri"/>
                <w:sz w:val="20"/>
                <w:szCs w:val="20"/>
              </w:rPr>
              <w:lastRenderedPageBreak/>
              <w:t>гидроизоляции между цокольной частью здания и стенами, неисправности водоотводящих устройств;</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750" w:type="dxa"/>
            <w:vMerge/>
            <w:tcBorders>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bottom w:val="single" w:sz="4" w:space="0" w:color="auto"/>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bottom w:val="single" w:sz="4" w:space="0" w:color="auto"/>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r w:rsidRPr="00FF536F">
              <w:rPr>
                <w:b/>
                <w:bCs/>
                <w:sz w:val="20"/>
                <w:szCs w:val="20"/>
              </w:rPr>
              <w:t>1.3</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b/>
                <w:sz w:val="20"/>
                <w:szCs w:val="20"/>
              </w:rPr>
            </w:pPr>
            <w:r w:rsidRPr="00FF536F">
              <w:rPr>
                <w:rFonts w:eastAsia="Calibri"/>
                <w:b/>
                <w:sz w:val="20"/>
                <w:szCs w:val="20"/>
              </w:rPr>
              <w:t>Работы, выполняемые в целях надлежащего содержания перекрытий и покрытий многоквартирных домов:</w:t>
            </w:r>
          </w:p>
        </w:tc>
        <w:tc>
          <w:tcPr>
            <w:tcW w:w="1750" w:type="dxa"/>
            <w:vMerge w:val="restart"/>
            <w:tcBorders>
              <w:top w:val="nil"/>
              <w:left w:val="single" w:sz="4" w:space="0" w:color="auto"/>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t>В период действия договора, но не реже 1 раза в год</w:t>
            </w:r>
          </w:p>
        </w:tc>
        <w:tc>
          <w:tcPr>
            <w:tcW w:w="1794" w:type="dxa"/>
            <w:gridSpan w:val="2"/>
            <w:vMerge w:val="restart"/>
            <w:tcBorders>
              <w:top w:val="nil"/>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1 389,48</w:t>
            </w:r>
          </w:p>
        </w:tc>
        <w:tc>
          <w:tcPr>
            <w:tcW w:w="1309" w:type="dxa"/>
            <w:gridSpan w:val="2"/>
            <w:vMerge w:val="restart"/>
            <w:tcBorders>
              <w:top w:val="nil"/>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0,10</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FF536F">
              <w:rPr>
                <w:rFonts w:eastAsia="Calibri"/>
                <w:sz w:val="20"/>
                <w:szCs w:val="20"/>
              </w:rPr>
              <w:t>опирания</w:t>
            </w:r>
            <w:proofErr w:type="spellEnd"/>
            <w:r w:rsidRPr="00FF536F">
              <w:rPr>
                <w:rFonts w:eastAsia="Calibri"/>
                <w:sz w:val="20"/>
                <w:szCs w:val="20"/>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r w:rsidRPr="00FF536F">
              <w:rPr>
                <w:b/>
                <w:bCs/>
                <w:sz w:val="20"/>
                <w:szCs w:val="20"/>
              </w:rPr>
              <w:lastRenderedPageBreak/>
              <w:t>1.4</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b/>
                <w:sz w:val="20"/>
                <w:szCs w:val="20"/>
              </w:rPr>
              <w:t>Работы, выполняемые в целях надлежащего содержания балок (ригелей) перекрытий и покрытий многоквартирных домов:</w:t>
            </w:r>
          </w:p>
        </w:tc>
        <w:tc>
          <w:tcPr>
            <w:tcW w:w="1750" w:type="dxa"/>
            <w:vMerge/>
            <w:tcBorders>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bottom w:val="single" w:sz="4" w:space="0" w:color="auto"/>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bottom w:val="single" w:sz="4" w:space="0" w:color="auto"/>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b/>
                <w:sz w:val="20"/>
                <w:szCs w:val="20"/>
              </w:rPr>
            </w:pPr>
            <w:r w:rsidRPr="00FF536F">
              <w:rPr>
                <w:rFonts w:eastAsia="Calibri"/>
                <w:sz w:val="20"/>
                <w:szCs w:val="20"/>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750" w:type="dxa"/>
            <w:vMerge w:val="restart"/>
            <w:tcBorders>
              <w:top w:val="nil"/>
              <w:left w:val="single" w:sz="4" w:space="0" w:color="auto"/>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t>В период действия договора, но не реже 1 раза в год</w:t>
            </w:r>
          </w:p>
        </w:tc>
        <w:tc>
          <w:tcPr>
            <w:tcW w:w="1794" w:type="dxa"/>
            <w:gridSpan w:val="2"/>
            <w:vMerge w:val="restart"/>
            <w:tcBorders>
              <w:top w:val="nil"/>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4 307,388</w:t>
            </w:r>
          </w:p>
        </w:tc>
        <w:tc>
          <w:tcPr>
            <w:tcW w:w="1309" w:type="dxa"/>
            <w:gridSpan w:val="2"/>
            <w:vMerge w:val="restart"/>
            <w:tcBorders>
              <w:top w:val="nil"/>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0,31</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rPr>
            </w:pPr>
            <w:r w:rsidRPr="00FF536F">
              <w:rPr>
                <w:b/>
                <w:bCs/>
                <w:sz w:val="20"/>
                <w:szCs w:val="20"/>
              </w:rPr>
              <w:t>1.5</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b/>
                <w:sz w:val="20"/>
                <w:szCs w:val="20"/>
              </w:rPr>
              <w:t>Работы, выполняемые в целях надлежащего содержания крыш многоквартирных дом</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проверка кровли на отсутствие протечек;</w:t>
            </w:r>
          </w:p>
        </w:tc>
        <w:tc>
          <w:tcPr>
            <w:tcW w:w="1750" w:type="dxa"/>
            <w:vMerge/>
            <w:tcBorders>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bottom w:val="single" w:sz="4" w:space="0" w:color="auto"/>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bottom w:val="single" w:sz="4" w:space="0" w:color="auto"/>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b/>
                <w:sz w:val="20"/>
                <w:szCs w:val="20"/>
              </w:rPr>
            </w:pPr>
            <w:r w:rsidRPr="00FF536F">
              <w:rPr>
                <w:rFonts w:eastAsia="Calibri"/>
                <w:sz w:val="20"/>
                <w:szCs w:val="20"/>
              </w:rPr>
              <w:t xml:space="preserve">проверка </w:t>
            </w:r>
            <w:proofErr w:type="spellStart"/>
            <w:r w:rsidRPr="00FF536F">
              <w:rPr>
                <w:rFonts w:eastAsia="Calibri"/>
                <w:sz w:val="20"/>
                <w:szCs w:val="20"/>
              </w:rPr>
              <w:t>молниезащитных</w:t>
            </w:r>
            <w:proofErr w:type="spellEnd"/>
            <w:r w:rsidRPr="00FF536F">
              <w:rPr>
                <w:rFonts w:eastAsia="Calibri"/>
                <w:sz w:val="20"/>
                <w:szCs w:val="20"/>
              </w:rPr>
              <w:t xml:space="preserve"> устройств, заземления мачт и другого оборудования, расположенного на крыше;</w:t>
            </w:r>
          </w:p>
        </w:tc>
        <w:tc>
          <w:tcPr>
            <w:tcW w:w="1750" w:type="dxa"/>
            <w:vMerge w:val="restart"/>
            <w:tcBorders>
              <w:top w:val="nil"/>
              <w:left w:val="single" w:sz="4" w:space="0" w:color="auto"/>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t>1 раз в год</w:t>
            </w:r>
          </w:p>
        </w:tc>
        <w:tc>
          <w:tcPr>
            <w:tcW w:w="1794" w:type="dxa"/>
            <w:gridSpan w:val="2"/>
            <w:vMerge w:val="restart"/>
            <w:tcBorders>
              <w:top w:val="nil"/>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10 004,256</w:t>
            </w:r>
          </w:p>
        </w:tc>
        <w:tc>
          <w:tcPr>
            <w:tcW w:w="1309" w:type="dxa"/>
            <w:gridSpan w:val="2"/>
            <w:vMerge w:val="restart"/>
            <w:tcBorders>
              <w:top w:val="nil"/>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0,72</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 xml:space="preserve">проверка состояния защитных бетонных плит и ограждений, фильтрующей способности дренирующего слоя, мест </w:t>
            </w:r>
            <w:proofErr w:type="spellStart"/>
            <w:r w:rsidRPr="00FF536F">
              <w:rPr>
                <w:rFonts w:eastAsia="Calibri"/>
                <w:sz w:val="20"/>
                <w:szCs w:val="20"/>
              </w:rPr>
              <w:t>опирания</w:t>
            </w:r>
            <w:proofErr w:type="spellEnd"/>
            <w:r w:rsidRPr="00FF536F">
              <w:rPr>
                <w:rFonts w:eastAsia="Calibri"/>
                <w:sz w:val="20"/>
                <w:szCs w:val="20"/>
              </w:rPr>
              <w:t xml:space="preserve"> железобетонных коробов и других элементов на эксплуатируемых крышах;</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проверка температурно-влажностного режима и воздухообмена на чердаке;</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проверка и при необходимости очистка кровли от скопления снега и наледи</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r w:rsidRPr="00FF536F">
              <w:rPr>
                <w:b/>
                <w:bCs/>
                <w:sz w:val="20"/>
                <w:szCs w:val="20"/>
              </w:rPr>
              <w:t>1.6</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b/>
                <w:sz w:val="20"/>
                <w:szCs w:val="20"/>
              </w:rPr>
              <w:t>Работы, выполняемые в целях надлежащего содержания лестниц многоквартирных домов:</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750" w:type="dxa"/>
            <w:vMerge/>
            <w:tcBorders>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bottom w:val="single" w:sz="4" w:space="0" w:color="auto"/>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bottom w:val="single" w:sz="4" w:space="0" w:color="auto"/>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b/>
                <w:sz w:val="20"/>
                <w:szCs w:val="20"/>
              </w:rPr>
            </w:pPr>
            <w:proofErr w:type="gramStart"/>
            <w:r w:rsidRPr="00FF536F">
              <w:rPr>
                <w:rFonts w:eastAsia="Calibri"/>
                <w:sz w:val="20"/>
                <w:szCs w:val="20"/>
              </w:rPr>
              <w:t xml:space="preserve">выявление наличия и параметров трещин в сопряжениях маршевых плит с несущими </w:t>
            </w:r>
            <w:r w:rsidRPr="00FF536F">
              <w:rPr>
                <w:rFonts w:eastAsia="Calibri"/>
                <w:sz w:val="20"/>
                <w:szCs w:val="20"/>
              </w:rPr>
              <w:lastRenderedPageBreak/>
              <w:t xml:space="preserve">конструкциями, оголения и коррозии арматуры, нарушения связей в отдельных </w:t>
            </w:r>
            <w:proofErr w:type="spellStart"/>
            <w:r w:rsidRPr="00FF536F">
              <w:rPr>
                <w:rFonts w:eastAsia="Calibri"/>
                <w:sz w:val="20"/>
                <w:szCs w:val="20"/>
              </w:rPr>
              <w:t>проступях</w:t>
            </w:r>
            <w:proofErr w:type="spellEnd"/>
            <w:r w:rsidRPr="00FF536F">
              <w:rPr>
                <w:rFonts w:eastAsia="Calibri"/>
                <w:sz w:val="20"/>
                <w:szCs w:val="20"/>
              </w:rPr>
              <w:t xml:space="preserve"> в домах с железобетонными лестницами;</w:t>
            </w:r>
            <w:proofErr w:type="gramEnd"/>
          </w:p>
        </w:tc>
        <w:tc>
          <w:tcPr>
            <w:tcW w:w="1750" w:type="dxa"/>
            <w:vMerge w:val="restart"/>
            <w:tcBorders>
              <w:top w:val="nil"/>
              <w:left w:val="single" w:sz="4" w:space="0" w:color="auto"/>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lastRenderedPageBreak/>
              <w:t>1 раз в год</w:t>
            </w:r>
          </w:p>
        </w:tc>
        <w:tc>
          <w:tcPr>
            <w:tcW w:w="1794" w:type="dxa"/>
            <w:gridSpan w:val="2"/>
            <w:vMerge w:val="restart"/>
            <w:tcBorders>
              <w:top w:val="nil"/>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1 806,324</w:t>
            </w:r>
          </w:p>
        </w:tc>
        <w:tc>
          <w:tcPr>
            <w:tcW w:w="1309" w:type="dxa"/>
            <w:gridSpan w:val="2"/>
            <w:vMerge w:val="restart"/>
            <w:tcBorders>
              <w:top w:val="nil"/>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0,13</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 xml:space="preserve">проверка состояния и при необходимости восстановление штукатурного слоя или окраска металлических </w:t>
            </w:r>
            <w:proofErr w:type="spellStart"/>
            <w:r w:rsidRPr="00FF536F">
              <w:rPr>
                <w:rFonts w:eastAsia="Calibri"/>
                <w:sz w:val="20"/>
                <w:szCs w:val="20"/>
              </w:rPr>
              <w:t>косоуров</w:t>
            </w:r>
            <w:proofErr w:type="spellEnd"/>
            <w:r w:rsidRPr="00FF536F">
              <w:rPr>
                <w:rFonts w:eastAsia="Calibri"/>
                <w:sz w:val="20"/>
                <w:szCs w:val="20"/>
              </w:rPr>
              <w:t xml:space="preserve"> краской, обеспечивающей предел огнестойкости 1 час в домах с лестницами по </w:t>
            </w:r>
            <w:proofErr w:type="gramStart"/>
            <w:r w:rsidRPr="00FF536F">
              <w:rPr>
                <w:rFonts w:eastAsia="Calibri"/>
                <w:sz w:val="20"/>
                <w:szCs w:val="20"/>
              </w:rPr>
              <w:t>стальным</w:t>
            </w:r>
            <w:proofErr w:type="gramEnd"/>
            <w:r w:rsidRPr="00FF536F">
              <w:rPr>
                <w:rFonts w:eastAsia="Calibri"/>
                <w:sz w:val="20"/>
                <w:szCs w:val="20"/>
              </w:rPr>
              <w:t xml:space="preserve"> </w:t>
            </w:r>
            <w:proofErr w:type="spellStart"/>
            <w:r w:rsidRPr="00FF536F">
              <w:rPr>
                <w:rFonts w:eastAsia="Calibri"/>
                <w:sz w:val="20"/>
                <w:szCs w:val="20"/>
              </w:rPr>
              <w:t>косоурам</w:t>
            </w:r>
            <w:proofErr w:type="spellEnd"/>
            <w:r w:rsidRPr="00FF536F">
              <w:rPr>
                <w:rFonts w:eastAsia="Calibri"/>
                <w:sz w:val="20"/>
                <w:szCs w:val="20"/>
              </w:rPr>
              <w:t>;</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r w:rsidRPr="00FF536F">
              <w:rPr>
                <w:b/>
                <w:bCs/>
                <w:sz w:val="20"/>
                <w:szCs w:val="20"/>
              </w:rPr>
              <w:t>1.7</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b/>
                <w:sz w:val="20"/>
                <w:szCs w:val="20"/>
              </w:rPr>
              <w:t>Работы, выполняемые в целях надлежащего содержания фасадов многоквартирных домов:</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FF536F">
              <w:rPr>
                <w:rFonts w:eastAsia="Calibri"/>
                <w:sz w:val="20"/>
                <w:szCs w:val="20"/>
              </w:rPr>
              <w:t>сплошности</w:t>
            </w:r>
            <w:proofErr w:type="spellEnd"/>
            <w:r w:rsidRPr="00FF536F">
              <w:rPr>
                <w:rFonts w:eastAsia="Calibri"/>
                <w:sz w:val="20"/>
                <w:szCs w:val="20"/>
              </w:rPr>
              <w:t xml:space="preserve"> и герметичности наружных водостоков;</w:t>
            </w:r>
          </w:p>
        </w:tc>
        <w:tc>
          <w:tcPr>
            <w:tcW w:w="1750" w:type="dxa"/>
            <w:vMerge/>
            <w:tcBorders>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bottom w:val="single" w:sz="4" w:space="0" w:color="auto"/>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bottom w:val="single" w:sz="4" w:space="0" w:color="auto"/>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b/>
                <w:sz w:val="20"/>
                <w:szCs w:val="20"/>
              </w:rPr>
            </w:pPr>
            <w:r w:rsidRPr="00FF536F">
              <w:rPr>
                <w:rFonts w:eastAsia="Calibri"/>
                <w:sz w:val="20"/>
                <w:szCs w:val="20"/>
              </w:rPr>
              <w:t>контроль состояния и работоспособности подсветки информационных знаков, входов в подъезды (домовые знаки и т.д.);</w:t>
            </w:r>
          </w:p>
        </w:tc>
        <w:tc>
          <w:tcPr>
            <w:tcW w:w="1750" w:type="dxa"/>
            <w:vMerge w:val="restart"/>
            <w:tcBorders>
              <w:top w:val="nil"/>
              <w:left w:val="single" w:sz="4" w:space="0" w:color="auto"/>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t>По мере необходимости</w:t>
            </w:r>
          </w:p>
        </w:tc>
        <w:tc>
          <w:tcPr>
            <w:tcW w:w="1794" w:type="dxa"/>
            <w:gridSpan w:val="2"/>
            <w:vMerge w:val="restart"/>
            <w:tcBorders>
              <w:top w:val="nil"/>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2 778,96</w:t>
            </w:r>
          </w:p>
        </w:tc>
        <w:tc>
          <w:tcPr>
            <w:tcW w:w="1309" w:type="dxa"/>
            <w:gridSpan w:val="2"/>
            <w:vMerge w:val="restart"/>
            <w:tcBorders>
              <w:top w:val="nil"/>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p w:rsidR="00FF536F" w:rsidRPr="00FF536F" w:rsidRDefault="00FF536F" w:rsidP="00FF536F">
            <w:pPr>
              <w:ind w:right="141"/>
              <w:jc w:val="center"/>
              <w:rPr>
                <w:sz w:val="20"/>
                <w:szCs w:val="20"/>
              </w:rPr>
            </w:pPr>
            <w:r w:rsidRPr="00FF536F">
              <w:rPr>
                <w:sz w:val="20"/>
                <w:szCs w:val="20"/>
              </w:rPr>
              <w:t>0,20</w:t>
            </w:r>
          </w:p>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r w:rsidRPr="00FF536F">
              <w:rPr>
                <w:b/>
                <w:bCs/>
                <w:sz w:val="20"/>
                <w:szCs w:val="20"/>
              </w:rPr>
              <w:t>1.8</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b/>
                <w:sz w:val="20"/>
                <w:szCs w:val="20"/>
              </w:rPr>
              <w:t>Работы, выполняемые в целях надлежащего содержания перегородок в многоквартирных домах:</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750" w:type="dxa"/>
            <w:vMerge/>
            <w:tcBorders>
              <w:left w:val="single" w:sz="4" w:space="0" w:color="auto"/>
              <w:bottom w:val="single" w:sz="4" w:space="0" w:color="000000"/>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bottom w:val="single" w:sz="4" w:space="0" w:color="auto"/>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bottom w:val="single" w:sz="4" w:space="0" w:color="auto"/>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b/>
                <w:sz w:val="20"/>
                <w:szCs w:val="20"/>
              </w:rPr>
            </w:pPr>
            <w:r w:rsidRPr="00FF536F">
              <w:rPr>
                <w:rFonts w:eastAsia="Calibri"/>
                <w:sz w:val="20"/>
                <w:szCs w:val="20"/>
              </w:rPr>
              <w:t>проверка звукоизоляции и огнезащиты;</w:t>
            </w:r>
          </w:p>
        </w:tc>
        <w:tc>
          <w:tcPr>
            <w:tcW w:w="1750" w:type="dxa"/>
            <w:vMerge w:val="restart"/>
            <w:tcBorders>
              <w:top w:val="nil"/>
              <w:left w:val="single" w:sz="4" w:space="0" w:color="auto"/>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t>1 раз в год</w:t>
            </w:r>
          </w:p>
        </w:tc>
        <w:tc>
          <w:tcPr>
            <w:tcW w:w="1794" w:type="dxa"/>
            <w:gridSpan w:val="2"/>
            <w:vMerge w:val="restart"/>
            <w:tcBorders>
              <w:top w:val="nil"/>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1 806,324</w:t>
            </w:r>
          </w:p>
        </w:tc>
        <w:tc>
          <w:tcPr>
            <w:tcW w:w="1309" w:type="dxa"/>
            <w:gridSpan w:val="2"/>
            <w:vMerge w:val="restart"/>
            <w:tcBorders>
              <w:top w:val="nil"/>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0,13</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r w:rsidRPr="00FF536F">
              <w:rPr>
                <w:b/>
                <w:bCs/>
                <w:sz w:val="20"/>
                <w:szCs w:val="20"/>
              </w:rPr>
              <w:t>1.9</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b/>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r w:rsidRPr="00FF536F">
              <w:rPr>
                <w:b/>
                <w:bCs/>
                <w:sz w:val="20"/>
                <w:szCs w:val="20"/>
              </w:rPr>
              <w:t>1.10</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b/>
                <w:sz w:val="20"/>
                <w:szCs w:val="20"/>
              </w:rPr>
              <w:t xml:space="preserve">Работы, выполняемые в целях надлежащего содержания полов помещений, относящихся к </w:t>
            </w:r>
            <w:r w:rsidRPr="00FF536F">
              <w:rPr>
                <w:rFonts w:eastAsia="Calibri"/>
                <w:b/>
                <w:sz w:val="20"/>
                <w:szCs w:val="20"/>
              </w:rPr>
              <w:lastRenderedPageBreak/>
              <w:t>общему имуществу в многоквартирном доме:</w:t>
            </w:r>
          </w:p>
        </w:tc>
        <w:tc>
          <w:tcPr>
            <w:tcW w:w="1750" w:type="dxa"/>
            <w:vMerge/>
            <w:tcBorders>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bottom w:val="single" w:sz="4" w:space="0" w:color="auto"/>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bottom w:val="single" w:sz="4" w:space="0" w:color="auto"/>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b/>
                <w:sz w:val="20"/>
                <w:szCs w:val="20"/>
              </w:rPr>
            </w:pPr>
            <w:r w:rsidRPr="00FF536F">
              <w:rPr>
                <w:rFonts w:eastAsia="Calibri"/>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50" w:type="dxa"/>
            <w:tcBorders>
              <w:top w:val="nil"/>
              <w:left w:val="single" w:sz="4" w:space="0" w:color="auto"/>
              <w:bottom w:val="single" w:sz="4" w:space="0" w:color="000000"/>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t>По мере необходимости</w:t>
            </w:r>
          </w:p>
        </w:tc>
        <w:tc>
          <w:tcPr>
            <w:tcW w:w="1794" w:type="dxa"/>
            <w:gridSpan w:val="2"/>
            <w:tcBorders>
              <w:top w:val="nil"/>
              <w:left w:val="nil"/>
              <w:bottom w:val="single" w:sz="4" w:space="0" w:color="auto"/>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21 675,888</w:t>
            </w:r>
          </w:p>
        </w:tc>
        <w:tc>
          <w:tcPr>
            <w:tcW w:w="1309" w:type="dxa"/>
            <w:gridSpan w:val="2"/>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1,56</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r w:rsidRPr="00FF536F">
              <w:rPr>
                <w:b/>
                <w:bCs/>
                <w:sz w:val="20"/>
                <w:szCs w:val="20"/>
              </w:rPr>
              <w:t>1.11</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b/>
                <w:sz w:val="20"/>
                <w:szCs w:val="20"/>
              </w:rPr>
            </w:pPr>
            <w:r w:rsidRPr="00FF536F">
              <w:rPr>
                <w:rFonts w:eastAsia="Calibri"/>
                <w:b/>
                <w:sz w:val="20"/>
                <w:szCs w:val="2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750" w:type="dxa"/>
            <w:vMerge w:val="restart"/>
            <w:tcBorders>
              <w:top w:val="nil"/>
              <w:left w:val="single" w:sz="4" w:space="0" w:color="auto"/>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t>По мере необходимости</w:t>
            </w:r>
          </w:p>
        </w:tc>
        <w:tc>
          <w:tcPr>
            <w:tcW w:w="1794" w:type="dxa"/>
            <w:gridSpan w:val="2"/>
            <w:vMerge w:val="restart"/>
            <w:tcBorders>
              <w:top w:val="nil"/>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2 223,168</w:t>
            </w:r>
          </w:p>
        </w:tc>
        <w:tc>
          <w:tcPr>
            <w:tcW w:w="1309" w:type="dxa"/>
            <w:gridSpan w:val="2"/>
            <w:vMerge w:val="restart"/>
            <w:tcBorders>
              <w:top w:val="nil"/>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0,16</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750" w:type="dxa"/>
            <w:vMerge/>
            <w:tcBorders>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bottom w:val="single" w:sz="4" w:space="0" w:color="auto"/>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bottom w:val="single" w:sz="4" w:space="0" w:color="auto"/>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b/>
                <w:sz w:val="20"/>
                <w:szCs w:val="20"/>
              </w:rPr>
            </w:pPr>
            <w:r w:rsidRPr="00FF536F">
              <w:rPr>
                <w:rFonts w:eastAsia="Calibri"/>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750" w:type="dxa"/>
            <w:vMerge w:val="restart"/>
            <w:tcBorders>
              <w:top w:val="nil"/>
              <w:left w:val="single" w:sz="4" w:space="0" w:color="auto"/>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t>По мере необходимости</w:t>
            </w:r>
          </w:p>
        </w:tc>
        <w:tc>
          <w:tcPr>
            <w:tcW w:w="1794" w:type="dxa"/>
            <w:gridSpan w:val="2"/>
            <w:vMerge w:val="restart"/>
            <w:tcBorders>
              <w:top w:val="nil"/>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8 336,88</w:t>
            </w:r>
          </w:p>
        </w:tc>
        <w:tc>
          <w:tcPr>
            <w:tcW w:w="1309" w:type="dxa"/>
            <w:gridSpan w:val="2"/>
            <w:vMerge w:val="restart"/>
            <w:tcBorders>
              <w:top w:val="nil"/>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0,60</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r w:rsidRPr="00FF536F">
              <w:rPr>
                <w:b/>
                <w:bCs/>
                <w:sz w:val="20"/>
                <w:szCs w:val="20"/>
              </w:rPr>
              <w:t>2.</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b/>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r w:rsidRPr="00FF536F">
              <w:rPr>
                <w:b/>
                <w:bCs/>
                <w:sz w:val="20"/>
                <w:szCs w:val="20"/>
              </w:rPr>
              <w:t>2.1</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b/>
                <w:sz w:val="20"/>
                <w:szCs w:val="20"/>
              </w:rPr>
              <w:t xml:space="preserve">Работы, выполняемые в целях надлежащего содержания систем вентиляции и </w:t>
            </w:r>
            <w:proofErr w:type="spellStart"/>
            <w:r w:rsidRPr="00FF536F">
              <w:rPr>
                <w:rFonts w:eastAsia="Calibri"/>
                <w:b/>
                <w:sz w:val="20"/>
                <w:szCs w:val="20"/>
              </w:rPr>
              <w:t>дымоудаления</w:t>
            </w:r>
            <w:proofErr w:type="spellEnd"/>
            <w:r w:rsidRPr="00FF536F">
              <w:rPr>
                <w:rFonts w:eastAsia="Calibri"/>
                <w:b/>
                <w:sz w:val="20"/>
                <w:szCs w:val="20"/>
              </w:rPr>
              <w:t xml:space="preserve"> многоквартирных домов:</w:t>
            </w:r>
          </w:p>
        </w:tc>
        <w:tc>
          <w:tcPr>
            <w:tcW w:w="1750" w:type="dxa"/>
            <w:vMerge/>
            <w:tcBorders>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bottom w:val="single" w:sz="4" w:space="0" w:color="auto"/>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bottom w:val="single" w:sz="4" w:space="0" w:color="auto"/>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9482" w:type="dxa"/>
            <w:gridSpan w:val="6"/>
            <w:tcBorders>
              <w:top w:val="nil"/>
              <w:left w:val="nil"/>
              <w:bottom w:val="single" w:sz="4" w:space="0" w:color="auto"/>
              <w:right w:val="single" w:sz="4" w:space="0" w:color="auto"/>
            </w:tcBorders>
            <w:shd w:val="clear" w:color="auto" w:fill="auto"/>
          </w:tcPr>
          <w:p w:rsidR="00FF536F" w:rsidRPr="00FF536F" w:rsidRDefault="00FF536F" w:rsidP="00FF536F">
            <w:pPr>
              <w:ind w:right="141"/>
              <w:rPr>
                <w:b/>
                <w:sz w:val="20"/>
                <w:szCs w:val="20"/>
              </w:rPr>
            </w:pPr>
            <w:r w:rsidRPr="00FF536F">
              <w:rPr>
                <w:rFonts w:eastAsia="Calibri"/>
                <w:sz w:val="20"/>
                <w:szCs w:val="20"/>
              </w:rPr>
              <w:t xml:space="preserve">техническое обслуживание и сезонное управление оборудованием систем вентиляции и </w:t>
            </w:r>
            <w:proofErr w:type="spellStart"/>
            <w:r w:rsidRPr="00FF536F">
              <w:rPr>
                <w:rFonts w:eastAsia="Calibri"/>
                <w:sz w:val="20"/>
                <w:szCs w:val="20"/>
              </w:rPr>
              <w:t>дымоудаления</w:t>
            </w:r>
            <w:proofErr w:type="spellEnd"/>
            <w:r w:rsidRPr="00FF536F">
              <w:rPr>
                <w:rFonts w:eastAsia="Calibri"/>
                <w:sz w:val="20"/>
                <w:szCs w:val="20"/>
              </w:rPr>
              <w:t>, определение работоспособности оборудования и элементов систем;</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b/>
                <w:sz w:val="20"/>
                <w:szCs w:val="20"/>
              </w:rPr>
            </w:pPr>
            <w:r w:rsidRPr="00FF536F">
              <w:rPr>
                <w:rFonts w:eastAsia="Calibri"/>
                <w:sz w:val="20"/>
                <w:szCs w:val="20"/>
              </w:rPr>
              <w:t>контроль состояния, выявление и устранение причин недопустимых вибраций и шума при работе вентиляционной установки;</w:t>
            </w:r>
          </w:p>
        </w:tc>
        <w:tc>
          <w:tcPr>
            <w:tcW w:w="1750" w:type="dxa"/>
            <w:vMerge w:val="restart"/>
            <w:tcBorders>
              <w:top w:val="nil"/>
              <w:left w:val="single" w:sz="4" w:space="0" w:color="auto"/>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t>В период действия договора, но не реже 2 раз в год</w:t>
            </w:r>
          </w:p>
        </w:tc>
        <w:tc>
          <w:tcPr>
            <w:tcW w:w="1794" w:type="dxa"/>
            <w:gridSpan w:val="2"/>
            <w:vMerge w:val="restart"/>
            <w:tcBorders>
              <w:top w:val="nil"/>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1 528,428</w:t>
            </w:r>
          </w:p>
        </w:tc>
        <w:tc>
          <w:tcPr>
            <w:tcW w:w="1309" w:type="dxa"/>
            <w:gridSpan w:val="2"/>
            <w:vMerge w:val="restart"/>
            <w:tcBorders>
              <w:top w:val="nil"/>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0,11</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проверка утепления теплых чердаков, плотности закрытия входов на них;</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 xml:space="preserve">устранение </w:t>
            </w:r>
            <w:proofErr w:type="spellStart"/>
            <w:r w:rsidRPr="00FF536F">
              <w:rPr>
                <w:rFonts w:eastAsia="Calibri"/>
                <w:sz w:val="20"/>
                <w:szCs w:val="20"/>
              </w:rPr>
              <w:t>неплотностей</w:t>
            </w:r>
            <w:proofErr w:type="spellEnd"/>
            <w:r w:rsidRPr="00FF536F">
              <w:rPr>
                <w:rFonts w:eastAsia="Calibri"/>
                <w:sz w:val="20"/>
                <w:szCs w:val="20"/>
              </w:rPr>
              <w:t xml:space="preserve"> в вентиляционных каналах и шахтах, устранение засоров в каналах, устранение неисправностей шиберов и </w:t>
            </w:r>
            <w:proofErr w:type="gramStart"/>
            <w:r w:rsidRPr="00FF536F">
              <w:rPr>
                <w:rFonts w:eastAsia="Calibri"/>
                <w:sz w:val="20"/>
                <w:szCs w:val="20"/>
              </w:rPr>
              <w:t>дроссель-клапанов</w:t>
            </w:r>
            <w:proofErr w:type="gramEnd"/>
            <w:r w:rsidRPr="00FF536F">
              <w:rPr>
                <w:rFonts w:eastAsia="Calibri"/>
                <w:sz w:val="20"/>
                <w:szCs w:val="20"/>
              </w:rPr>
              <w:t xml:space="preserve"> в вытяжных шахтах, зонтов над шахтами и дефлекторов, замена дефективных вытяжных решеток и их креплений;</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проверка исправности, техническое обслуживание и ремонт оборудования системы холодоснабжения;</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 xml:space="preserve">контроль и обеспечение исправного состояния систем автоматического </w:t>
            </w:r>
            <w:proofErr w:type="spellStart"/>
            <w:r w:rsidRPr="00FF536F">
              <w:rPr>
                <w:rFonts w:eastAsia="Calibri"/>
                <w:sz w:val="20"/>
                <w:szCs w:val="20"/>
              </w:rPr>
              <w:t>дымоудаления</w:t>
            </w:r>
            <w:proofErr w:type="spellEnd"/>
            <w:r w:rsidRPr="00FF536F">
              <w:rPr>
                <w:rFonts w:eastAsia="Calibri"/>
                <w:sz w:val="20"/>
                <w:szCs w:val="20"/>
              </w:rPr>
              <w:t>;</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сезонное открытие и закрытие калорифера со стороны подвода воздуха;</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r w:rsidRPr="00FF536F">
              <w:rPr>
                <w:b/>
                <w:bCs/>
                <w:sz w:val="20"/>
                <w:szCs w:val="20"/>
              </w:rPr>
              <w:t>2.2</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b/>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 xml:space="preserve">проверка исправности, работоспособности, регулировка и техническое обслуживание  </w:t>
            </w:r>
            <w:r w:rsidRPr="00FF536F">
              <w:rPr>
                <w:rFonts w:eastAsia="Calibri"/>
                <w:sz w:val="20"/>
                <w:szCs w:val="20"/>
              </w:rPr>
              <w:lastRenderedPageBreak/>
              <w:t>запорной арматуры, контрольно-измерительных приборов,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750" w:type="dxa"/>
            <w:vMerge/>
            <w:tcBorders>
              <w:left w:val="single" w:sz="4" w:space="0" w:color="auto"/>
              <w:bottom w:val="single" w:sz="4" w:space="0" w:color="000000"/>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bottom w:val="single" w:sz="4" w:space="0" w:color="auto"/>
              <w:right w:val="single" w:sz="4" w:space="0" w:color="auto"/>
            </w:tcBorders>
            <w:shd w:val="clear" w:color="000000" w:fill="FFFFFF"/>
            <w:noWrap/>
            <w:vAlign w:val="center"/>
          </w:tcPr>
          <w:p w:rsidR="00FF536F" w:rsidRPr="00FF536F" w:rsidRDefault="00FF536F" w:rsidP="00FF536F">
            <w:pPr>
              <w:ind w:right="141"/>
              <w:jc w:val="center"/>
              <w:rPr>
                <w:sz w:val="20"/>
                <w:szCs w:val="20"/>
              </w:rPr>
            </w:pPr>
          </w:p>
        </w:tc>
        <w:tc>
          <w:tcPr>
            <w:tcW w:w="1309" w:type="dxa"/>
            <w:gridSpan w:val="2"/>
            <w:vMerge/>
            <w:tcBorders>
              <w:left w:val="nil"/>
              <w:bottom w:val="single" w:sz="4" w:space="0" w:color="auto"/>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b/>
                <w:sz w:val="20"/>
                <w:szCs w:val="20"/>
              </w:rPr>
            </w:pPr>
            <w:r w:rsidRPr="00FF536F">
              <w:rPr>
                <w:rFonts w:eastAsia="Calibri"/>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750" w:type="dxa"/>
            <w:vMerge w:val="restart"/>
            <w:tcBorders>
              <w:top w:val="nil"/>
              <w:left w:val="single" w:sz="4" w:space="0" w:color="auto"/>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t>В период действия договора, но не реже 1 раза в год</w:t>
            </w:r>
          </w:p>
        </w:tc>
        <w:tc>
          <w:tcPr>
            <w:tcW w:w="1794" w:type="dxa"/>
            <w:gridSpan w:val="2"/>
            <w:vMerge w:val="restart"/>
            <w:tcBorders>
              <w:top w:val="nil"/>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10 560,048</w:t>
            </w:r>
          </w:p>
        </w:tc>
        <w:tc>
          <w:tcPr>
            <w:tcW w:w="1309" w:type="dxa"/>
            <w:gridSpan w:val="2"/>
            <w:vMerge w:val="restart"/>
            <w:tcBorders>
              <w:top w:val="nil"/>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0,76</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контроль состояния и замена неисправных контрольно-измерительных приборов (манометров, термометров и т.п.);</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контроль состояния и восстановление исправности элементов внутренней канализации, канализационных вытяжек;</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промывка участков водопровода после выполнения ремонтно-строительных работ на водопроводе, при подготовке к осенне-зимнему периоду;</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 xml:space="preserve">промывка систем водоснабжения для удаления </w:t>
            </w:r>
            <w:proofErr w:type="spellStart"/>
            <w:r w:rsidRPr="00FF536F">
              <w:rPr>
                <w:rFonts w:eastAsia="Calibri"/>
                <w:sz w:val="20"/>
                <w:szCs w:val="20"/>
              </w:rPr>
              <w:t>накипно</w:t>
            </w:r>
            <w:proofErr w:type="spellEnd"/>
            <w:r w:rsidRPr="00FF536F">
              <w:rPr>
                <w:rFonts w:eastAsia="Calibri"/>
                <w:sz w:val="20"/>
                <w:szCs w:val="20"/>
              </w:rPr>
              <w:t>-коррозионных отложений.</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r w:rsidRPr="00FF536F">
              <w:rPr>
                <w:b/>
                <w:bCs/>
                <w:sz w:val="20"/>
                <w:szCs w:val="20"/>
              </w:rPr>
              <w:t>2.3</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b/>
                <w:sz w:val="20"/>
                <w:szCs w:val="2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750" w:type="dxa"/>
            <w:vMerge/>
            <w:tcBorders>
              <w:left w:val="single" w:sz="4" w:space="0" w:color="auto"/>
              <w:bottom w:val="single" w:sz="4" w:space="0" w:color="000000"/>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bottom w:val="single" w:sz="4" w:space="0" w:color="auto"/>
              <w:right w:val="single" w:sz="4" w:space="0" w:color="auto"/>
            </w:tcBorders>
            <w:shd w:val="clear" w:color="000000" w:fill="FFFFFF"/>
            <w:noWrap/>
            <w:vAlign w:val="center"/>
          </w:tcPr>
          <w:p w:rsidR="00FF536F" w:rsidRPr="00FF536F" w:rsidRDefault="00FF536F" w:rsidP="00FF536F">
            <w:pPr>
              <w:ind w:right="141"/>
              <w:jc w:val="center"/>
              <w:rPr>
                <w:sz w:val="20"/>
                <w:szCs w:val="20"/>
              </w:rPr>
            </w:pPr>
          </w:p>
        </w:tc>
        <w:tc>
          <w:tcPr>
            <w:tcW w:w="1309" w:type="dxa"/>
            <w:gridSpan w:val="2"/>
            <w:vMerge/>
            <w:tcBorders>
              <w:left w:val="nil"/>
              <w:bottom w:val="single" w:sz="4" w:space="0" w:color="auto"/>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b/>
                <w:sz w:val="20"/>
                <w:szCs w:val="20"/>
              </w:rPr>
            </w:pPr>
            <w:r w:rsidRPr="00FF536F">
              <w:rPr>
                <w:rFonts w:eastAsia="Calibri"/>
                <w:sz w:val="20"/>
                <w:szCs w:val="20"/>
              </w:rPr>
              <w:t>проведение пробных пусконаладочных работ (пробные топки);</w:t>
            </w:r>
          </w:p>
        </w:tc>
        <w:tc>
          <w:tcPr>
            <w:tcW w:w="1750" w:type="dxa"/>
            <w:vMerge w:val="restart"/>
            <w:tcBorders>
              <w:top w:val="nil"/>
              <w:left w:val="single" w:sz="4" w:space="0" w:color="auto"/>
              <w:right w:val="single" w:sz="4" w:space="0" w:color="auto"/>
            </w:tcBorders>
            <w:vAlign w:val="center"/>
          </w:tcPr>
          <w:p w:rsidR="00FF536F" w:rsidRPr="00FF536F" w:rsidRDefault="00FF536F" w:rsidP="00FF536F">
            <w:pPr>
              <w:ind w:right="141"/>
              <w:jc w:val="center"/>
              <w:rPr>
                <w:sz w:val="20"/>
                <w:szCs w:val="20"/>
              </w:rPr>
            </w:pPr>
          </w:p>
          <w:p w:rsidR="00FF536F" w:rsidRPr="00FF536F" w:rsidRDefault="00FF536F" w:rsidP="00FF536F">
            <w:pPr>
              <w:ind w:right="141"/>
              <w:jc w:val="center"/>
              <w:rPr>
                <w:sz w:val="20"/>
                <w:szCs w:val="20"/>
              </w:rPr>
            </w:pPr>
          </w:p>
          <w:p w:rsidR="00FF536F" w:rsidRPr="00FF536F" w:rsidRDefault="00FF536F" w:rsidP="00FF536F">
            <w:pPr>
              <w:ind w:right="141"/>
              <w:jc w:val="center"/>
              <w:rPr>
                <w:sz w:val="20"/>
                <w:szCs w:val="20"/>
              </w:rPr>
            </w:pPr>
          </w:p>
          <w:p w:rsidR="00FF536F" w:rsidRPr="00FF536F" w:rsidRDefault="00FF536F" w:rsidP="00FF536F">
            <w:pPr>
              <w:ind w:right="141"/>
              <w:jc w:val="center"/>
              <w:rPr>
                <w:sz w:val="20"/>
                <w:szCs w:val="20"/>
              </w:rPr>
            </w:pPr>
          </w:p>
          <w:p w:rsidR="00FF536F" w:rsidRPr="00FF536F" w:rsidRDefault="00FF536F" w:rsidP="00FF536F">
            <w:pPr>
              <w:ind w:right="141"/>
              <w:jc w:val="center"/>
              <w:rPr>
                <w:sz w:val="20"/>
                <w:szCs w:val="20"/>
              </w:rPr>
            </w:pPr>
          </w:p>
          <w:p w:rsidR="00FF536F" w:rsidRPr="00FF536F" w:rsidRDefault="00FF536F" w:rsidP="00FF536F">
            <w:pPr>
              <w:ind w:right="141"/>
              <w:jc w:val="center"/>
              <w:rPr>
                <w:sz w:val="20"/>
                <w:szCs w:val="20"/>
              </w:rPr>
            </w:pPr>
            <w:r w:rsidRPr="00FF536F">
              <w:rPr>
                <w:sz w:val="20"/>
                <w:szCs w:val="20"/>
              </w:rPr>
              <w:t>По мере необходимости</w:t>
            </w:r>
          </w:p>
        </w:tc>
        <w:tc>
          <w:tcPr>
            <w:tcW w:w="1794" w:type="dxa"/>
            <w:gridSpan w:val="2"/>
            <w:vMerge w:val="restart"/>
            <w:tcBorders>
              <w:top w:val="nil"/>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p>
          <w:p w:rsidR="00FF536F" w:rsidRPr="00FF536F" w:rsidRDefault="00FF536F" w:rsidP="00FF536F">
            <w:pPr>
              <w:ind w:right="141"/>
              <w:jc w:val="center"/>
              <w:rPr>
                <w:sz w:val="20"/>
                <w:szCs w:val="20"/>
              </w:rPr>
            </w:pPr>
          </w:p>
          <w:p w:rsidR="00FF536F" w:rsidRPr="00FF536F" w:rsidRDefault="00FF536F" w:rsidP="00FF536F">
            <w:pPr>
              <w:ind w:right="141"/>
              <w:jc w:val="center"/>
              <w:rPr>
                <w:sz w:val="20"/>
                <w:szCs w:val="20"/>
              </w:rPr>
            </w:pPr>
          </w:p>
          <w:p w:rsidR="00FF536F" w:rsidRPr="00FF536F" w:rsidRDefault="00FF536F" w:rsidP="00FF536F">
            <w:pPr>
              <w:ind w:right="141"/>
              <w:jc w:val="center"/>
              <w:rPr>
                <w:sz w:val="20"/>
                <w:szCs w:val="20"/>
              </w:rPr>
            </w:pPr>
          </w:p>
          <w:p w:rsidR="00FF536F" w:rsidRPr="00FF536F" w:rsidRDefault="00FF536F" w:rsidP="00FF536F">
            <w:pPr>
              <w:ind w:right="141"/>
              <w:jc w:val="center"/>
              <w:rPr>
                <w:sz w:val="20"/>
                <w:szCs w:val="20"/>
              </w:rPr>
            </w:pPr>
          </w:p>
          <w:p w:rsidR="00FF536F" w:rsidRPr="00FF536F" w:rsidRDefault="00FF536F" w:rsidP="00FF536F">
            <w:pPr>
              <w:ind w:right="141"/>
              <w:jc w:val="center"/>
              <w:rPr>
                <w:sz w:val="20"/>
                <w:szCs w:val="20"/>
              </w:rPr>
            </w:pPr>
          </w:p>
          <w:p w:rsidR="00FF536F" w:rsidRPr="00FF536F" w:rsidRDefault="00FF536F" w:rsidP="00FF536F">
            <w:pPr>
              <w:ind w:right="141"/>
              <w:jc w:val="center"/>
              <w:rPr>
                <w:sz w:val="20"/>
                <w:szCs w:val="20"/>
              </w:rPr>
            </w:pPr>
            <w:r w:rsidRPr="00FF536F">
              <w:rPr>
                <w:sz w:val="20"/>
                <w:szCs w:val="20"/>
              </w:rPr>
              <w:t>15 840,072</w:t>
            </w:r>
          </w:p>
        </w:tc>
        <w:tc>
          <w:tcPr>
            <w:tcW w:w="1309" w:type="dxa"/>
            <w:gridSpan w:val="2"/>
            <w:vMerge w:val="restart"/>
            <w:tcBorders>
              <w:top w:val="nil"/>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p w:rsidR="00FF536F" w:rsidRPr="00FF536F" w:rsidRDefault="00FF536F" w:rsidP="00FF536F">
            <w:pPr>
              <w:ind w:right="141"/>
              <w:jc w:val="center"/>
              <w:rPr>
                <w:sz w:val="20"/>
                <w:szCs w:val="20"/>
              </w:rPr>
            </w:pPr>
          </w:p>
          <w:p w:rsidR="00FF536F" w:rsidRPr="00FF536F" w:rsidRDefault="00FF536F" w:rsidP="00FF536F">
            <w:pPr>
              <w:ind w:right="141"/>
              <w:jc w:val="center"/>
              <w:rPr>
                <w:sz w:val="20"/>
                <w:szCs w:val="20"/>
              </w:rPr>
            </w:pPr>
          </w:p>
          <w:p w:rsidR="00FF536F" w:rsidRPr="00FF536F" w:rsidRDefault="00FF536F" w:rsidP="00FF536F">
            <w:pPr>
              <w:ind w:right="141"/>
              <w:jc w:val="center"/>
              <w:rPr>
                <w:sz w:val="20"/>
                <w:szCs w:val="20"/>
              </w:rPr>
            </w:pPr>
          </w:p>
          <w:p w:rsidR="00FF536F" w:rsidRPr="00FF536F" w:rsidRDefault="00FF536F" w:rsidP="00FF536F">
            <w:pPr>
              <w:ind w:right="141"/>
              <w:jc w:val="center"/>
              <w:rPr>
                <w:sz w:val="20"/>
                <w:szCs w:val="20"/>
              </w:rPr>
            </w:pPr>
          </w:p>
          <w:p w:rsidR="00FF536F" w:rsidRPr="00FF536F" w:rsidRDefault="00FF536F" w:rsidP="00FF536F">
            <w:pPr>
              <w:ind w:right="141"/>
              <w:jc w:val="center"/>
              <w:rPr>
                <w:sz w:val="20"/>
                <w:szCs w:val="20"/>
              </w:rPr>
            </w:pPr>
          </w:p>
          <w:p w:rsidR="00FF536F" w:rsidRPr="00FF536F" w:rsidRDefault="00FF536F" w:rsidP="00FF536F">
            <w:pPr>
              <w:ind w:right="141"/>
              <w:jc w:val="center"/>
              <w:rPr>
                <w:sz w:val="20"/>
                <w:szCs w:val="20"/>
              </w:rPr>
            </w:pPr>
            <w:r w:rsidRPr="00FF536F">
              <w:rPr>
                <w:sz w:val="20"/>
                <w:szCs w:val="20"/>
              </w:rPr>
              <w:t>1,14</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удаление воздуха из системы отопления;</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 xml:space="preserve">промывка централизованных систем теплоснабжения для удаления </w:t>
            </w:r>
            <w:proofErr w:type="spellStart"/>
            <w:r w:rsidRPr="00FF536F">
              <w:rPr>
                <w:rFonts w:eastAsia="Calibri"/>
                <w:sz w:val="20"/>
                <w:szCs w:val="20"/>
              </w:rPr>
              <w:t>накипно</w:t>
            </w:r>
            <w:proofErr w:type="spellEnd"/>
            <w:r w:rsidRPr="00FF536F">
              <w:rPr>
                <w:rFonts w:eastAsia="Calibri"/>
                <w:sz w:val="20"/>
                <w:szCs w:val="20"/>
              </w:rPr>
              <w:t>-коррозионных отложений.</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r w:rsidRPr="00FF536F">
              <w:rPr>
                <w:b/>
                <w:bCs/>
                <w:sz w:val="20"/>
                <w:szCs w:val="20"/>
              </w:rPr>
              <w:t>2.4</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b/>
                <w:sz w:val="20"/>
                <w:szCs w:val="2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750" w:type="dxa"/>
            <w:vMerge/>
            <w:tcBorders>
              <w:left w:val="single" w:sz="4" w:space="0" w:color="auto"/>
              <w:right w:val="single" w:sz="4" w:space="0" w:color="auto"/>
            </w:tcBorders>
            <w:vAlign w:val="center"/>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 xml:space="preserve">проверка заземления оболочки </w:t>
            </w:r>
            <w:proofErr w:type="spellStart"/>
            <w:r w:rsidRPr="00FF536F">
              <w:rPr>
                <w:rFonts w:eastAsia="Calibri"/>
                <w:sz w:val="20"/>
                <w:szCs w:val="20"/>
              </w:rPr>
              <w:t>электрокабеля</w:t>
            </w:r>
            <w:proofErr w:type="spellEnd"/>
            <w:r w:rsidRPr="00FF536F">
              <w:rPr>
                <w:rFonts w:eastAsia="Calibri"/>
                <w:sz w:val="20"/>
                <w:szCs w:val="20"/>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750" w:type="dxa"/>
            <w:vMerge/>
            <w:tcBorders>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bottom w:val="single" w:sz="4" w:space="0" w:color="auto"/>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bottom w:val="single" w:sz="4" w:space="0" w:color="auto"/>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проверка и обеспечение работоспособности устройств защитного отключения;</w:t>
            </w:r>
          </w:p>
        </w:tc>
        <w:tc>
          <w:tcPr>
            <w:tcW w:w="1750" w:type="dxa"/>
            <w:vMerge w:val="restart"/>
            <w:tcBorders>
              <w:top w:val="nil"/>
              <w:left w:val="single" w:sz="4" w:space="0" w:color="auto"/>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t>По мере необходимости</w:t>
            </w:r>
          </w:p>
        </w:tc>
        <w:tc>
          <w:tcPr>
            <w:tcW w:w="1794" w:type="dxa"/>
            <w:gridSpan w:val="2"/>
            <w:vMerge w:val="restart"/>
            <w:tcBorders>
              <w:top w:val="nil"/>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4 724,232</w:t>
            </w:r>
          </w:p>
        </w:tc>
        <w:tc>
          <w:tcPr>
            <w:tcW w:w="1309" w:type="dxa"/>
            <w:gridSpan w:val="2"/>
            <w:vMerge w:val="restart"/>
            <w:tcBorders>
              <w:top w:val="nil"/>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0,34</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 xml:space="preserve">техническое обслуживание и ремонт силовых и осветительных установок,  систем автоматической пожарной сигнализации, </w:t>
            </w:r>
            <w:proofErr w:type="spellStart"/>
            <w:r w:rsidRPr="00FF536F">
              <w:rPr>
                <w:rFonts w:eastAsia="Calibri"/>
                <w:sz w:val="20"/>
                <w:szCs w:val="20"/>
              </w:rPr>
              <w:t>вэлементов</w:t>
            </w:r>
            <w:proofErr w:type="spellEnd"/>
            <w:r w:rsidRPr="00FF536F">
              <w:rPr>
                <w:rFonts w:eastAsia="Calibri"/>
                <w:sz w:val="20"/>
                <w:szCs w:val="20"/>
              </w:rPr>
              <w:t xml:space="preserve"> </w:t>
            </w:r>
            <w:proofErr w:type="spellStart"/>
            <w:r w:rsidRPr="00FF536F">
              <w:rPr>
                <w:rFonts w:eastAsia="Calibri"/>
                <w:sz w:val="20"/>
                <w:szCs w:val="20"/>
              </w:rPr>
              <w:t>молниезащиты</w:t>
            </w:r>
            <w:proofErr w:type="spellEnd"/>
            <w:r w:rsidRPr="00FF536F">
              <w:rPr>
                <w:rFonts w:eastAsia="Calibri"/>
                <w:sz w:val="20"/>
                <w:szCs w:val="20"/>
              </w:rPr>
              <w:t xml:space="preserve"> и внутридомовых электросетей, очистка клемм и соединений в </w:t>
            </w:r>
            <w:r w:rsidRPr="00FF536F">
              <w:rPr>
                <w:rFonts w:eastAsia="Calibri"/>
                <w:sz w:val="20"/>
                <w:szCs w:val="20"/>
              </w:rPr>
              <w:lastRenderedPageBreak/>
              <w:t>групповых щитках и распределительных шкафах, наладка электрооборудования;</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контроль состояния и замена вышедших из строя датчиков, проводки и оборудования пожарной и охранной сигнализации.</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r w:rsidRPr="00FF536F">
              <w:rPr>
                <w:b/>
                <w:bCs/>
                <w:sz w:val="20"/>
                <w:szCs w:val="20"/>
              </w:rPr>
              <w:t>3.</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b/>
                <w:sz w:val="20"/>
                <w:szCs w:val="20"/>
              </w:rPr>
              <w:t>Работы и услуги по содержанию иного общего имущества в многоквартирном доме</w:t>
            </w:r>
          </w:p>
        </w:tc>
        <w:tc>
          <w:tcPr>
            <w:tcW w:w="1750" w:type="dxa"/>
            <w:vMerge/>
            <w:tcBorders>
              <w:left w:val="single" w:sz="4" w:space="0" w:color="auto"/>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r w:rsidRPr="00FF536F">
              <w:rPr>
                <w:b/>
                <w:bCs/>
                <w:sz w:val="20"/>
                <w:szCs w:val="20"/>
              </w:rPr>
              <w:t>3.1</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b/>
                <w:sz w:val="20"/>
                <w:szCs w:val="20"/>
              </w:rPr>
              <w:t>Работы по содержанию помещений, входящих в состав общего имущества в многоквартирном доме:</w:t>
            </w:r>
          </w:p>
        </w:tc>
        <w:tc>
          <w:tcPr>
            <w:tcW w:w="1750" w:type="dxa"/>
            <w:vMerge/>
            <w:tcBorders>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bottom w:val="single" w:sz="4" w:space="0" w:color="auto"/>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bottom w:val="single" w:sz="4" w:space="0" w:color="auto"/>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9482" w:type="dxa"/>
            <w:gridSpan w:val="6"/>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влажная уборка тамбуров, холлов, коридоров,  лестничных площадок и маршей, пандусов;</w:t>
            </w:r>
          </w:p>
          <w:p w:rsidR="00FF536F" w:rsidRPr="00FF536F" w:rsidRDefault="00FF536F" w:rsidP="00FF536F">
            <w:pPr>
              <w:ind w:right="141"/>
              <w:rPr>
                <w:b/>
                <w:sz w:val="20"/>
                <w:szCs w:val="20"/>
              </w:rPr>
            </w:pPr>
            <w:r w:rsidRPr="00FF536F">
              <w:rPr>
                <w:rFonts w:eastAsia="Calibri"/>
                <w:sz w:val="20"/>
                <w:szCs w:val="20"/>
              </w:rPr>
              <w:t>сухая уборка</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b/>
                <w:sz w:val="20"/>
                <w:szCs w:val="20"/>
              </w:rPr>
            </w:pPr>
            <w:r w:rsidRPr="00FF536F">
              <w:rPr>
                <w:rFonts w:eastAsia="Calibri"/>
                <w:sz w:val="20"/>
                <w:szCs w:val="20"/>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750" w:type="dxa"/>
            <w:tcBorders>
              <w:top w:val="nil"/>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p>
        </w:tc>
        <w:tc>
          <w:tcPr>
            <w:tcW w:w="1794" w:type="dxa"/>
            <w:gridSpan w:val="2"/>
            <w:tcBorders>
              <w:top w:val="nil"/>
              <w:left w:val="nil"/>
              <w:bottom w:val="single" w:sz="4" w:space="0" w:color="auto"/>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tcBorders>
              <w:top w:val="nil"/>
              <w:left w:val="nil"/>
              <w:bottom w:val="single" w:sz="4" w:space="0" w:color="auto"/>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мытье окон;</w:t>
            </w:r>
          </w:p>
        </w:tc>
        <w:tc>
          <w:tcPr>
            <w:tcW w:w="1750" w:type="dxa"/>
            <w:tcBorders>
              <w:top w:val="nil"/>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r w:rsidRPr="00FF536F">
              <w:rPr>
                <w:sz w:val="20"/>
                <w:szCs w:val="20"/>
              </w:rPr>
              <w:t xml:space="preserve">2 раза в месяц </w:t>
            </w:r>
          </w:p>
          <w:p w:rsidR="00FF536F" w:rsidRPr="00FF536F" w:rsidRDefault="00FF536F" w:rsidP="00FF536F">
            <w:pPr>
              <w:ind w:right="141"/>
              <w:jc w:val="center"/>
              <w:rPr>
                <w:sz w:val="20"/>
                <w:szCs w:val="20"/>
              </w:rPr>
            </w:pPr>
          </w:p>
          <w:p w:rsidR="00FF536F" w:rsidRPr="00FF536F" w:rsidRDefault="00FF536F" w:rsidP="00FF536F">
            <w:pPr>
              <w:ind w:right="141"/>
              <w:jc w:val="center"/>
              <w:rPr>
                <w:sz w:val="20"/>
                <w:szCs w:val="20"/>
              </w:rPr>
            </w:pPr>
            <w:r w:rsidRPr="00FF536F">
              <w:rPr>
                <w:sz w:val="20"/>
                <w:szCs w:val="20"/>
              </w:rPr>
              <w:t>3 раза в неделю</w:t>
            </w:r>
          </w:p>
        </w:tc>
        <w:tc>
          <w:tcPr>
            <w:tcW w:w="1794" w:type="dxa"/>
            <w:gridSpan w:val="2"/>
            <w:tcBorders>
              <w:top w:val="nil"/>
              <w:left w:val="nil"/>
              <w:bottom w:val="single" w:sz="4" w:space="0" w:color="auto"/>
              <w:right w:val="single" w:sz="4" w:space="0" w:color="auto"/>
            </w:tcBorders>
            <w:shd w:val="clear" w:color="000000" w:fill="FFFFFF"/>
            <w:noWrap/>
          </w:tcPr>
          <w:p w:rsidR="00FF536F" w:rsidRPr="00FF536F" w:rsidRDefault="00FF536F" w:rsidP="00FF536F">
            <w:pPr>
              <w:ind w:right="141"/>
              <w:jc w:val="center"/>
              <w:rPr>
                <w:sz w:val="20"/>
                <w:szCs w:val="20"/>
              </w:rPr>
            </w:pPr>
            <w:r w:rsidRPr="00FF536F">
              <w:rPr>
                <w:sz w:val="20"/>
                <w:szCs w:val="20"/>
              </w:rPr>
              <w:t>32 791,728</w:t>
            </w:r>
          </w:p>
        </w:tc>
        <w:tc>
          <w:tcPr>
            <w:tcW w:w="1309" w:type="dxa"/>
            <w:gridSpan w:val="2"/>
            <w:tcBorders>
              <w:top w:val="nil"/>
              <w:left w:val="nil"/>
              <w:bottom w:val="single" w:sz="4" w:space="0" w:color="auto"/>
              <w:right w:val="single" w:sz="4" w:space="0" w:color="auto"/>
            </w:tcBorders>
            <w:shd w:val="clear" w:color="auto" w:fill="auto"/>
            <w:noWrap/>
          </w:tcPr>
          <w:p w:rsidR="00FF536F" w:rsidRPr="00FF536F" w:rsidRDefault="00FF536F" w:rsidP="00FF536F">
            <w:pPr>
              <w:ind w:right="141"/>
              <w:jc w:val="center"/>
              <w:rPr>
                <w:sz w:val="20"/>
                <w:szCs w:val="20"/>
              </w:rPr>
            </w:pPr>
            <w:r w:rsidRPr="00FF536F">
              <w:rPr>
                <w:sz w:val="20"/>
                <w:szCs w:val="20"/>
              </w:rPr>
              <w:t>2,36</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проведение дератизации и дезинсекции помещений, входящих в состав общего имущества в многоквартирном доме.</w:t>
            </w:r>
          </w:p>
        </w:tc>
        <w:tc>
          <w:tcPr>
            <w:tcW w:w="1750" w:type="dxa"/>
            <w:tcBorders>
              <w:top w:val="nil"/>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r w:rsidRPr="00FF536F">
              <w:rPr>
                <w:sz w:val="20"/>
                <w:szCs w:val="20"/>
              </w:rPr>
              <w:t>1 раз в неделю</w:t>
            </w:r>
          </w:p>
        </w:tc>
        <w:tc>
          <w:tcPr>
            <w:tcW w:w="1794" w:type="dxa"/>
            <w:gridSpan w:val="2"/>
            <w:tcBorders>
              <w:top w:val="nil"/>
              <w:left w:val="nil"/>
              <w:bottom w:val="single" w:sz="4" w:space="0" w:color="auto"/>
              <w:right w:val="single" w:sz="4" w:space="0" w:color="auto"/>
            </w:tcBorders>
            <w:shd w:val="clear" w:color="000000" w:fill="FFFFFF"/>
            <w:noWrap/>
          </w:tcPr>
          <w:p w:rsidR="00FF536F" w:rsidRPr="00FF536F" w:rsidRDefault="00FF536F" w:rsidP="00FF536F">
            <w:pPr>
              <w:ind w:right="141"/>
              <w:jc w:val="center"/>
              <w:rPr>
                <w:sz w:val="20"/>
                <w:szCs w:val="20"/>
              </w:rPr>
            </w:pPr>
            <w:r w:rsidRPr="00FF536F">
              <w:rPr>
                <w:sz w:val="20"/>
                <w:szCs w:val="20"/>
              </w:rPr>
              <w:t>1 528,428</w:t>
            </w:r>
          </w:p>
        </w:tc>
        <w:tc>
          <w:tcPr>
            <w:tcW w:w="1309" w:type="dxa"/>
            <w:gridSpan w:val="2"/>
            <w:tcBorders>
              <w:top w:val="nil"/>
              <w:left w:val="nil"/>
              <w:bottom w:val="single" w:sz="4" w:space="0" w:color="auto"/>
              <w:right w:val="single" w:sz="4" w:space="0" w:color="auto"/>
            </w:tcBorders>
            <w:shd w:val="clear" w:color="auto" w:fill="auto"/>
            <w:noWrap/>
          </w:tcPr>
          <w:p w:rsidR="00FF536F" w:rsidRPr="00FF536F" w:rsidRDefault="00FF536F" w:rsidP="00FF536F">
            <w:pPr>
              <w:ind w:right="141"/>
              <w:jc w:val="center"/>
              <w:rPr>
                <w:sz w:val="20"/>
                <w:szCs w:val="20"/>
              </w:rPr>
            </w:pPr>
            <w:r w:rsidRPr="00FF536F">
              <w:rPr>
                <w:sz w:val="20"/>
                <w:szCs w:val="20"/>
              </w:rPr>
              <w:t>0,11</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r w:rsidRPr="00FF536F">
              <w:rPr>
                <w:b/>
                <w:bCs/>
                <w:sz w:val="20"/>
                <w:szCs w:val="20"/>
              </w:rPr>
              <w:t>3.2</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b/>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750" w:type="dxa"/>
            <w:tcBorders>
              <w:top w:val="nil"/>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r w:rsidRPr="00FF536F">
              <w:rPr>
                <w:sz w:val="20"/>
                <w:szCs w:val="20"/>
              </w:rPr>
              <w:t>2 раза в год</w:t>
            </w:r>
          </w:p>
        </w:tc>
        <w:tc>
          <w:tcPr>
            <w:tcW w:w="1794" w:type="dxa"/>
            <w:gridSpan w:val="2"/>
            <w:tcBorders>
              <w:top w:val="nil"/>
              <w:left w:val="nil"/>
              <w:bottom w:val="single" w:sz="4" w:space="0" w:color="auto"/>
              <w:right w:val="single" w:sz="4" w:space="0" w:color="auto"/>
            </w:tcBorders>
            <w:shd w:val="clear" w:color="000000" w:fill="FFFFFF"/>
            <w:noWrap/>
          </w:tcPr>
          <w:p w:rsidR="00FF536F" w:rsidRPr="00FF536F" w:rsidRDefault="00FF536F" w:rsidP="00FF536F">
            <w:pPr>
              <w:ind w:right="141"/>
              <w:jc w:val="center"/>
              <w:rPr>
                <w:sz w:val="20"/>
                <w:szCs w:val="20"/>
              </w:rPr>
            </w:pPr>
            <w:r w:rsidRPr="00FF536F">
              <w:rPr>
                <w:sz w:val="20"/>
                <w:szCs w:val="20"/>
              </w:rPr>
              <w:t>1 806,324</w:t>
            </w:r>
          </w:p>
        </w:tc>
        <w:tc>
          <w:tcPr>
            <w:tcW w:w="1309" w:type="dxa"/>
            <w:gridSpan w:val="2"/>
            <w:tcBorders>
              <w:top w:val="nil"/>
              <w:left w:val="nil"/>
              <w:bottom w:val="single" w:sz="4" w:space="0" w:color="auto"/>
              <w:right w:val="single" w:sz="4" w:space="0" w:color="auto"/>
            </w:tcBorders>
            <w:shd w:val="clear" w:color="auto" w:fill="auto"/>
            <w:noWrap/>
          </w:tcPr>
          <w:p w:rsidR="00FF536F" w:rsidRPr="00FF536F" w:rsidRDefault="00FF536F" w:rsidP="00FF536F">
            <w:pPr>
              <w:ind w:right="141"/>
              <w:jc w:val="center"/>
              <w:rPr>
                <w:sz w:val="20"/>
                <w:szCs w:val="20"/>
              </w:rPr>
            </w:pPr>
            <w:r w:rsidRPr="00FF536F">
              <w:rPr>
                <w:sz w:val="20"/>
                <w:szCs w:val="20"/>
              </w:rPr>
              <w:t>0,13</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очистка крышек люков колодцев  от снега и льда толщиной слоя свыше 5 см</w:t>
            </w:r>
          </w:p>
        </w:tc>
        <w:tc>
          <w:tcPr>
            <w:tcW w:w="1750" w:type="dxa"/>
            <w:tcBorders>
              <w:top w:val="nil"/>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r w:rsidRPr="00FF536F">
              <w:rPr>
                <w:sz w:val="20"/>
                <w:szCs w:val="20"/>
              </w:rPr>
              <w:t>По мере необходимости</w:t>
            </w:r>
          </w:p>
        </w:tc>
        <w:tc>
          <w:tcPr>
            <w:tcW w:w="1794" w:type="dxa"/>
            <w:gridSpan w:val="2"/>
            <w:tcBorders>
              <w:top w:val="nil"/>
              <w:left w:val="nil"/>
              <w:bottom w:val="single" w:sz="4" w:space="0" w:color="auto"/>
              <w:right w:val="single" w:sz="4" w:space="0" w:color="auto"/>
            </w:tcBorders>
            <w:shd w:val="clear" w:color="000000" w:fill="FFFFFF"/>
            <w:noWrap/>
          </w:tcPr>
          <w:p w:rsidR="00FF536F" w:rsidRPr="00FF536F" w:rsidRDefault="00FF536F" w:rsidP="00FF536F">
            <w:pPr>
              <w:ind w:right="141"/>
              <w:jc w:val="center"/>
              <w:rPr>
                <w:sz w:val="20"/>
                <w:szCs w:val="20"/>
              </w:rPr>
            </w:pPr>
            <w:r w:rsidRPr="00FF536F">
              <w:rPr>
                <w:sz w:val="20"/>
                <w:szCs w:val="20"/>
              </w:rPr>
              <w:t>2 501,064</w:t>
            </w:r>
          </w:p>
        </w:tc>
        <w:tc>
          <w:tcPr>
            <w:tcW w:w="1309" w:type="dxa"/>
            <w:gridSpan w:val="2"/>
            <w:tcBorders>
              <w:top w:val="nil"/>
              <w:left w:val="nil"/>
              <w:bottom w:val="single" w:sz="4" w:space="0" w:color="auto"/>
              <w:right w:val="single" w:sz="4" w:space="0" w:color="auto"/>
            </w:tcBorders>
            <w:shd w:val="clear" w:color="auto" w:fill="auto"/>
            <w:noWrap/>
          </w:tcPr>
          <w:p w:rsidR="00FF536F" w:rsidRPr="00FF536F" w:rsidRDefault="00FF536F" w:rsidP="00FF536F">
            <w:pPr>
              <w:ind w:right="141"/>
              <w:jc w:val="center"/>
              <w:rPr>
                <w:sz w:val="20"/>
                <w:szCs w:val="20"/>
              </w:rPr>
            </w:pPr>
            <w:r w:rsidRPr="00FF536F">
              <w:rPr>
                <w:sz w:val="20"/>
                <w:szCs w:val="20"/>
              </w:rPr>
              <w:t>0,18</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b/>
                <w:sz w:val="20"/>
                <w:szCs w:val="20"/>
              </w:rPr>
            </w:pPr>
            <w:r w:rsidRPr="00FF536F">
              <w:rPr>
                <w:rFonts w:eastAsia="Calibri"/>
                <w:sz w:val="20"/>
                <w:szCs w:val="20"/>
              </w:rPr>
              <w:t xml:space="preserve">сдвигание свежевыпавшего снега и очистка придомовой территории от снега и льда при наличии </w:t>
            </w:r>
            <w:proofErr w:type="spellStart"/>
            <w:r w:rsidRPr="00FF536F">
              <w:rPr>
                <w:rFonts w:eastAsia="Calibri"/>
                <w:sz w:val="20"/>
                <w:szCs w:val="20"/>
              </w:rPr>
              <w:t>колейности</w:t>
            </w:r>
            <w:proofErr w:type="spellEnd"/>
            <w:r w:rsidRPr="00FF536F">
              <w:rPr>
                <w:rFonts w:eastAsia="Calibri"/>
                <w:sz w:val="20"/>
                <w:szCs w:val="20"/>
              </w:rPr>
              <w:t xml:space="preserve"> свыше 5 см;</w:t>
            </w:r>
          </w:p>
        </w:tc>
        <w:tc>
          <w:tcPr>
            <w:tcW w:w="1750" w:type="dxa"/>
            <w:tcBorders>
              <w:top w:val="nil"/>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p>
        </w:tc>
        <w:tc>
          <w:tcPr>
            <w:tcW w:w="1794" w:type="dxa"/>
            <w:gridSpan w:val="2"/>
            <w:tcBorders>
              <w:top w:val="nil"/>
              <w:left w:val="nil"/>
              <w:bottom w:val="single" w:sz="4" w:space="0" w:color="auto"/>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tcBorders>
              <w:top w:val="nil"/>
              <w:left w:val="nil"/>
              <w:bottom w:val="single" w:sz="4" w:space="0" w:color="auto"/>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очистка придомовой территории от наледи и льда, посыпка песком;</w:t>
            </w:r>
          </w:p>
        </w:tc>
        <w:tc>
          <w:tcPr>
            <w:tcW w:w="1750" w:type="dxa"/>
            <w:vMerge w:val="restart"/>
            <w:tcBorders>
              <w:top w:val="nil"/>
              <w:left w:val="single" w:sz="4" w:space="0" w:color="auto"/>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t>По мере необходимости</w:t>
            </w:r>
          </w:p>
        </w:tc>
        <w:tc>
          <w:tcPr>
            <w:tcW w:w="1794" w:type="dxa"/>
            <w:gridSpan w:val="2"/>
            <w:vMerge w:val="restart"/>
            <w:tcBorders>
              <w:top w:val="nil"/>
              <w:left w:val="nil"/>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13 061,112</w:t>
            </w:r>
          </w:p>
        </w:tc>
        <w:tc>
          <w:tcPr>
            <w:tcW w:w="1309" w:type="dxa"/>
            <w:gridSpan w:val="2"/>
            <w:vMerge w:val="restart"/>
            <w:tcBorders>
              <w:top w:val="nil"/>
              <w:left w:val="nil"/>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0,94</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очистка от мусора урн, установленных возле подъездов, и их промывка;</w:t>
            </w:r>
          </w:p>
        </w:tc>
        <w:tc>
          <w:tcPr>
            <w:tcW w:w="1750" w:type="dxa"/>
            <w:vMerge/>
            <w:tcBorders>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p>
        </w:tc>
        <w:tc>
          <w:tcPr>
            <w:tcW w:w="1794" w:type="dxa"/>
            <w:gridSpan w:val="2"/>
            <w:vMerge/>
            <w:tcBorders>
              <w:left w:val="nil"/>
              <w:bottom w:val="single" w:sz="4" w:space="0" w:color="auto"/>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vMerge/>
            <w:tcBorders>
              <w:left w:val="nil"/>
              <w:bottom w:val="single" w:sz="4" w:space="0" w:color="auto"/>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уборка крыльца и площадки перед входом в подъезд.</w:t>
            </w:r>
          </w:p>
        </w:tc>
        <w:tc>
          <w:tcPr>
            <w:tcW w:w="1750" w:type="dxa"/>
            <w:tcBorders>
              <w:top w:val="nil"/>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r w:rsidRPr="00FF536F">
              <w:rPr>
                <w:sz w:val="20"/>
                <w:szCs w:val="20"/>
              </w:rPr>
              <w:t>По мере необходимости</w:t>
            </w:r>
          </w:p>
        </w:tc>
        <w:tc>
          <w:tcPr>
            <w:tcW w:w="1794" w:type="dxa"/>
            <w:gridSpan w:val="2"/>
            <w:tcBorders>
              <w:top w:val="nil"/>
              <w:left w:val="nil"/>
              <w:bottom w:val="single" w:sz="4" w:space="0" w:color="auto"/>
              <w:right w:val="single" w:sz="4" w:space="0" w:color="auto"/>
            </w:tcBorders>
            <w:shd w:val="clear" w:color="000000" w:fill="FFFFFF"/>
            <w:noWrap/>
          </w:tcPr>
          <w:p w:rsidR="00FF536F" w:rsidRPr="00FF536F" w:rsidRDefault="00FF536F" w:rsidP="00FF536F">
            <w:pPr>
              <w:ind w:right="141"/>
              <w:jc w:val="center"/>
              <w:rPr>
                <w:sz w:val="20"/>
                <w:szCs w:val="20"/>
              </w:rPr>
            </w:pPr>
            <w:r w:rsidRPr="00FF536F">
              <w:rPr>
                <w:sz w:val="20"/>
                <w:szCs w:val="20"/>
              </w:rPr>
              <w:t>1 528,428</w:t>
            </w:r>
          </w:p>
        </w:tc>
        <w:tc>
          <w:tcPr>
            <w:tcW w:w="1309" w:type="dxa"/>
            <w:gridSpan w:val="2"/>
            <w:tcBorders>
              <w:top w:val="nil"/>
              <w:left w:val="nil"/>
              <w:bottom w:val="single" w:sz="4" w:space="0" w:color="auto"/>
              <w:right w:val="single" w:sz="4" w:space="0" w:color="auto"/>
            </w:tcBorders>
            <w:shd w:val="clear" w:color="auto" w:fill="auto"/>
            <w:noWrap/>
          </w:tcPr>
          <w:p w:rsidR="00FF536F" w:rsidRPr="00FF536F" w:rsidRDefault="00FF536F" w:rsidP="00FF536F">
            <w:pPr>
              <w:ind w:right="141"/>
              <w:jc w:val="center"/>
              <w:rPr>
                <w:sz w:val="20"/>
                <w:szCs w:val="20"/>
              </w:rPr>
            </w:pPr>
            <w:r w:rsidRPr="00FF536F">
              <w:rPr>
                <w:sz w:val="20"/>
                <w:szCs w:val="20"/>
              </w:rPr>
              <w:t>0,11</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r w:rsidRPr="00FF536F">
              <w:rPr>
                <w:b/>
                <w:bCs/>
                <w:sz w:val="20"/>
                <w:szCs w:val="20"/>
              </w:rPr>
              <w:t>3.3</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b/>
                <w:sz w:val="20"/>
                <w:szCs w:val="20"/>
              </w:rPr>
              <w:t>Работы по содержанию придомовой территории в теплый период года:</w:t>
            </w:r>
          </w:p>
        </w:tc>
        <w:tc>
          <w:tcPr>
            <w:tcW w:w="1750" w:type="dxa"/>
            <w:tcBorders>
              <w:top w:val="nil"/>
              <w:left w:val="single" w:sz="4" w:space="0" w:color="auto"/>
              <w:bottom w:val="single" w:sz="4" w:space="0" w:color="000000"/>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t>По мере необходимости, но не реже 1 раза в неделю</w:t>
            </w:r>
          </w:p>
        </w:tc>
        <w:tc>
          <w:tcPr>
            <w:tcW w:w="1794" w:type="dxa"/>
            <w:gridSpan w:val="2"/>
            <w:tcBorders>
              <w:top w:val="nil"/>
              <w:left w:val="nil"/>
              <w:bottom w:val="single" w:sz="4" w:space="0" w:color="auto"/>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972,636</w:t>
            </w:r>
          </w:p>
        </w:tc>
        <w:tc>
          <w:tcPr>
            <w:tcW w:w="1309" w:type="dxa"/>
            <w:gridSpan w:val="2"/>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0,07</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подметание и уборка придомовой территории;</w:t>
            </w:r>
          </w:p>
        </w:tc>
        <w:tc>
          <w:tcPr>
            <w:tcW w:w="1750" w:type="dxa"/>
            <w:tcBorders>
              <w:top w:val="nil"/>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r w:rsidRPr="00FF536F">
              <w:rPr>
                <w:sz w:val="20"/>
                <w:szCs w:val="20"/>
              </w:rPr>
              <w:t>По мере необходимости, но не реже 1 раза в неделю</w:t>
            </w:r>
          </w:p>
        </w:tc>
        <w:tc>
          <w:tcPr>
            <w:tcW w:w="1794" w:type="dxa"/>
            <w:gridSpan w:val="2"/>
            <w:tcBorders>
              <w:top w:val="nil"/>
              <w:left w:val="nil"/>
              <w:bottom w:val="single" w:sz="4" w:space="0" w:color="auto"/>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18 619,032</w:t>
            </w:r>
          </w:p>
        </w:tc>
        <w:tc>
          <w:tcPr>
            <w:tcW w:w="1309" w:type="dxa"/>
            <w:gridSpan w:val="2"/>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1,34</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b/>
                <w:sz w:val="20"/>
                <w:szCs w:val="20"/>
              </w:rPr>
            </w:pPr>
            <w:r w:rsidRPr="00FF536F">
              <w:rPr>
                <w:rFonts w:eastAsia="Calibri"/>
                <w:sz w:val="20"/>
                <w:szCs w:val="20"/>
              </w:rPr>
              <w:t>очистка от мусора и промывка урн, установленных возле подъездов;</w:t>
            </w:r>
          </w:p>
        </w:tc>
        <w:tc>
          <w:tcPr>
            <w:tcW w:w="1750" w:type="dxa"/>
            <w:tcBorders>
              <w:top w:val="nil"/>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p>
        </w:tc>
        <w:tc>
          <w:tcPr>
            <w:tcW w:w="1794" w:type="dxa"/>
            <w:gridSpan w:val="2"/>
            <w:tcBorders>
              <w:top w:val="nil"/>
              <w:left w:val="nil"/>
              <w:bottom w:val="single" w:sz="4" w:space="0" w:color="auto"/>
              <w:right w:val="single" w:sz="4" w:space="0" w:color="auto"/>
            </w:tcBorders>
            <w:shd w:val="clear" w:color="000000" w:fill="FFFFFF"/>
            <w:noWrap/>
          </w:tcPr>
          <w:p w:rsidR="00FF536F" w:rsidRPr="00FF536F" w:rsidRDefault="00FF536F" w:rsidP="00FF536F">
            <w:pPr>
              <w:ind w:right="141"/>
              <w:jc w:val="center"/>
              <w:rPr>
                <w:sz w:val="20"/>
                <w:szCs w:val="20"/>
              </w:rPr>
            </w:pPr>
          </w:p>
        </w:tc>
        <w:tc>
          <w:tcPr>
            <w:tcW w:w="1309" w:type="dxa"/>
            <w:gridSpan w:val="2"/>
            <w:tcBorders>
              <w:top w:val="nil"/>
              <w:left w:val="nil"/>
              <w:bottom w:val="single" w:sz="4" w:space="0" w:color="auto"/>
              <w:right w:val="single" w:sz="4" w:space="0" w:color="auto"/>
            </w:tcBorders>
            <w:shd w:val="clear" w:color="auto" w:fill="auto"/>
            <w:noWrap/>
          </w:tcPr>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уборка и выкашивание газонов;</w:t>
            </w:r>
          </w:p>
        </w:tc>
        <w:tc>
          <w:tcPr>
            <w:tcW w:w="1750" w:type="dxa"/>
            <w:tcBorders>
              <w:top w:val="nil"/>
              <w:left w:val="single" w:sz="4" w:space="0" w:color="auto"/>
              <w:bottom w:val="single" w:sz="4" w:space="0" w:color="000000"/>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t>По мере необходимости, но не реже 1 раза в неделю</w:t>
            </w:r>
          </w:p>
        </w:tc>
        <w:tc>
          <w:tcPr>
            <w:tcW w:w="1794" w:type="dxa"/>
            <w:gridSpan w:val="2"/>
            <w:tcBorders>
              <w:top w:val="nil"/>
              <w:left w:val="nil"/>
              <w:bottom w:val="single" w:sz="4" w:space="0" w:color="auto"/>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1 528,428</w:t>
            </w:r>
          </w:p>
        </w:tc>
        <w:tc>
          <w:tcPr>
            <w:tcW w:w="1309" w:type="dxa"/>
            <w:gridSpan w:val="2"/>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0,11</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sz w:val="20"/>
                <w:szCs w:val="20"/>
              </w:rPr>
              <w:t>уборка крыльца и площадки перед входом в подъезд, очистка металлической решетки.</w:t>
            </w:r>
          </w:p>
        </w:tc>
        <w:tc>
          <w:tcPr>
            <w:tcW w:w="1750" w:type="dxa"/>
            <w:tcBorders>
              <w:top w:val="nil"/>
              <w:left w:val="single" w:sz="4" w:space="0" w:color="auto"/>
              <w:bottom w:val="single" w:sz="4" w:space="0" w:color="000000"/>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t>По мере необходимости</w:t>
            </w:r>
          </w:p>
        </w:tc>
        <w:tc>
          <w:tcPr>
            <w:tcW w:w="1794" w:type="dxa"/>
            <w:gridSpan w:val="2"/>
            <w:tcBorders>
              <w:top w:val="nil"/>
              <w:left w:val="nil"/>
              <w:bottom w:val="single" w:sz="4" w:space="0" w:color="auto"/>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972,636</w:t>
            </w:r>
          </w:p>
        </w:tc>
        <w:tc>
          <w:tcPr>
            <w:tcW w:w="1309" w:type="dxa"/>
            <w:gridSpan w:val="2"/>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0,07</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r w:rsidRPr="00FF536F">
              <w:rPr>
                <w:b/>
                <w:bCs/>
                <w:sz w:val="20"/>
                <w:szCs w:val="20"/>
              </w:rPr>
              <w:t>3.4</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b/>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750" w:type="dxa"/>
            <w:tcBorders>
              <w:top w:val="nil"/>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r w:rsidRPr="00FF536F">
              <w:rPr>
                <w:sz w:val="20"/>
                <w:szCs w:val="20"/>
              </w:rPr>
              <w:t>2 раза в год</w:t>
            </w:r>
          </w:p>
        </w:tc>
        <w:tc>
          <w:tcPr>
            <w:tcW w:w="1794" w:type="dxa"/>
            <w:gridSpan w:val="2"/>
            <w:tcBorders>
              <w:top w:val="nil"/>
              <w:left w:val="nil"/>
              <w:bottom w:val="single" w:sz="4" w:space="0" w:color="auto"/>
              <w:right w:val="single" w:sz="4" w:space="0" w:color="auto"/>
            </w:tcBorders>
            <w:shd w:val="clear" w:color="000000" w:fill="FFFFFF"/>
            <w:noWrap/>
          </w:tcPr>
          <w:p w:rsidR="00FF536F" w:rsidRPr="00FF536F" w:rsidRDefault="00FF536F" w:rsidP="00FF536F">
            <w:pPr>
              <w:ind w:right="141"/>
              <w:jc w:val="center"/>
              <w:rPr>
                <w:sz w:val="20"/>
                <w:szCs w:val="20"/>
              </w:rPr>
            </w:pPr>
            <w:r w:rsidRPr="00FF536F">
              <w:rPr>
                <w:sz w:val="20"/>
                <w:szCs w:val="20"/>
              </w:rPr>
              <w:t>2 501,064</w:t>
            </w:r>
          </w:p>
        </w:tc>
        <w:tc>
          <w:tcPr>
            <w:tcW w:w="1309" w:type="dxa"/>
            <w:gridSpan w:val="2"/>
            <w:tcBorders>
              <w:top w:val="nil"/>
              <w:left w:val="nil"/>
              <w:bottom w:val="single" w:sz="4" w:space="0" w:color="auto"/>
              <w:right w:val="single" w:sz="4" w:space="0" w:color="auto"/>
            </w:tcBorders>
            <w:shd w:val="clear" w:color="auto" w:fill="auto"/>
            <w:noWrap/>
          </w:tcPr>
          <w:p w:rsidR="00FF536F" w:rsidRPr="00FF536F" w:rsidRDefault="00FF536F" w:rsidP="00FF536F">
            <w:pPr>
              <w:ind w:right="141"/>
              <w:jc w:val="center"/>
              <w:rPr>
                <w:sz w:val="20"/>
                <w:szCs w:val="20"/>
              </w:rPr>
            </w:pPr>
            <w:r w:rsidRPr="00FF536F">
              <w:rPr>
                <w:sz w:val="20"/>
                <w:szCs w:val="20"/>
              </w:rPr>
              <w:t>0,18</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r w:rsidRPr="00FF536F">
              <w:rPr>
                <w:b/>
                <w:bCs/>
                <w:sz w:val="20"/>
                <w:szCs w:val="20"/>
              </w:rPr>
              <w:lastRenderedPageBreak/>
              <w:t>3.5</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sz w:val="20"/>
                <w:szCs w:val="20"/>
              </w:rPr>
            </w:pPr>
            <w:r w:rsidRPr="00FF536F">
              <w:rPr>
                <w:rFonts w:eastAsia="Calibri"/>
                <w:b/>
                <w:sz w:val="20"/>
                <w:szCs w:val="20"/>
              </w:rPr>
              <w:t>Работы по обеспечению требований пожарной безопасности - осмотры и обеспечение работоспособного состояния  лазов, проходов, выходов, систем аварийного освещения, пожаротушения, сигнализации, противопожарного водоснабжения, сре</w:t>
            </w:r>
            <w:proofErr w:type="gramStart"/>
            <w:r w:rsidRPr="00FF536F">
              <w:rPr>
                <w:rFonts w:eastAsia="Calibri"/>
                <w:b/>
                <w:sz w:val="20"/>
                <w:szCs w:val="20"/>
              </w:rPr>
              <w:t>дств пр</w:t>
            </w:r>
            <w:proofErr w:type="gramEnd"/>
            <w:r w:rsidRPr="00FF536F">
              <w:rPr>
                <w:rFonts w:eastAsia="Calibri"/>
                <w:b/>
                <w:sz w:val="20"/>
                <w:szCs w:val="20"/>
              </w:rPr>
              <w:t xml:space="preserve">отивопожарной защиты, </w:t>
            </w:r>
            <w:proofErr w:type="spellStart"/>
            <w:r w:rsidRPr="00FF536F">
              <w:rPr>
                <w:rFonts w:eastAsia="Calibri"/>
                <w:b/>
                <w:sz w:val="20"/>
                <w:szCs w:val="20"/>
              </w:rPr>
              <w:t>противодымной</w:t>
            </w:r>
            <w:proofErr w:type="spellEnd"/>
            <w:r w:rsidRPr="00FF536F">
              <w:rPr>
                <w:rFonts w:eastAsia="Calibri"/>
                <w:b/>
                <w:sz w:val="20"/>
                <w:szCs w:val="20"/>
              </w:rPr>
              <w:t xml:space="preserve"> защиты.</w:t>
            </w:r>
          </w:p>
        </w:tc>
        <w:tc>
          <w:tcPr>
            <w:tcW w:w="1750" w:type="dxa"/>
            <w:tcBorders>
              <w:top w:val="nil"/>
              <w:left w:val="single" w:sz="4" w:space="0" w:color="auto"/>
              <w:bottom w:val="single" w:sz="4" w:space="0" w:color="000000"/>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t>По мере необходимости, но не реже 1 раза в неделю</w:t>
            </w:r>
          </w:p>
        </w:tc>
        <w:tc>
          <w:tcPr>
            <w:tcW w:w="1794" w:type="dxa"/>
            <w:gridSpan w:val="2"/>
            <w:tcBorders>
              <w:top w:val="nil"/>
              <w:left w:val="nil"/>
              <w:bottom w:val="single" w:sz="4" w:space="0" w:color="auto"/>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10 560,048</w:t>
            </w:r>
          </w:p>
        </w:tc>
        <w:tc>
          <w:tcPr>
            <w:tcW w:w="1309" w:type="dxa"/>
            <w:gridSpan w:val="2"/>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0,76</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rPr>
            </w:pPr>
            <w:r w:rsidRPr="00FF536F">
              <w:rPr>
                <w:b/>
                <w:bCs/>
                <w:sz w:val="20"/>
                <w:szCs w:val="20"/>
              </w:rPr>
              <w:t>3.6</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b/>
                <w:sz w:val="20"/>
                <w:szCs w:val="20"/>
              </w:rPr>
            </w:pPr>
            <w:r w:rsidRPr="00FF536F">
              <w:rPr>
                <w:rFonts w:eastAsia="Calibri"/>
                <w:b/>
                <w:sz w:val="20"/>
                <w:szCs w:val="2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50" w:type="dxa"/>
            <w:tcBorders>
              <w:top w:val="nil"/>
              <w:left w:val="single" w:sz="4" w:space="0" w:color="auto"/>
              <w:bottom w:val="single" w:sz="4" w:space="0" w:color="000000"/>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t>По мере необходимости</w:t>
            </w:r>
          </w:p>
        </w:tc>
        <w:tc>
          <w:tcPr>
            <w:tcW w:w="1794" w:type="dxa"/>
            <w:gridSpan w:val="2"/>
            <w:tcBorders>
              <w:top w:val="nil"/>
              <w:left w:val="nil"/>
              <w:bottom w:val="single" w:sz="4" w:space="0" w:color="auto"/>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9 865,308</w:t>
            </w:r>
          </w:p>
        </w:tc>
        <w:tc>
          <w:tcPr>
            <w:tcW w:w="1309" w:type="dxa"/>
            <w:gridSpan w:val="2"/>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0,71</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rPr>
            </w:pPr>
            <w:r w:rsidRPr="00FF536F">
              <w:rPr>
                <w:b/>
                <w:bCs/>
                <w:sz w:val="20"/>
                <w:szCs w:val="20"/>
              </w:rPr>
              <w:t>3.7</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b/>
                <w:sz w:val="20"/>
                <w:szCs w:val="20"/>
              </w:rPr>
            </w:pPr>
            <w:r w:rsidRPr="00FF536F">
              <w:rPr>
                <w:rFonts w:eastAsia="Calibri"/>
                <w:b/>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 (при наличии).</w:t>
            </w:r>
          </w:p>
        </w:tc>
        <w:tc>
          <w:tcPr>
            <w:tcW w:w="1750" w:type="dxa"/>
            <w:tcBorders>
              <w:top w:val="nil"/>
              <w:left w:val="single" w:sz="4" w:space="0" w:color="auto"/>
              <w:bottom w:val="single" w:sz="4" w:space="0" w:color="000000"/>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t>По мере необходимости</w:t>
            </w:r>
          </w:p>
        </w:tc>
        <w:tc>
          <w:tcPr>
            <w:tcW w:w="1794" w:type="dxa"/>
            <w:gridSpan w:val="2"/>
            <w:tcBorders>
              <w:top w:val="nil"/>
              <w:left w:val="nil"/>
              <w:bottom w:val="single" w:sz="4" w:space="0" w:color="auto"/>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19 035,876</w:t>
            </w:r>
          </w:p>
        </w:tc>
        <w:tc>
          <w:tcPr>
            <w:tcW w:w="1309" w:type="dxa"/>
            <w:gridSpan w:val="2"/>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1,37</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rPr>
            </w:pPr>
            <w:r w:rsidRPr="00FF536F">
              <w:rPr>
                <w:b/>
                <w:bCs/>
                <w:sz w:val="20"/>
                <w:szCs w:val="20"/>
              </w:rPr>
              <w:t>3.8</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b/>
                <w:sz w:val="20"/>
                <w:szCs w:val="20"/>
              </w:rPr>
            </w:pPr>
            <w:r w:rsidRPr="00FF536F">
              <w:rPr>
                <w:rFonts w:eastAsia="Calibri"/>
                <w:b/>
                <w:sz w:val="20"/>
                <w:szCs w:val="20"/>
              </w:rPr>
              <w:t>Аварийно-диспетчерское обслуживание</w:t>
            </w:r>
          </w:p>
        </w:tc>
        <w:tc>
          <w:tcPr>
            <w:tcW w:w="1750" w:type="dxa"/>
            <w:tcBorders>
              <w:top w:val="nil"/>
              <w:left w:val="single" w:sz="4" w:space="0" w:color="auto"/>
              <w:bottom w:val="single" w:sz="4" w:space="0" w:color="000000"/>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t>По мере необходимости</w:t>
            </w:r>
          </w:p>
        </w:tc>
        <w:tc>
          <w:tcPr>
            <w:tcW w:w="1794" w:type="dxa"/>
            <w:gridSpan w:val="2"/>
            <w:tcBorders>
              <w:top w:val="nil"/>
              <w:left w:val="nil"/>
              <w:bottom w:val="single" w:sz="4" w:space="0" w:color="auto"/>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13 894,8</w:t>
            </w:r>
          </w:p>
        </w:tc>
        <w:tc>
          <w:tcPr>
            <w:tcW w:w="1309" w:type="dxa"/>
            <w:gridSpan w:val="2"/>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ind w:right="141"/>
              <w:jc w:val="center"/>
              <w:rPr>
                <w:sz w:val="20"/>
                <w:szCs w:val="20"/>
              </w:rPr>
            </w:pPr>
          </w:p>
          <w:p w:rsidR="00FF536F" w:rsidRPr="00FF536F" w:rsidRDefault="00FF536F" w:rsidP="00FF536F">
            <w:pPr>
              <w:ind w:right="141"/>
              <w:jc w:val="center"/>
              <w:rPr>
                <w:sz w:val="20"/>
                <w:szCs w:val="20"/>
              </w:rPr>
            </w:pPr>
            <w:r w:rsidRPr="00FF536F">
              <w:rPr>
                <w:sz w:val="20"/>
                <w:szCs w:val="20"/>
              </w:rPr>
              <w:t>1,00</w:t>
            </w:r>
          </w:p>
          <w:p w:rsidR="00FF536F" w:rsidRPr="00FF536F" w:rsidRDefault="00FF536F" w:rsidP="00FF536F">
            <w:pPr>
              <w:ind w:right="141"/>
              <w:jc w:val="center"/>
              <w:rPr>
                <w:sz w:val="20"/>
                <w:szCs w:val="20"/>
              </w:rPr>
            </w:pP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rPr>
            </w:pPr>
            <w:r w:rsidRPr="00FF536F">
              <w:rPr>
                <w:b/>
                <w:bCs/>
                <w:sz w:val="20"/>
                <w:szCs w:val="20"/>
              </w:rPr>
              <w:t>3.9</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b/>
                <w:sz w:val="20"/>
                <w:szCs w:val="20"/>
              </w:rPr>
            </w:pPr>
            <w:r w:rsidRPr="00FF536F">
              <w:rPr>
                <w:rFonts w:eastAsia="Calibri"/>
                <w:b/>
                <w:sz w:val="20"/>
                <w:szCs w:val="20"/>
              </w:rPr>
              <w:t>Текущий ремонт</w:t>
            </w:r>
          </w:p>
        </w:tc>
        <w:tc>
          <w:tcPr>
            <w:tcW w:w="1750" w:type="dxa"/>
            <w:tcBorders>
              <w:top w:val="nil"/>
              <w:left w:val="single" w:sz="4" w:space="0" w:color="auto"/>
              <w:bottom w:val="single" w:sz="4" w:space="0" w:color="000000"/>
              <w:right w:val="single" w:sz="4" w:space="0" w:color="auto"/>
            </w:tcBorders>
            <w:vAlign w:val="center"/>
          </w:tcPr>
          <w:p w:rsidR="00FF536F" w:rsidRPr="00FF536F" w:rsidRDefault="00FF536F" w:rsidP="00FF536F">
            <w:pPr>
              <w:ind w:right="141"/>
              <w:jc w:val="center"/>
              <w:rPr>
                <w:sz w:val="20"/>
                <w:szCs w:val="20"/>
              </w:rPr>
            </w:pPr>
            <w:r w:rsidRPr="00FF536F">
              <w:rPr>
                <w:sz w:val="20"/>
                <w:szCs w:val="20"/>
              </w:rPr>
              <w:t>По мере необходимости</w:t>
            </w:r>
          </w:p>
        </w:tc>
        <w:tc>
          <w:tcPr>
            <w:tcW w:w="1794" w:type="dxa"/>
            <w:gridSpan w:val="2"/>
            <w:tcBorders>
              <w:top w:val="nil"/>
              <w:left w:val="nil"/>
              <w:bottom w:val="single" w:sz="4" w:space="0" w:color="auto"/>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1 806,324</w:t>
            </w:r>
          </w:p>
        </w:tc>
        <w:tc>
          <w:tcPr>
            <w:tcW w:w="1309" w:type="dxa"/>
            <w:gridSpan w:val="2"/>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0,13</w:t>
            </w:r>
          </w:p>
        </w:tc>
      </w:tr>
      <w:tr w:rsidR="00FF536F" w:rsidRPr="00FF536F" w:rsidTr="00FF536F">
        <w:trPr>
          <w:gridAfter w:val="3"/>
          <w:wAfter w:w="5797" w:type="dxa"/>
          <w:trHeight w:val="369"/>
        </w:trPr>
        <w:tc>
          <w:tcPr>
            <w:tcW w:w="1433" w:type="dxa"/>
            <w:gridSpan w:val="3"/>
            <w:tcBorders>
              <w:top w:val="nil"/>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rPr>
            </w:pPr>
            <w:r w:rsidRPr="00FF536F">
              <w:rPr>
                <w:b/>
                <w:bCs/>
                <w:sz w:val="20"/>
                <w:szCs w:val="20"/>
              </w:rPr>
              <w:t>4.</w:t>
            </w:r>
          </w:p>
        </w:tc>
        <w:tc>
          <w:tcPr>
            <w:tcW w:w="4629" w:type="dxa"/>
            <w:tcBorders>
              <w:top w:val="nil"/>
              <w:left w:val="nil"/>
              <w:bottom w:val="single" w:sz="4" w:space="0" w:color="auto"/>
              <w:right w:val="single" w:sz="4" w:space="0" w:color="auto"/>
            </w:tcBorders>
            <w:shd w:val="clear" w:color="auto" w:fill="auto"/>
          </w:tcPr>
          <w:p w:rsidR="00FF536F" w:rsidRPr="00FF536F" w:rsidRDefault="00FF536F" w:rsidP="00FF536F">
            <w:pPr>
              <w:autoSpaceDE w:val="0"/>
              <w:autoSpaceDN w:val="0"/>
              <w:adjustRightInd w:val="0"/>
              <w:ind w:right="141"/>
              <w:jc w:val="both"/>
              <w:rPr>
                <w:rFonts w:eastAsia="Calibri"/>
                <w:b/>
                <w:sz w:val="20"/>
                <w:szCs w:val="20"/>
              </w:rPr>
            </w:pPr>
            <w:r w:rsidRPr="00FF536F">
              <w:rPr>
                <w:rFonts w:eastAsia="Calibri"/>
                <w:sz w:val="20"/>
                <w:szCs w:val="20"/>
              </w:rPr>
              <w:t>Управление многоквартирным домом</w:t>
            </w:r>
          </w:p>
        </w:tc>
        <w:tc>
          <w:tcPr>
            <w:tcW w:w="1750" w:type="dxa"/>
            <w:tcBorders>
              <w:top w:val="nil"/>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r w:rsidRPr="00FF536F">
              <w:rPr>
                <w:sz w:val="20"/>
                <w:szCs w:val="20"/>
              </w:rPr>
              <w:t>Круглосуточно</w:t>
            </w:r>
          </w:p>
        </w:tc>
        <w:tc>
          <w:tcPr>
            <w:tcW w:w="1794" w:type="dxa"/>
            <w:gridSpan w:val="2"/>
            <w:tcBorders>
              <w:top w:val="nil"/>
              <w:left w:val="nil"/>
              <w:bottom w:val="single" w:sz="4" w:space="0" w:color="auto"/>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32 513,832</w:t>
            </w:r>
          </w:p>
        </w:tc>
        <w:tc>
          <w:tcPr>
            <w:tcW w:w="1309" w:type="dxa"/>
            <w:gridSpan w:val="2"/>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2,34</w:t>
            </w:r>
          </w:p>
        </w:tc>
      </w:tr>
      <w:tr w:rsidR="00FF536F" w:rsidRPr="00FF536F" w:rsidTr="00FF536F">
        <w:trPr>
          <w:gridAfter w:val="3"/>
          <w:wAfter w:w="5797" w:type="dxa"/>
          <w:trHeight w:val="369"/>
        </w:trPr>
        <w:tc>
          <w:tcPr>
            <w:tcW w:w="1433" w:type="dxa"/>
            <w:gridSpan w:val="3"/>
            <w:tcBorders>
              <w:top w:val="single" w:sz="4" w:space="0" w:color="auto"/>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rPr>
            </w:pPr>
          </w:p>
        </w:tc>
        <w:tc>
          <w:tcPr>
            <w:tcW w:w="4629" w:type="dxa"/>
            <w:tcBorders>
              <w:top w:val="single" w:sz="4" w:space="0" w:color="auto"/>
              <w:left w:val="single" w:sz="4" w:space="0" w:color="auto"/>
              <w:bottom w:val="single" w:sz="4" w:space="0" w:color="auto"/>
              <w:right w:val="single" w:sz="4" w:space="0" w:color="auto"/>
            </w:tcBorders>
            <w:shd w:val="clear" w:color="000000" w:fill="FFFFFF"/>
          </w:tcPr>
          <w:p w:rsidR="00FF536F" w:rsidRPr="00FF536F" w:rsidRDefault="00FF536F" w:rsidP="00FF536F">
            <w:pPr>
              <w:autoSpaceDE w:val="0"/>
              <w:autoSpaceDN w:val="0"/>
              <w:adjustRightInd w:val="0"/>
              <w:ind w:right="141"/>
              <w:jc w:val="both"/>
              <w:rPr>
                <w:rFonts w:eastAsia="Calibri"/>
                <w:b/>
                <w:sz w:val="20"/>
                <w:szCs w:val="20"/>
              </w:rPr>
            </w:pPr>
            <w:r w:rsidRPr="00FF536F">
              <w:rPr>
                <w:b/>
                <w:bCs/>
                <w:sz w:val="20"/>
                <w:szCs w:val="20"/>
              </w:rPr>
              <w:t>ИТОГО:</w:t>
            </w:r>
          </w:p>
        </w:tc>
        <w:tc>
          <w:tcPr>
            <w:tcW w:w="1750" w:type="dxa"/>
            <w:tcBorders>
              <w:top w:val="nil"/>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r w:rsidRPr="00FF536F">
              <w:rPr>
                <w:sz w:val="20"/>
                <w:szCs w:val="20"/>
              </w:rPr>
              <w:t>Не реже 1 раза в 3 года</w:t>
            </w:r>
          </w:p>
        </w:tc>
        <w:tc>
          <w:tcPr>
            <w:tcW w:w="1794" w:type="dxa"/>
            <w:gridSpan w:val="2"/>
            <w:tcBorders>
              <w:top w:val="nil"/>
              <w:left w:val="nil"/>
              <w:bottom w:val="single" w:sz="4" w:space="0" w:color="auto"/>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69 474</w:t>
            </w:r>
          </w:p>
        </w:tc>
        <w:tc>
          <w:tcPr>
            <w:tcW w:w="1309" w:type="dxa"/>
            <w:gridSpan w:val="2"/>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5,00</w:t>
            </w:r>
          </w:p>
        </w:tc>
      </w:tr>
      <w:tr w:rsidR="00FF536F" w:rsidRPr="00FF536F" w:rsidTr="00FF536F">
        <w:trPr>
          <w:gridAfter w:val="3"/>
          <w:wAfter w:w="5797" w:type="dxa"/>
          <w:trHeight w:val="369"/>
        </w:trPr>
        <w:tc>
          <w:tcPr>
            <w:tcW w:w="1433" w:type="dxa"/>
            <w:gridSpan w:val="3"/>
            <w:tcBorders>
              <w:top w:val="single" w:sz="4" w:space="0" w:color="auto"/>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highlight w:val="yellow"/>
              </w:rPr>
            </w:pPr>
          </w:p>
        </w:tc>
        <w:tc>
          <w:tcPr>
            <w:tcW w:w="4629" w:type="dxa"/>
            <w:tcBorders>
              <w:top w:val="single" w:sz="4" w:space="0" w:color="auto"/>
              <w:left w:val="single" w:sz="4" w:space="0" w:color="auto"/>
              <w:bottom w:val="single" w:sz="4" w:space="0" w:color="auto"/>
              <w:right w:val="single" w:sz="4" w:space="0" w:color="auto"/>
            </w:tcBorders>
            <w:shd w:val="clear" w:color="000000" w:fill="FFFFFF"/>
          </w:tcPr>
          <w:p w:rsidR="00FF536F" w:rsidRPr="00FF536F" w:rsidRDefault="00FF536F" w:rsidP="00FF536F">
            <w:pPr>
              <w:autoSpaceDE w:val="0"/>
              <w:autoSpaceDN w:val="0"/>
              <w:adjustRightInd w:val="0"/>
              <w:ind w:right="141"/>
              <w:jc w:val="both"/>
              <w:rPr>
                <w:rFonts w:eastAsia="Calibri"/>
                <w:sz w:val="20"/>
                <w:szCs w:val="20"/>
              </w:rPr>
            </w:pPr>
          </w:p>
        </w:tc>
        <w:tc>
          <w:tcPr>
            <w:tcW w:w="1750" w:type="dxa"/>
            <w:tcBorders>
              <w:top w:val="nil"/>
              <w:left w:val="single" w:sz="4" w:space="0" w:color="auto"/>
              <w:bottom w:val="single" w:sz="4" w:space="0" w:color="000000"/>
              <w:right w:val="single" w:sz="4" w:space="0" w:color="auto"/>
            </w:tcBorders>
          </w:tcPr>
          <w:p w:rsidR="00FF536F" w:rsidRPr="00FF536F" w:rsidRDefault="00FF536F" w:rsidP="00FF536F">
            <w:pPr>
              <w:ind w:right="141"/>
              <w:jc w:val="center"/>
              <w:rPr>
                <w:sz w:val="20"/>
                <w:szCs w:val="20"/>
              </w:rPr>
            </w:pPr>
            <w:r w:rsidRPr="00FF536F">
              <w:rPr>
                <w:sz w:val="20"/>
                <w:szCs w:val="20"/>
              </w:rPr>
              <w:t>Постоянно</w:t>
            </w:r>
          </w:p>
        </w:tc>
        <w:tc>
          <w:tcPr>
            <w:tcW w:w="1794" w:type="dxa"/>
            <w:gridSpan w:val="2"/>
            <w:tcBorders>
              <w:top w:val="nil"/>
              <w:left w:val="nil"/>
              <w:bottom w:val="single" w:sz="4" w:space="0" w:color="auto"/>
              <w:right w:val="single" w:sz="4" w:space="0" w:color="auto"/>
            </w:tcBorders>
            <w:shd w:val="clear" w:color="000000" w:fill="FFFFFF"/>
            <w:noWrap/>
            <w:vAlign w:val="center"/>
          </w:tcPr>
          <w:p w:rsidR="00FF536F" w:rsidRPr="00FF536F" w:rsidRDefault="00FF536F" w:rsidP="00FF536F">
            <w:pPr>
              <w:ind w:right="141"/>
              <w:jc w:val="center"/>
              <w:rPr>
                <w:sz w:val="20"/>
                <w:szCs w:val="20"/>
              </w:rPr>
            </w:pPr>
            <w:r w:rsidRPr="00FF536F">
              <w:rPr>
                <w:sz w:val="20"/>
                <w:szCs w:val="20"/>
              </w:rPr>
              <w:t>7 781,088</w:t>
            </w:r>
          </w:p>
        </w:tc>
        <w:tc>
          <w:tcPr>
            <w:tcW w:w="1309" w:type="dxa"/>
            <w:gridSpan w:val="2"/>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ind w:right="141"/>
              <w:jc w:val="center"/>
              <w:rPr>
                <w:sz w:val="20"/>
                <w:szCs w:val="20"/>
              </w:rPr>
            </w:pPr>
            <w:r w:rsidRPr="00FF536F">
              <w:rPr>
                <w:sz w:val="20"/>
                <w:szCs w:val="20"/>
              </w:rPr>
              <w:t>0,56</w:t>
            </w:r>
          </w:p>
        </w:tc>
      </w:tr>
      <w:tr w:rsidR="00FF536F" w:rsidRPr="00FF536F" w:rsidTr="00FF536F">
        <w:trPr>
          <w:gridAfter w:val="3"/>
          <w:wAfter w:w="5797" w:type="dxa"/>
          <w:trHeight w:val="240"/>
        </w:trPr>
        <w:tc>
          <w:tcPr>
            <w:tcW w:w="1433" w:type="dxa"/>
            <w:gridSpan w:val="3"/>
            <w:tcBorders>
              <w:top w:val="single" w:sz="4" w:space="0" w:color="auto"/>
              <w:left w:val="single" w:sz="4" w:space="0" w:color="auto"/>
              <w:bottom w:val="single" w:sz="4" w:space="0" w:color="auto"/>
              <w:right w:val="single" w:sz="4" w:space="0" w:color="auto"/>
            </w:tcBorders>
            <w:shd w:val="clear" w:color="auto" w:fill="auto"/>
            <w:noWrap/>
          </w:tcPr>
          <w:p w:rsidR="00FF536F" w:rsidRPr="00FF536F" w:rsidRDefault="00FF536F" w:rsidP="00FF536F">
            <w:pPr>
              <w:ind w:right="141"/>
              <w:jc w:val="center"/>
              <w:rPr>
                <w:b/>
                <w:bCs/>
                <w:sz w:val="20"/>
                <w:szCs w:val="20"/>
              </w:rPr>
            </w:pPr>
          </w:p>
        </w:tc>
        <w:tc>
          <w:tcPr>
            <w:tcW w:w="4629" w:type="dxa"/>
            <w:tcBorders>
              <w:top w:val="single" w:sz="4" w:space="0" w:color="auto"/>
              <w:left w:val="single" w:sz="4" w:space="0" w:color="auto"/>
              <w:bottom w:val="single" w:sz="4" w:space="0" w:color="auto"/>
              <w:right w:val="single" w:sz="4" w:space="0" w:color="auto"/>
            </w:tcBorders>
            <w:shd w:val="clear" w:color="000000" w:fill="FFFFFF"/>
          </w:tcPr>
          <w:p w:rsidR="00FF536F" w:rsidRPr="00FF536F" w:rsidRDefault="00FF536F" w:rsidP="00FF536F">
            <w:pPr>
              <w:ind w:right="141"/>
              <w:jc w:val="both"/>
              <w:rPr>
                <w:b/>
                <w:bCs/>
                <w:sz w:val="20"/>
                <w:szCs w:val="20"/>
              </w:rPr>
            </w:pPr>
          </w:p>
        </w:tc>
        <w:tc>
          <w:tcPr>
            <w:tcW w:w="1750" w:type="dxa"/>
            <w:tcBorders>
              <w:top w:val="single" w:sz="4" w:space="0" w:color="auto"/>
              <w:left w:val="single" w:sz="4" w:space="0" w:color="auto"/>
              <w:bottom w:val="single" w:sz="4" w:space="0" w:color="auto"/>
              <w:right w:val="single" w:sz="4" w:space="0" w:color="auto"/>
            </w:tcBorders>
            <w:shd w:val="clear" w:color="auto" w:fill="auto"/>
            <w:noWrap/>
            <w:hideMark/>
          </w:tcPr>
          <w:p w:rsidR="00FF536F" w:rsidRPr="00FF536F" w:rsidRDefault="00FF536F" w:rsidP="00FF536F">
            <w:pPr>
              <w:ind w:right="141"/>
              <w:jc w:val="center"/>
              <w:rPr>
                <w:sz w:val="20"/>
                <w:szCs w:val="20"/>
              </w:rPr>
            </w:pPr>
          </w:p>
        </w:tc>
        <w:tc>
          <w:tcPr>
            <w:tcW w:w="1794" w:type="dxa"/>
            <w:gridSpan w:val="2"/>
            <w:tcBorders>
              <w:top w:val="single" w:sz="4" w:space="0" w:color="auto"/>
              <w:left w:val="single" w:sz="4" w:space="0" w:color="auto"/>
              <w:bottom w:val="single" w:sz="4" w:space="0" w:color="auto"/>
              <w:right w:val="single" w:sz="4" w:space="0" w:color="auto"/>
            </w:tcBorders>
            <w:noWrap/>
            <w:hideMark/>
          </w:tcPr>
          <w:p w:rsidR="00FF536F" w:rsidRPr="00FF536F" w:rsidRDefault="00FF536F" w:rsidP="00FF536F">
            <w:pPr>
              <w:ind w:right="141"/>
              <w:jc w:val="center"/>
              <w:rPr>
                <w:b/>
                <w:bCs/>
                <w:sz w:val="20"/>
                <w:szCs w:val="20"/>
              </w:rPr>
            </w:pPr>
            <w:r w:rsidRPr="00FF536F">
              <w:rPr>
                <w:b/>
                <w:bCs/>
                <w:sz w:val="20"/>
                <w:szCs w:val="20"/>
              </w:rPr>
              <w:t>357 096,36</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F536F" w:rsidRPr="00FF536F" w:rsidRDefault="00FF536F" w:rsidP="00FF536F">
            <w:pPr>
              <w:ind w:right="141"/>
              <w:jc w:val="center"/>
              <w:rPr>
                <w:b/>
                <w:bCs/>
                <w:sz w:val="20"/>
                <w:szCs w:val="20"/>
              </w:rPr>
            </w:pPr>
            <w:r w:rsidRPr="00FF536F">
              <w:rPr>
                <w:b/>
                <w:bCs/>
                <w:sz w:val="20"/>
                <w:szCs w:val="20"/>
              </w:rPr>
              <w:t>25,70</w:t>
            </w:r>
          </w:p>
        </w:tc>
      </w:tr>
    </w:tbl>
    <w:p w:rsidR="00FF536F" w:rsidRPr="00FF536F" w:rsidRDefault="00FF536F" w:rsidP="00FF536F"/>
    <w:p w:rsidR="00FF536F" w:rsidRPr="00FF536F" w:rsidRDefault="00FF536F" w:rsidP="00FF536F">
      <w:pPr>
        <w:spacing w:after="200" w:line="276" w:lineRule="auto"/>
        <w:rPr>
          <w:rFonts w:asciiTheme="minorHAnsi" w:eastAsiaTheme="minorHAnsi" w:hAnsiTheme="minorHAnsi" w:cstheme="minorBidi"/>
          <w:sz w:val="22"/>
          <w:szCs w:val="22"/>
          <w:lang w:eastAsia="en-US"/>
        </w:rPr>
      </w:pPr>
    </w:p>
    <w:p w:rsidR="00F10774" w:rsidRPr="00F10774" w:rsidRDefault="00F10774" w:rsidP="00F10774">
      <w:pPr>
        <w:ind w:right="141"/>
        <w:jc w:val="both"/>
        <w:rPr>
          <w:rFonts w:ascii="Liberation Serif" w:hAnsi="Liberation Serif"/>
        </w:rPr>
      </w:pPr>
    </w:p>
    <w:p w:rsidR="00F10774" w:rsidRPr="00F10774" w:rsidRDefault="00F10774" w:rsidP="00F10774"/>
    <w:p w:rsidR="00F10774" w:rsidRPr="00F10774" w:rsidRDefault="00F10774" w:rsidP="00F10774">
      <w:pPr>
        <w:ind w:right="141"/>
        <w:jc w:val="both"/>
        <w:rPr>
          <w:rFonts w:ascii="Liberation Serif" w:hAnsi="Liberation Serif"/>
        </w:rPr>
      </w:pPr>
    </w:p>
    <w:p w:rsidR="00F10774" w:rsidRPr="00F10774" w:rsidRDefault="00F10774" w:rsidP="00F10774">
      <w:pPr>
        <w:ind w:right="141"/>
        <w:jc w:val="both"/>
        <w:rPr>
          <w:rFonts w:ascii="Liberation Serif" w:hAnsi="Liberation Serif"/>
        </w:rPr>
      </w:pPr>
    </w:p>
    <w:p w:rsidR="00F10774" w:rsidRPr="00F10774" w:rsidRDefault="00F10774" w:rsidP="00F10774">
      <w:pPr>
        <w:ind w:right="141"/>
        <w:jc w:val="both"/>
        <w:rPr>
          <w:rFonts w:ascii="Liberation Serif" w:hAnsi="Liberation Serif"/>
        </w:rPr>
      </w:pPr>
    </w:p>
    <w:p w:rsidR="00FF536F" w:rsidRDefault="00FF536F" w:rsidP="00F10774">
      <w:pPr>
        <w:ind w:right="141"/>
        <w:jc w:val="both"/>
        <w:rPr>
          <w:rFonts w:ascii="Liberation Serif" w:hAnsi="Liberation Serif"/>
        </w:rPr>
        <w:sectPr w:rsidR="00FF536F" w:rsidSect="00C72E3C">
          <w:pgSz w:w="11906" w:h="16838"/>
          <w:pgMar w:top="1134" w:right="1701" w:bottom="709" w:left="566" w:header="708" w:footer="708" w:gutter="0"/>
          <w:cols w:space="708"/>
          <w:docGrid w:linePitch="360"/>
        </w:sectPr>
      </w:pPr>
    </w:p>
    <w:tbl>
      <w:tblPr>
        <w:tblpPr w:leftFromText="180" w:rightFromText="180" w:vertAnchor="page" w:horzAnchor="margin" w:tblpXSpec="center" w:tblpY="1006"/>
        <w:tblW w:w="14976" w:type="dxa"/>
        <w:tblLook w:val="04A0" w:firstRow="1" w:lastRow="0" w:firstColumn="1" w:lastColumn="0" w:noHBand="0" w:noVBand="1"/>
      </w:tblPr>
      <w:tblGrid>
        <w:gridCol w:w="631"/>
        <w:gridCol w:w="330"/>
        <w:gridCol w:w="7858"/>
        <w:gridCol w:w="2255"/>
        <w:gridCol w:w="1628"/>
        <w:gridCol w:w="2274"/>
      </w:tblGrid>
      <w:tr w:rsidR="00FF536F" w:rsidRPr="00FF536F" w:rsidTr="00DC6582">
        <w:trPr>
          <w:trHeight w:val="240"/>
        </w:trPr>
        <w:tc>
          <w:tcPr>
            <w:tcW w:w="14976" w:type="dxa"/>
            <w:gridSpan w:val="6"/>
            <w:tcBorders>
              <w:top w:val="nil"/>
              <w:left w:val="nil"/>
              <w:bottom w:val="nil"/>
              <w:right w:val="nil"/>
            </w:tcBorders>
            <w:shd w:val="clear" w:color="auto" w:fill="auto"/>
            <w:noWrap/>
            <w:vAlign w:val="bottom"/>
            <w:hideMark/>
          </w:tcPr>
          <w:p w:rsidR="00FF536F" w:rsidRPr="00FF536F" w:rsidRDefault="00FF536F" w:rsidP="00FF536F">
            <w:pPr>
              <w:rPr>
                <w:b/>
                <w:bCs/>
                <w:sz w:val="18"/>
                <w:szCs w:val="18"/>
              </w:rPr>
            </w:pPr>
          </w:p>
          <w:p w:rsidR="00FF536F" w:rsidRPr="00FF536F" w:rsidRDefault="00FF536F" w:rsidP="00FF536F">
            <w:pPr>
              <w:jc w:val="center"/>
              <w:rPr>
                <w:b/>
                <w:bCs/>
                <w:sz w:val="18"/>
                <w:szCs w:val="18"/>
              </w:rPr>
            </w:pPr>
            <w:r w:rsidRPr="00FF536F">
              <w:rPr>
                <w:b/>
                <w:bCs/>
                <w:sz w:val="18"/>
                <w:szCs w:val="18"/>
              </w:rPr>
              <w:t>Перечень</w:t>
            </w:r>
          </w:p>
          <w:p w:rsidR="00FF536F" w:rsidRPr="00FF536F" w:rsidRDefault="00FF536F" w:rsidP="00FF536F">
            <w:pPr>
              <w:jc w:val="center"/>
              <w:rPr>
                <w:b/>
                <w:bCs/>
                <w:sz w:val="18"/>
                <w:szCs w:val="18"/>
              </w:rPr>
            </w:pPr>
            <w:r w:rsidRPr="00FF536F">
              <w:rPr>
                <w:sz w:val="18"/>
                <w:szCs w:val="18"/>
              </w:rPr>
              <w:t>обязательных услуг по содержанию и ремонту общего имущества собственников помещений в многоквартирном доме, являющемся объектом конкурса</w:t>
            </w:r>
          </w:p>
        </w:tc>
      </w:tr>
      <w:tr w:rsidR="00FF536F" w:rsidRPr="00FF536F" w:rsidTr="00DC6582">
        <w:trPr>
          <w:trHeight w:val="657"/>
        </w:trPr>
        <w:tc>
          <w:tcPr>
            <w:tcW w:w="14976" w:type="dxa"/>
            <w:gridSpan w:val="6"/>
            <w:tcBorders>
              <w:top w:val="nil"/>
              <w:left w:val="nil"/>
              <w:bottom w:val="nil"/>
              <w:right w:val="nil"/>
            </w:tcBorders>
            <w:shd w:val="clear" w:color="auto" w:fill="auto"/>
            <w:vAlign w:val="bottom"/>
            <w:hideMark/>
          </w:tcPr>
          <w:p w:rsidR="00FF536F" w:rsidRPr="00FF536F" w:rsidRDefault="00FF536F" w:rsidP="00FF536F">
            <w:pPr>
              <w:jc w:val="center"/>
              <w:rPr>
                <w:b/>
                <w:bCs/>
                <w:sz w:val="20"/>
                <w:szCs w:val="20"/>
              </w:rPr>
            </w:pPr>
            <w:r w:rsidRPr="00FF536F">
              <w:rPr>
                <w:b/>
                <w:bCs/>
                <w:sz w:val="20"/>
                <w:szCs w:val="20"/>
              </w:rPr>
              <w:t xml:space="preserve">Жилые дома в деревянном исполнении с неполным уровнем благоустройства (по адресу ул. Мира д.6, д.10, д.11, д.12, д.20, д.67; </w:t>
            </w:r>
          </w:p>
          <w:p w:rsidR="00FF536F" w:rsidRPr="00FF536F" w:rsidRDefault="00FF536F" w:rsidP="00FF536F">
            <w:pPr>
              <w:jc w:val="center"/>
              <w:rPr>
                <w:b/>
                <w:bCs/>
                <w:sz w:val="20"/>
                <w:szCs w:val="20"/>
              </w:rPr>
            </w:pPr>
            <w:r w:rsidRPr="00FF536F">
              <w:rPr>
                <w:b/>
                <w:bCs/>
                <w:sz w:val="20"/>
                <w:szCs w:val="20"/>
              </w:rPr>
              <w:t>ул. Нефтяников д.22)</w:t>
            </w:r>
          </w:p>
        </w:tc>
      </w:tr>
      <w:tr w:rsidR="00FF536F" w:rsidRPr="00FF536F" w:rsidTr="00DC6582">
        <w:trPr>
          <w:trHeight w:val="255"/>
        </w:trPr>
        <w:tc>
          <w:tcPr>
            <w:tcW w:w="14976" w:type="dxa"/>
            <w:gridSpan w:val="6"/>
            <w:tcBorders>
              <w:top w:val="nil"/>
              <w:left w:val="nil"/>
              <w:bottom w:val="nil"/>
              <w:right w:val="nil"/>
            </w:tcBorders>
            <w:shd w:val="clear" w:color="auto" w:fill="auto"/>
            <w:noWrap/>
            <w:vAlign w:val="bottom"/>
            <w:hideMark/>
          </w:tcPr>
          <w:p w:rsidR="00FF536F" w:rsidRPr="00FF536F" w:rsidRDefault="00FF536F" w:rsidP="00FF536F">
            <w:pPr>
              <w:jc w:val="center"/>
              <w:rPr>
                <w:b/>
                <w:bCs/>
                <w:sz w:val="20"/>
                <w:szCs w:val="20"/>
              </w:rPr>
            </w:pPr>
            <w:r w:rsidRPr="00FF536F">
              <w:rPr>
                <w:b/>
                <w:bCs/>
                <w:sz w:val="20"/>
                <w:szCs w:val="20"/>
              </w:rPr>
              <w:t xml:space="preserve">Площадь жилых комнат 1 479 </w:t>
            </w:r>
            <w:proofErr w:type="spellStart"/>
            <w:r w:rsidRPr="00FF536F">
              <w:rPr>
                <w:b/>
                <w:bCs/>
                <w:sz w:val="20"/>
                <w:szCs w:val="20"/>
              </w:rPr>
              <w:t>кв.м</w:t>
            </w:r>
            <w:proofErr w:type="spellEnd"/>
            <w:r w:rsidRPr="00FF536F">
              <w:rPr>
                <w:b/>
                <w:bCs/>
                <w:sz w:val="20"/>
                <w:szCs w:val="20"/>
              </w:rPr>
              <w:t xml:space="preserve">. </w:t>
            </w:r>
          </w:p>
        </w:tc>
      </w:tr>
      <w:tr w:rsidR="00FF536F" w:rsidRPr="00FF536F" w:rsidTr="00DC6582">
        <w:trPr>
          <w:trHeight w:val="240"/>
        </w:trPr>
        <w:tc>
          <w:tcPr>
            <w:tcW w:w="12702" w:type="dxa"/>
            <w:gridSpan w:val="5"/>
            <w:tcBorders>
              <w:top w:val="nil"/>
              <w:left w:val="nil"/>
              <w:bottom w:val="nil"/>
              <w:right w:val="nil"/>
            </w:tcBorders>
            <w:shd w:val="clear" w:color="auto" w:fill="auto"/>
            <w:noWrap/>
            <w:vAlign w:val="bottom"/>
            <w:hideMark/>
          </w:tcPr>
          <w:p w:rsidR="00FF536F" w:rsidRPr="00FF536F" w:rsidRDefault="00FF536F" w:rsidP="00FF536F">
            <w:pPr>
              <w:jc w:val="center"/>
              <w:rPr>
                <w:b/>
                <w:bCs/>
                <w:sz w:val="18"/>
                <w:szCs w:val="18"/>
              </w:rPr>
            </w:pPr>
          </w:p>
        </w:tc>
        <w:tc>
          <w:tcPr>
            <w:tcW w:w="2274" w:type="dxa"/>
            <w:tcBorders>
              <w:top w:val="nil"/>
              <w:left w:val="nil"/>
              <w:bottom w:val="nil"/>
              <w:right w:val="nil"/>
            </w:tcBorders>
            <w:shd w:val="clear" w:color="auto" w:fill="auto"/>
            <w:noWrap/>
            <w:vAlign w:val="center"/>
            <w:hideMark/>
          </w:tcPr>
          <w:p w:rsidR="00FF536F" w:rsidRPr="00FF536F" w:rsidRDefault="00FF536F" w:rsidP="00FF536F">
            <w:pPr>
              <w:jc w:val="center"/>
              <w:rPr>
                <w:sz w:val="18"/>
                <w:szCs w:val="18"/>
              </w:rPr>
            </w:pPr>
          </w:p>
        </w:tc>
      </w:tr>
      <w:tr w:rsidR="00FF536F" w:rsidRPr="00FF536F" w:rsidTr="00DC6582">
        <w:trPr>
          <w:trHeight w:val="941"/>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w:t>
            </w:r>
            <w:proofErr w:type="gramStart"/>
            <w:r w:rsidRPr="00FF536F">
              <w:rPr>
                <w:sz w:val="18"/>
                <w:szCs w:val="18"/>
              </w:rPr>
              <w:t>п</w:t>
            </w:r>
            <w:proofErr w:type="gramEnd"/>
            <w:r w:rsidRPr="00FF536F">
              <w:rPr>
                <w:sz w:val="18"/>
                <w:szCs w:val="18"/>
              </w:rPr>
              <w:t>/п</w:t>
            </w:r>
          </w:p>
        </w:tc>
        <w:tc>
          <w:tcPr>
            <w:tcW w:w="8188" w:type="dxa"/>
            <w:gridSpan w:val="2"/>
            <w:tcBorders>
              <w:top w:val="single" w:sz="4" w:space="0" w:color="auto"/>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Наименование статьи</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rsidR="00FF536F" w:rsidRPr="00FF536F" w:rsidRDefault="00FF536F" w:rsidP="00FF536F">
            <w:pPr>
              <w:jc w:val="center"/>
              <w:rPr>
                <w:sz w:val="18"/>
                <w:szCs w:val="18"/>
              </w:rPr>
            </w:pPr>
            <w:r w:rsidRPr="00FF536F">
              <w:rPr>
                <w:sz w:val="18"/>
                <w:szCs w:val="18"/>
              </w:rPr>
              <w:t xml:space="preserve">периодичность </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FF536F" w:rsidRPr="00FF536F" w:rsidRDefault="00FF536F" w:rsidP="00FF536F">
            <w:pPr>
              <w:jc w:val="center"/>
              <w:rPr>
                <w:sz w:val="18"/>
                <w:szCs w:val="18"/>
              </w:rPr>
            </w:pPr>
            <w:r w:rsidRPr="00FF536F">
              <w:rPr>
                <w:sz w:val="18"/>
                <w:szCs w:val="18"/>
              </w:rPr>
              <w:t>Годовая плата, руб.</w:t>
            </w:r>
          </w:p>
        </w:tc>
        <w:tc>
          <w:tcPr>
            <w:tcW w:w="2274" w:type="dxa"/>
            <w:tcBorders>
              <w:top w:val="single" w:sz="4" w:space="0" w:color="auto"/>
              <w:left w:val="nil"/>
              <w:bottom w:val="single" w:sz="4" w:space="0" w:color="auto"/>
              <w:right w:val="single" w:sz="4" w:space="0" w:color="auto"/>
            </w:tcBorders>
            <w:shd w:val="clear" w:color="auto" w:fill="auto"/>
            <w:vAlign w:val="center"/>
            <w:hideMark/>
          </w:tcPr>
          <w:p w:rsidR="00FF536F" w:rsidRPr="00FF536F" w:rsidRDefault="00FF536F" w:rsidP="00FF536F">
            <w:pPr>
              <w:jc w:val="center"/>
              <w:rPr>
                <w:sz w:val="18"/>
                <w:szCs w:val="18"/>
              </w:rPr>
            </w:pPr>
            <w:r w:rsidRPr="00FF536F">
              <w:rPr>
                <w:sz w:val="18"/>
                <w:szCs w:val="18"/>
              </w:rPr>
              <w:t xml:space="preserve">Стоимость на 1 </w:t>
            </w:r>
            <w:proofErr w:type="spellStart"/>
            <w:r w:rsidRPr="00FF536F">
              <w:rPr>
                <w:sz w:val="18"/>
                <w:szCs w:val="18"/>
              </w:rPr>
              <w:t>кв</w:t>
            </w:r>
            <w:proofErr w:type="spellEnd"/>
            <w:r w:rsidRPr="00FF536F">
              <w:rPr>
                <w:sz w:val="18"/>
                <w:szCs w:val="18"/>
              </w:rPr>
              <w:t xml:space="preserve"> м общей площади (рублей месяц) с НДС</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r w:rsidRPr="00FF536F">
              <w:rPr>
                <w:b/>
                <w:bCs/>
                <w:sz w:val="18"/>
                <w:szCs w:val="18"/>
              </w:rPr>
              <w:t>1</w:t>
            </w:r>
          </w:p>
        </w:tc>
        <w:tc>
          <w:tcPr>
            <w:tcW w:w="8188" w:type="dxa"/>
            <w:gridSpan w:val="2"/>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b/>
                <w:bCs/>
                <w:sz w:val="18"/>
                <w:szCs w:val="18"/>
              </w:rPr>
            </w:pPr>
            <w:r w:rsidRPr="00FF536F">
              <w:rPr>
                <w:b/>
                <w:bCs/>
                <w:sz w:val="18"/>
                <w:szCs w:val="18"/>
              </w:rPr>
              <w:t>Работы, выполняемые в отношении всех видов фундаментов</w:t>
            </w:r>
          </w:p>
        </w:tc>
        <w:tc>
          <w:tcPr>
            <w:tcW w:w="2255"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412"/>
        </w:trPr>
        <w:tc>
          <w:tcPr>
            <w:tcW w:w="631" w:type="dxa"/>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 </w:t>
            </w:r>
          </w:p>
        </w:tc>
        <w:tc>
          <w:tcPr>
            <w:tcW w:w="8188" w:type="dxa"/>
            <w:gridSpan w:val="2"/>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Разработка контрольных шурфов в местах обнаружения дефектов, детальное обследование и восстановление эксплуатационных свойств деревянных конструкций</w:t>
            </w:r>
          </w:p>
        </w:tc>
        <w:tc>
          <w:tcPr>
            <w:tcW w:w="2255" w:type="dxa"/>
            <w:tcBorders>
              <w:top w:val="nil"/>
              <w:left w:val="nil"/>
              <w:bottom w:val="nil"/>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70 637,04</w:t>
            </w:r>
          </w:p>
        </w:tc>
        <w:tc>
          <w:tcPr>
            <w:tcW w:w="2274"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3,98</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r w:rsidRPr="00FF536F">
              <w:rPr>
                <w:b/>
                <w:bCs/>
                <w:sz w:val="18"/>
                <w:szCs w:val="18"/>
              </w:rPr>
              <w:t>2</w:t>
            </w:r>
          </w:p>
        </w:tc>
        <w:tc>
          <w:tcPr>
            <w:tcW w:w="14345" w:type="dxa"/>
            <w:gridSpan w:val="5"/>
            <w:tcBorders>
              <w:top w:val="single" w:sz="4" w:space="0" w:color="auto"/>
              <w:left w:val="nil"/>
              <w:bottom w:val="single" w:sz="4" w:space="0" w:color="auto"/>
              <w:right w:val="single" w:sz="4" w:space="0" w:color="000000"/>
            </w:tcBorders>
            <w:shd w:val="clear" w:color="000000" w:fill="FFFFFF"/>
            <w:vAlign w:val="bottom"/>
            <w:hideMark/>
          </w:tcPr>
          <w:p w:rsidR="00FF536F" w:rsidRPr="00FF536F" w:rsidRDefault="00FF536F" w:rsidP="00FF536F">
            <w:pPr>
              <w:rPr>
                <w:b/>
                <w:bCs/>
                <w:sz w:val="18"/>
                <w:szCs w:val="18"/>
              </w:rPr>
            </w:pPr>
            <w:r w:rsidRPr="00FF536F">
              <w:rPr>
                <w:b/>
                <w:bCs/>
                <w:sz w:val="18"/>
                <w:szCs w:val="18"/>
              </w:rPr>
              <w:t>Работы, выполняемые для надлежащего содержания стен многоквартирных домов</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 </w:t>
            </w:r>
          </w:p>
        </w:tc>
        <w:tc>
          <w:tcPr>
            <w:tcW w:w="8188" w:type="dxa"/>
            <w:gridSpan w:val="2"/>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Восстановление (ремонт) участков деревянных конструкций</w:t>
            </w:r>
          </w:p>
        </w:tc>
        <w:tc>
          <w:tcPr>
            <w:tcW w:w="2255" w:type="dxa"/>
            <w:tcBorders>
              <w:top w:val="nil"/>
              <w:left w:val="nil"/>
              <w:bottom w:val="nil"/>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83 060,64</w:t>
            </w:r>
          </w:p>
        </w:tc>
        <w:tc>
          <w:tcPr>
            <w:tcW w:w="2274"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4,68</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r w:rsidRPr="00FF536F">
              <w:rPr>
                <w:b/>
                <w:bCs/>
                <w:sz w:val="18"/>
                <w:szCs w:val="18"/>
              </w:rPr>
              <w:t>3</w:t>
            </w:r>
          </w:p>
        </w:tc>
        <w:tc>
          <w:tcPr>
            <w:tcW w:w="8188" w:type="dxa"/>
            <w:gridSpan w:val="2"/>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b/>
                <w:bCs/>
                <w:sz w:val="18"/>
                <w:szCs w:val="18"/>
              </w:rPr>
            </w:pPr>
            <w:r w:rsidRPr="00FF536F">
              <w:rPr>
                <w:b/>
                <w:bCs/>
                <w:sz w:val="18"/>
                <w:szCs w:val="18"/>
              </w:rPr>
              <w:t>Работы, выполняемые в целях надлежащего содержания перекрытий и покрытий многоквартирных домов</w:t>
            </w:r>
          </w:p>
        </w:tc>
        <w:tc>
          <w:tcPr>
            <w:tcW w:w="2255" w:type="dxa"/>
            <w:tcBorders>
              <w:top w:val="single" w:sz="4" w:space="0" w:color="auto"/>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154"/>
        </w:trPr>
        <w:tc>
          <w:tcPr>
            <w:tcW w:w="631" w:type="dxa"/>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rPr>
                <w:b/>
                <w:bCs/>
                <w:sz w:val="18"/>
                <w:szCs w:val="18"/>
              </w:rPr>
            </w:pPr>
            <w:r w:rsidRPr="00FF536F">
              <w:rPr>
                <w:b/>
                <w:bCs/>
                <w:sz w:val="18"/>
                <w:szCs w:val="18"/>
              </w:rPr>
              <w:t> </w:t>
            </w:r>
          </w:p>
        </w:tc>
        <w:tc>
          <w:tcPr>
            <w:tcW w:w="8188" w:type="dxa"/>
            <w:gridSpan w:val="2"/>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Восстановление теплотехнических свойств</w:t>
            </w:r>
          </w:p>
        </w:tc>
        <w:tc>
          <w:tcPr>
            <w:tcW w:w="2255" w:type="dxa"/>
            <w:tcBorders>
              <w:top w:val="single" w:sz="4" w:space="0" w:color="auto"/>
              <w:left w:val="nil"/>
              <w:bottom w:val="single" w:sz="4" w:space="0" w:color="auto"/>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1 952,28</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0,11</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000000" w:fill="FFFFFF"/>
            <w:noWrap/>
            <w:vAlign w:val="bottom"/>
          </w:tcPr>
          <w:p w:rsidR="00FF536F" w:rsidRPr="00FF536F" w:rsidRDefault="00FF536F" w:rsidP="00FF536F">
            <w:pPr>
              <w:jc w:val="center"/>
              <w:rPr>
                <w:b/>
                <w:bCs/>
                <w:sz w:val="18"/>
                <w:szCs w:val="18"/>
              </w:rPr>
            </w:pPr>
            <w:r w:rsidRPr="00FF536F">
              <w:rPr>
                <w:b/>
                <w:bCs/>
                <w:sz w:val="18"/>
                <w:szCs w:val="18"/>
              </w:rPr>
              <w:t>4</w:t>
            </w:r>
          </w:p>
        </w:tc>
        <w:tc>
          <w:tcPr>
            <w:tcW w:w="14345" w:type="dxa"/>
            <w:gridSpan w:val="5"/>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b/>
                <w:sz w:val="18"/>
                <w:szCs w:val="18"/>
              </w:rPr>
            </w:pPr>
            <w:proofErr w:type="gramStart"/>
            <w:r w:rsidRPr="00FF536F">
              <w:rPr>
                <w:b/>
                <w:sz w:val="18"/>
                <w:szCs w:val="18"/>
              </w:rPr>
              <w:t>Работы</w:t>
            </w:r>
            <w:proofErr w:type="gramEnd"/>
            <w:r w:rsidRPr="00FF536F">
              <w:rPr>
                <w:b/>
                <w:sz w:val="18"/>
                <w:szCs w:val="18"/>
              </w:rPr>
              <w:t xml:space="preserve"> выполняемые в целях надлежащего содержания балок (ригелей) перекрытий и покрытий многоквартирных домов</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000000" w:fill="FFFFFF"/>
            <w:noWrap/>
            <w:vAlign w:val="bottom"/>
          </w:tcPr>
          <w:p w:rsidR="00FF536F" w:rsidRPr="00FF536F" w:rsidRDefault="00FF536F" w:rsidP="00FF536F">
            <w:pPr>
              <w:rPr>
                <w:b/>
                <w:bCs/>
                <w:sz w:val="18"/>
                <w:szCs w:val="18"/>
              </w:rPr>
            </w:pPr>
          </w:p>
        </w:tc>
        <w:tc>
          <w:tcPr>
            <w:tcW w:w="8188" w:type="dxa"/>
            <w:gridSpan w:val="2"/>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sz w:val="18"/>
                <w:szCs w:val="18"/>
              </w:rPr>
            </w:pPr>
            <w:r w:rsidRPr="00FF536F">
              <w:rPr>
                <w:sz w:val="18"/>
                <w:szCs w:val="18"/>
              </w:rPr>
              <w:t>Контроль состояния и выявление нарушений условий эксплуатации, проведение восстановительных работ при выявлении нарушений</w:t>
            </w:r>
          </w:p>
        </w:tc>
        <w:tc>
          <w:tcPr>
            <w:tcW w:w="2255" w:type="dxa"/>
            <w:tcBorders>
              <w:top w:val="single" w:sz="4" w:space="0" w:color="auto"/>
              <w:left w:val="nil"/>
              <w:bottom w:val="single" w:sz="4" w:space="0" w:color="auto"/>
              <w:right w:val="single" w:sz="4" w:space="0" w:color="auto"/>
            </w:tcBorders>
            <w:shd w:val="clear" w:color="000000" w:fill="FFFFFF"/>
            <w:vAlign w:val="bottom"/>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jc w:val="right"/>
              <w:rPr>
                <w:sz w:val="18"/>
                <w:szCs w:val="18"/>
              </w:rPr>
            </w:pPr>
            <w:r w:rsidRPr="00FF536F">
              <w:rPr>
                <w:sz w:val="18"/>
                <w:szCs w:val="18"/>
              </w:rPr>
              <w:t>887,4</w:t>
            </w:r>
          </w:p>
        </w:tc>
        <w:tc>
          <w:tcPr>
            <w:tcW w:w="2274" w:type="dxa"/>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jc w:val="center"/>
              <w:rPr>
                <w:sz w:val="18"/>
                <w:szCs w:val="18"/>
              </w:rPr>
            </w:pPr>
            <w:r w:rsidRPr="00FF536F">
              <w:rPr>
                <w:sz w:val="18"/>
                <w:szCs w:val="18"/>
              </w:rPr>
              <w:t>0,05</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r w:rsidRPr="00FF536F">
              <w:rPr>
                <w:b/>
                <w:bCs/>
                <w:sz w:val="18"/>
                <w:szCs w:val="18"/>
              </w:rPr>
              <w:t>5</w:t>
            </w:r>
          </w:p>
        </w:tc>
        <w:tc>
          <w:tcPr>
            <w:tcW w:w="8188" w:type="dxa"/>
            <w:gridSpan w:val="2"/>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b/>
                <w:bCs/>
                <w:sz w:val="18"/>
                <w:szCs w:val="18"/>
              </w:rPr>
            </w:pPr>
            <w:r w:rsidRPr="00FF536F">
              <w:rPr>
                <w:b/>
                <w:bCs/>
                <w:sz w:val="18"/>
                <w:szCs w:val="18"/>
              </w:rPr>
              <w:t>Работы, выполняемые в целях надлежащего содержания крыш многоквартирных домов</w:t>
            </w:r>
          </w:p>
        </w:tc>
        <w:tc>
          <w:tcPr>
            <w:tcW w:w="2255" w:type="dxa"/>
            <w:tcBorders>
              <w:top w:val="single" w:sz="4" w:space="0" w:color="auto"/>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8188" w:type="dxa"/>
            <w:gridSpan w:val="2"/>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Устранение протечек кровель</w:t>
            </w:r>
          </w:p>
        </w:tc>
        <w:tc>
          <w:tcPr>
            <w:tcW w:w="225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177,48</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0,01</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8188" w:type="dxa"/>
            <w:gridSpan w:val="2"/>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Устранение повреждений несущих кровельных конструкций</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49 339,44</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2,78</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000000" w:fill="FFFFFF"/>
            <w:noWrap/>
            <w:vAlign w:val="bottom"/>
          </w:tcPr>
          <w:p w:rsidR="00FF536F" w:rsidRPr="00FF536F" w:rsidRDefault="00FF536F" w:rsidP="00FF536F">
            <w:pPr>
              <w:jc w:val="center"/>
              <w:rPr>
                <w:b/>
                <w:bCs/>
                <w:sz w:val="18"/>
                <w:szCs w:val="18"/>
              </w:rPr>
            </w:pPr>
            <w:r w:rsidRPr="00FF536F">
              <w:rPr>
                <w:b/>
                <w:bCs/>
                <w:sz w:val="18"/>
                <w:szCs w:val="18"/>
              </w:rPr>
              <w:t>6</w:t>
            </w:r>
          </w:p>
        </w:tc>
        <w:tc>
          <w:tcPr>
            <w:tcW w:w="14345" w:type="dxa"/>
            <w:gridSpan w:val="5"/>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b/>
                <w:sz w:val="18"/>
                <w:szCs w:val="18"/>
              </w:rPr>
            </w:pPr>
            <w:r w:rsidRPr="00FF536F">
              <w:rPr>
                <w:b/>
                <w:sz w:val="18"/>
                <w:szCs w:val="18"/>
              </w:rPr>
              <w:t>Работы, выполняемые в целях надлежащего содержания фасадов многоквартирных домов</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000000" w:fill="FFFFFF"/>
            <w:noWrap/>
            <w:vAlign w:val="bottom"/>
          </w:tcPr>
          <w:p w:rsidR="00FF536F" w:rsidRPr="00FF536F" w:rsidRDefault="00FF536F" w:rsidP="00FF536F">
            <w:pPr>
              <w:jc w:val="center"/>
              <w:rPr>
                <w:b/>
                <w:bCs/>
                <w:sz w:val="18"/>
                <w:szCs w:val="18"/>
              </w:rPr>
            </w:pPr>
          </w:p>
        </w:tc>
        <w:tc>
          <w:tcPr>
            <w:tcW w:w="8188" w:type="dxa"/>
            <w:gridSpan w:val="2"/>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sz w:val="18"/>
                <w:szCs w:val="18"/>
              </w:rPr>
            </w:pPr>
            <w:r w:rsidRPr="00FF536F">
              <w:rPr>
                <w:sz w:val="18"/>
                <w:szCs w:val="18"/>
              </w:rPr>
              <w:t>Выявление нарушений отделки фасадов и отдельных его элементов; выявление нарушений и эксплуатационных качеств несущих конструкций, гидроизоляции; контроль состояния и восстановления элементов крылец и зонтов над входами в здание, подвалы и над балконами; контроль состояния и восстановление плотности притворов входных дверей</w:t>
            </w:r>
          </w:p>
        </w:tc>
        <w:tc>
          <w:tcPr>
            <w:tcW w:w="2255" w:type="dxa"/>
            <w:tcBorders>
              <w:top w:val="nil"/>
              <w:left w:val="single" w:sz="4" w:space="0" w:color="auto"/>
              <w:bottom w:val="single" w:sz="4" w:space="0" w:color="000000"/>
              <w:right w:val="single" w:sz="4" w:space="0" w:color="auto"/>
            </w:tcBorders>
            <w:vAlign w:val="center"/>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jc w:val="right"/>
              <w:rPr>
                <w:sz w:val="18"/>
                <w:szCs w:val="18"/>
              </w:rPr>
            </w:pPr>
            <w:r w:rsidRPr="00FF536F">
              <w:rPr>
                <w:sz w:val="18"/>
                <w:szCs w:val="18"/>
              </w:rPr>
              <w:t>3 549,6</w:t>
            </w:r>
          </w:p>
        </w:tc>
        <w:tc>
          <w:tcPr>
            <w:tcW w:w="2274" w:type="dxa"/>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jc w:val="center"/>
              <w:rPr>
                <w:sz w:val="18"/>
                <w:szCs w:val="18"/>
              </w:rPr>
            </w:pPr>
            <w:r w:rsidRPr="00FF536F">
              <w:rPr>
                <w:sz w:val="18"/>
                <w:szCs w:val="18"/>
              </w:rPr>
              <w:t>0,20</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000000" w:fill="FFFFFF"/>
            <w:noWrap/>
            <w:vAlign w:val="bottom"/>
          </w:tcPr>
          <w:p w:rsidR="00FF536F" w:rsidRPr="00FF536F" w:rsidRDefault="00FF536F" w:rsidP="00FF536F">
            <w:pPr>
              <w:jc w:val="center"/>
              <w:rPr>
                <w:b/>
                <w:bCs/>
                <w:sz w:val="18"/>
                <w:szCs w:val="18"/>
              </w:rPr>
            </w:pPr>
            <w:r w:rsidRPr="00FF536F">
              <w:rPr>
                <w:b/>
                <w:bCs/>
                <w:sz w:val="18"/>
                <w:szCs w:val="18"/>
              </w:rPr>
              <w:t>7</w:t>
            </w:r>
          </w:p>
        </w:tc>
        <w:tc>
          <w:tcPr>
            <w:tcW w:w="14345" w:type="dxa"/>
            <w:gridSpan w:val="5"/>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b/>
                <w:sz w:val="18"/>
                <w:szCs w:val="18"/>
              </w:rPr>
            </w:pPr>
            <w:r w:rsidRPr="00FF536F">
              <w:rPr>
                <w:b/>
                <w:sz w:val="18"/>
                <w:szCs w:val="18"/>
              </w:rPr>
              <w:t xml:space="preserve">Работы, выполняемые в целях надлежащего содержания перегородок </w:t>
            </w:r>
            <w:proofErr w:type="gramStart"/>
            <w:r w:rsidRPr="00FF536F">
              <w:rPr>
                <w:b/>
                <w:sz w:val="18"/>
                <w:szCs w:val="18"/>
              </w:rPr>
              <w:t>в</w:t>
            </w:r>
            <w:proofErr w:type="gramEnd"/>
            <w:r w:rsidRPr="00FF536F">
              <w:rPr>
                <w:b/>
                <w:sz w:val="18"/>
                <w:szCs w:val="18"/>
              </w:rPr>
              <w:t xml:space="preserve"> многоквартирных домов</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000000" w:fill="FFFFFF"/>
            <w:noWrap/>
            <w:vAlign w:val="bottom"/>
          </w:tcPr>
          <w:p w:rsidR="00FF536F" w:rsidRPr="00FF536F" w:rsidRDefault="00FF536F" w:rsidP="00FF536F">
            <w:pPr>
              <w:jc w:val="center"/>
              <w:rPr>
                <w:b/>
                <w:bCs/>
                <w:sz w:val="18"/>
                <w:szCs w:val="18"/>
              </w:rPr>
            </w:pPr>
          </w:p>
        </w:tc>
        <w:tc>
          <w:tcPr>
            <w:tcW w:w="8188" w:type="dxa"/>
            <w:gridSpan w:val="2"/>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sz w:val="18"/>
                <w:szCs w:val="18"/>
              </w:rPr>
            </w:pPr>
            <w:r w:rsidRPr="00FF536F">
              <w:rPr>
                <w:sz w:val="18"/>
                <w:szCs w:val="18"/>
              </w:rPr>
              <w:t>Выявление нарушений технического состояния перегородок, проведение восстановительных работ в случае их выявления</w:t>
            </w:r>
          </w:p>
        </w:tc>
        <w:tc>
          <w:tcPr>
            <w:tcW w:w="2255" w:type="dxa"/>
            <w:tcBorders>
              <w:top w:val="nil"/>
              <w:left w:val="single" w:sz="4" w:space="0" w:color="auto"/>
              <w:bottom w:val="single" w:sz="4" w:space="0" w:color="000000"/>
              <w:right w:val="single" w:sz="4" w:space="0" w:color="auto"/>
            </w:tcBorders>
            <w:vAlign w:val="center"/>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jc w:val="right"/>
              <w:rPr>
                <w:sz w:val="18"/>
                <w:szCs w:val="18"/>
              </w:rPr>
            </w:pPr>
            <w:r w:rsidRPr="00FF536F">
              <w:rPr>
                <w:sz w:val="18"/>
                <w:szCs w:val="18"/>
              </w:rPr>
              <w:t>1 774,8</w:t>
            </w:r>
          </w:p>
        </w:tc>
        <w:tc>
          <w:tcPr>
            <w:tcW w:w="2274" w:type="dxa"/>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jc w:val="center"/>
              <w:rPr>
                <w:sz w:val="18"/>
                <w:szCs w:val="18"/>
              </w:rPr>
            </w:pPr>
            <w:r w:rsidRPr="00FF536F">
              <w:rPr>
                <w:sz w:val="18"/>
                <w:szCs w:val="18"/>
              </w:rPr>
              <w:t>0,10</w:t>
            </w:r>
          </w:p>
        </w:tc>
      </w:tr>
      <w:tr w:rsidR="00FF536F" w:rsidRPr="00FF536F" w:rsidTr="00DC6582">
        <w:trPr>
          <w:trHeight w:val="22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8</w:t>
            </w:r>
          </w:p>
        </w:tc>
        <w:tc>
          <w:tcPr>
            <w:tcW w:w="14345" w:type="dxa"/>
            <w:gridSpan w:val="5"/>
            <w:tcBorders>
              <w:top w:val="single" w:sz="4" w:space="0" w:color="auto"/>
              <w:left w:val="nil"/>
              <w:bottom w:val="single" w:sz="4" w:space="0" w:color="auto"/>
              <w:right w:val="single" w:sz="4" w:space="0" w:color="000000"/>
            </w:tcBorders>
            <w:shd w:val="clear" w:color="auto" w:fill="auto"/>
            <w:vAlign w:val="bottom"/>
            <w:hideMark/>
          </w:tcPr>
          <w:p w:rsidR="00FF536F" w:rsidRPr="00FF536F" w:rsidRDefault="00FF536F" w:rsidP="00FF536F">
            <w:pPr>
              <w:rPr>
                <w:b/>
                <w:bCs/>
                <w:sz w:val="18"/>
                <w:szCs w:val="18"/>
              </w:rPr>
            </w:pPr>
            <w:r w:rsidRPr="00FF536F">
              <w:rPr>
                <w:b/>
                <w:bCs/>
                <w:sz w:val="18"/>
                <w:szCs w:val="18"/>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8188" w:type="dxa"/>
            <w:gridSpan w:val="2"/>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Ремонт замена внутридомовых сетей водоснабжения</w:t>
            </w:r>
          </w:p>
        </w:tc>
        <w:tc>
          <w:tcPr>
            <w:tcW w:w="22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1 952,28</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0,11</w:t>
            </w:r>
          </w:p>
        </w:tc>
      </w:tr>
      <w:tr w:rsidR="00FF536F" w:rsidRPr="00FF536F" w:rsidTr="00DC6582">
        <w:trPr>
          <w:trHeight w:val="15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8188" w:type="dxa"/>
            <w:gridSpan w:val="2"/>
            <w:tcBorders>
              <w:top w:val="nil"/>
              <w:left w:val="nil"/>
              <w:bottom w:val="single" w:sz="4" w:space="0" w:color="auto"/>
              <w:right w:val="single" w:sz="4" w:space="0" w:color="auto"/>
            </w:tcBorders>
            <w:shd w:val="clear" w:color="auto" w:fill="auto"/>
            <w:vAlign w:val="bottom"/>
            <w:hideMark/>
          </w:tcPr>
          <w:p w:rsidR="00FF536F" w:rsidRPr="00FF536F" w:rsidRDefault="00FF536F" w:rsidP="00FF536F">
            <w:pPr>
              <w:rPr>
                <w:sz w:val="18"/>
                <w:szCs w:val="18"/>
              </w:rPr>
            </w:pPr>
            <w:r w:rsidRPr="00FF536F">
              <w:rPr>
                <w:sz w:val="18"/>
                <w:szCs w:val="18"/>
              </w:rPr>
              <w:t>Ремонт оборудования приборов и арматуры водопроводной сети общего пользования</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1 242,36</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0,07</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8188" w:type="dxa"/>
            <w:gridSpan w:val="2"/>
            <w:tcBorders>
              <w:top w:val="nil"/>
              <w:left w:val="nil"/>
              <w:bottom w:val="single" w:sz="4" w:space="0" w:color="auto"/>
              <w:right w:val="single" w:sz="4" w:space="0" w:color="auto"/>
            </w:tcBorders>
            <w:shd w:val="clear" w:color="auto" w:fill="auto"/>
            <w:vAlign w:val="bottom"/>
            <w:hideMark/>
          </w:tcPr>
          <w:p w:rsidR="00FF536F" w:rsidRPr="00FF536F" w:rsidRDefault="00FF536F" w:rsidP="00FF536F">
            <w:pPr>
              <w:rPr>
                <w:sz w:val="18"/>
                <w:szCs w:val="18"/>
              </w:rPr>
            </w:pPr>
            <w:r w:rsidRPr="00FF536F">
              <w:rPr>
                <w:sz w:val="18"/>
                <w:szCs w:val="18"/>
              </w:rPr>
              <w:t>Промывка и испытания сетей ТВС</w:t>
            </w:r>
          </w:p>
        </w:tc>
        <w:tc>
          <w:tcPr>
            <w:tcW w:w="2255"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раз в год</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12 778,56</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0,72</w:t>
            </w:r>
          </w:p>
        </w:tc>
      </w:tr>
      <w:tr w:rsidR="00FF536F" w:rsidRPr="00FF536F" w:rsidTr="00DC6582">
        <w:trPr>
          <w:trHeight w:val="183"/>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9</w:t>
            </w:r>
          </w:p>
        </w:tc>
        <w:tc>
          <w:tcPr>
            <w:tcW w:w="14345" w:type="dxa"/>
            <w:gridSpan w:val="5"/>
            <w:tcBorders>
              <w:top w:val="single" w:sz="4" w:space="0" w:color="auto"/>
              <w:left w:val="nil"/>
              <w:bottom w:val="single" w:sz="4" w:space="0" w:color="auto"/>
              <w:right w:val="single" w:sz="4" w:space="0" w:color="000000"/>
            </w:tcBorders>
            <w:shd w:val="clear" w:color="auto" w:fill="auto"/>
            <w:vAlign w:val="bottom"/>
            <w:hideMark/>
          </w:tcPr>
          <w:p w:rsidR="00FF536F" w:rsidRPr="00FF536F" w:rsidRDefault="00FF536F" w:rsidP="00FF536F">
            <w:pPr>
              <w:rPr>
                <w:b/>
                <w:bCs/>
                <w:sz w:val="18"/>
                <w:szCs w:val="18"/>
              </w:rPr>
            </w:pPr>
            <w:r w:rsidRPr="00FF536F">
              <w:rPr>
                <w:b/>
                <w:bCs/>
                <w:sz w:val="18"/>
                <w:szCs w:val="18"/>
              </w:rPr>
              <w:t>Работы, выполняемые в целях надлежащего содержания систем теплоснабжения (отопления, горячего водоснабжения) в многоквартирных домах</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8188" w:type="dxa"/>
            <w:gridSpan w:val="2"/>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Ремонт, модернизация внутридомовых тепловых сетей</w:t>
            </w:r>
          </w:p>
        </w:tc>
        <w:tc>
          <w:tcPr>
            <w:tcW w:w="22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532,44</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0,03</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8188" w:type="dxa"/>
            <w:gridSpan w:val="2"/>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Восстановление теплоизоляции систем теплоснабжения</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2 662,2</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0,15  </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8188" w:type="dxa"/>
            <w:gridSpan w:val="2"/>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Ремонт магистральной запорной арматуры</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1 774,8</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0,10  </w:t>
            </w:r>
          </w:p>
        </w:tc>
      </w:tr>
      <w:tr w:rsidR="00FF536F" w:rsidRPr="00FF536F" w:rsidTr="00DC6582">
        <w:trPr>
          <w:trHeight w:val="25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b/>
                <w:bCs/>
                <w:sz w:val="18"/>
                <w:szCs w:val="18"/>
              </w:rPr>
            </w:pPr>
            <w:r w:rsidRPr="00FF536F">
              <w:rPr>
                <w:b/>
                <w:bCs/>
                <w:sz w:val="18"/>
                <w:szCs w:val="18"/>
              </w:rPr>
              <w:t> </w:t>
            </w:r>
          </w:p>
        </w:tc>
        <w:tc>
          <w:tcPr>
            <w:tcW w:w="8188" w:type="dxa"/>
            <w:gridSpan w:val="2"/>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 xml:space="preserve">Ремонт, замена внутридомовых сетей. </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532,44</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0,03  </w:t>
            </w:r>
          </w:p>
        </w:tc>
      </w:tr>
      <w:tr w:rsidR="00FF536F" w:rsidRPr="00FF536F" w:rsidTr="00DC6582">
        <w:trPr>
          <w:trHeight w:val="25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b/>
                <w:bCs/>
                <w:sz w:val="18"/>
                <w:szCs w:val="18"/>
              </w:rPr>
            </w:pPr>
            <w:r w:rsidRPr="00FF536F">
              <w:rPr>
                <w:b/>
                <w:bCs/>
                <w:sz w:val="18"/>
                <w:szCs w:val="18"/>
              </w:rPr>
              <w:t> </w:t>
            </w:r>
          </w:p>
        </w:tc>
        <w:tc>
          <w:tcPr>
            <w:tcW w:w="8188" w:type="dxa"/>
            <w:gridSpan w:val="2"/>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 xml:space="preserve">Теплоизоляция сетей. </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2 307,24</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0,13  </w:t>
            </w:r>
          </w:p>
        </w:tc>
      </w:tr>
      <w:tr w:rsidR="00FF536F" w:rsidRPr="00FF536F" w:rsidTr="00DC6582">
        <w:trPr>
          <w:trHeight w:val="25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b/>
                <w:bCs/>
                <w:sz w:val="18"/>
                <w:szCs w:val="18"/>
              </w:rPr>
            </w:pPr>
            <w:r w:rsidRPr="00FF536F">
              <w:rPr>
                <w:b/>
                <w:bCs/>
                <w:sz w:val="18"/>
                <w:szCs w:val="18"/>
              </w:rPr>
              <w:t> </w:t>
            </w:r>
          </w:p>
        </w:tc>
        <w:tc>
          <w:tcPr>
            <w:tcW w:w="8188" w:type="dxa"/>
            <w:gridSpan w:val="2"/>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Окраска сетей</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354,96</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0,02  </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b/>
                <w:bCs/>
                <w:sz w:val="18"/>
                <w:szCs w:val="18"/>
              </w:rPr>
            </w:pPr>
            <w:r w:rsidRPr="00FF536F">
              <w:rPr>
                <w:b/>
                <w:bCs/>
                <w:sz w:val="18"/>
                <w:szCs w:val="18"/>
              </w:rPr>
              <w:t> </w:t>
            </w:r>
          </w:p>
        </w:tc>
        <w:tc>
          <w:tcPr>
            <w:tcW w:w="8188" w:type="dxa"/>
            <w:gridSpan w:val="2"/>
            <w:tcBorders>
              <w:top w:val="nil"/>
              <w:left w:val="nil"/>
              <w:bottom w:val="single" w:sz="4" w:space="0" w:color="auto"/>
              <w:right w:val="single" w:sz="4" w:space="0" w:color="auto"/>
            </w:tcBorders>
            <w:shd w:val="clear" w:color="auto" w:fill="auto"/>
            <w:vAlign w:val="bottom"/>
            <w:hideMark/>
          </w:tcPr>
          <w:p w:rsidR="00FF536F" w:rsidRPr="00FF536F" w:rsidRDefault="00FF536F" w:rsidP="00FF536F">
            <w:pPr>
              <w:rPr>
                <w:sz w:val="18"/>
                <w:szCs w:val="18"/>
              </w:rPr>
            </w:pPr>
            <w:r w:rsidRPr="00FF536F">
              <w:rPr>
                <w:sz w:val="18"/>
                <w:szCs w:val="18"/>
              </w:rPr>
              <w:t>Промывка и испытания сетей ХВС</w:t>
            </w:r>
          </w:p>
        </w:tc>
        <w:tc>
          <w:tcPr>
            <w:tcW w:w="2255"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раз в год</w:t>
            </w:r>
          </w:p>
        </w:tc>
        <w:tc>
          <w:tcPr>
            <w:tcW w:w="162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right"/>
              <w:rPr>
                <w:sz w:val="18"/>
                <w:szCs w:val="18"/>
              </w:rPr>
            </w:pPr>
            <w:r w:rsidRPr="00FF536F">
              <w:rPr>
                <w:sz w:val="18"/>
                <w:szCs w:val="18"/>
              </w:rPr>
              <w:t xml:space="preserve">10 293,84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0,58  </w:t>
            </w:r>
          </w:p>
        </w:tc>
      </w:tr>
      <w:tr w:rsidR="00FF536F" w:rsidRPr="00FF536F" w:rsidTr="00DC6582">
        <w:trPr>
          <w:trHeight w:val="132"/>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10</w:t>
            </w:r>
          </w:p>
        </w:tc>
        <w:tc>
          <w:tcPr>
            <w:tcW w:w="14345" w:type="dxa"/>
            <w:gridSpan w:val="5"/>
            <w:tcBorders>
              <w:top w:val="single" w:sz="4" w:space="0" w:color="auto"/>
              <w:left w:val="nil"/>
              <w:bottom w:val="single" w:sz="4" w:space="0" w:color="auto"/>
              <w:right w:val="single" w:sz="4" w:space="0" w:color="000000"/>
            </w:tcBorders>
            <w:shd w:val="clear" w:color="auto" w:fill="auto"/>
            <w:vAlign w:val="bottom"/>
            <w:hideMark/>
          </w:tcPr>
          <w:p w:rsidR="00FF536F" w:rsidRPr="00FF536F" w:rsidRDefault="00FF536F" w:rsidP="00FF536F">
            <w:pPr>
              <w:rPr>
                <w:b/>
                <w:bCs/>
                <w:sz w:val="18"/>
                <w:szCs w:val="18"/>
              </w:rPr>
            </w:pPr>
            <w:r w:rsidRPr="00FF536F">
              <w:rPr>
                <w:b/>
                <w:bCs/>
                <w:sz w:val="18"/>
                <w:szCs w:val="18"/>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FF536F" w:rsidRPr="00FF536F" w:rsidTr="00DC6582">
        <w:trPr>
          <w:trHeight w:val="25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8188" w:type="dxa"/>
            <w:gridSpan w:val="2"/>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Ремонт, замена внутридомовых электрических сетей.</w:t>
            </w:r>
          </w:p>
        </w:tc>
        <w:tc>
          <w:tcPr>
            <w:tcW w:w="2255" w:type="dxa"/>
            <w:tcBorders>
              <w:top w:val="nil"/>
              <w:left w:val="nil"/>
              <w:bottom w:val="nil"/>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2 307,24</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0,13  </w:t>
            </w:r>
          </w:p>
        </w:tc>
      </w:tr>
      <w:tr w:rsidR="00FF536F" w:rsidRPr="00FF536F" w:rsidTr="00DC6582">
        <w:trPr>
          <w:trHeight w:val="25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11</w:t>
            </w:r>
          </w:p>
        </w:tc>
        <w:tc>
          <w:tcPr>
            <w:tcW w:w="12071" w:type="dxa"/>
            <w:gridSpan w:val="4"/>
            <w:tcBorders>
              <w:top w:val="single" w:sz="4" w:space="0" w:color="auto"/>
              <w:left w:val="nil"/>
              <w:bottom w:val="single" w:sz="4" w:space="0" w:color="auto"/>
              <w:right w:val="single" w:sz="4" w:space="0" w:color="000000"/>
            </w:tcBorders>
            <w:shd w:val="clear" w:color="000000" w:fill="FFFFFF"/>
            <w:vAlign w:val="bottom"/>
            <w:hideMark/>
          </w:tcPr>
          <w:p w:rsidR="00FF536F" w:rsidRPr="00FF536F" w:rsidRDefault="00FF536F" w:rsidP="00FF536F">
            <w:pPr>
              <w:rPr>
                <w:b/>
                <w:bCs/>
                <w:sz w:val="20"/>
                <w:szCs w:val="20"/>
              </w:rPr>
            </w:pPr>
            <w:r w:rsidRPr="00FF536F">
              <w:rPr>
                <w:b/>
                <w:bCs/>
                <w:sz w:val="20"/>
                <w:szCs w:val="20"/>
              </w:rPr>
              <w:t>Работы по содержанию помещений, входящих в состав общего имущества в многоквартирном доме</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8188" w:type="dxa"/>
            <w:gridSpan w:val="2"/>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Дезинсекция</w:t>
            </w:r>
          </w:p>
        </w:tc>
        <w:tc>
          <w:tcPr>
            <w:tcW w:w="2255" w:type="dxa"/>
            <w:vMerge w:val="restart"/>
            <w:tcBorders>
              <w:top w:val="nil"/>
              <w:left w:val="nil"/>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по мере необходимости</w:t>
            </w:r>
          </w:p>
        </w:tc>
        <w:tc>
          <w:tcPr>
            <w:tcW w:w="1628" w:type="dxa"/>
            <w:vMerge w:val="restart"/>
            <w:tcBorders>
              <w:top w:val="nil"/>
              <w:left w:val="nil"/>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3 549,6</w:t>
            </w:r>
          </w:p>
        </w:tc>
        <w:tc>
          <w:tcPr>
            <w:tcW w:w="2274" w:type="dxa"/>
            <w:vMerge w:val="restart"/>
            <w:tcBorders>
              <w:top w:val="nil"/>
              <w:left w:val="nil"/>
              <w:right w:val="single" w:sz="4" w:space="0" w:color="auto"/>
            </w:tcBorders>
            <w:shd w:val="clear" w:color="000000" w:fill="FFFFFF"/>
            <w:vAlign w:val="center"/>
            <w:hideMark/>
          </w:tcPr>
          <w:p w:rsidR="00FF536F" w:rsidRPr="00FF536F" w:rsidRDefault="00FF536F" w:rsidP="00FF536F">
            <w:pPr>
              <w:jc w:val="center"/>
              <w:rPr>
                <w:sz w:val="18"/>
                <w:szCs w:val="18"/>
              </w:rPr>
            </w:pPr>
            <w:r w:rsidRPr="00FF536F">
              <w:rPr>
                <w:sz w:val="18"/>
                <w:szCs w:val="18"/>
              </w:rPr>
              <w:t>0,20</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8188" w:type="dxa"/>
            <w:gridSpan w:val="2"/>
            <w:tcBorders>
              <w:top w:val="nil"/>
              <w:left w:val="nil"/>
              <w:bottom w:val="single" w:sz="4" w:space="0" w:color="auto"/>
              <w:right w:val="nil"/>
            </w:tcBorders>
            <w:shd w:val="clear" w:color="000000" w:fill="FFFFFF"/>
            <w:vAlign w:val="bottom"/>
            <w:hideMark/>
          </w:tcPr>
          <w:p w:rsidR="00FF536F" w:rsidRPr="00FF536F" w:rsidRDefault="00FF536F" w:rsidP="00FF536F">
            <w:pPr>
              <w:rPr>
                <w:sz w:val="18"/>
                <w:szCs w:val="18"/>
              </w:rPr>
            </w:pPr>
            <w:r w:rsidRPr="00FF536F">
              <w:rPr>
                <w:sz w:val="18"/>
                <w:szCs w:val="18"/>
              </w:rPr>
              <w:t>Дератизация</w:t>
            </w:r>
          </w:p>
        </w:tc>
        <w:tc>
          <w:tcPr>
            <w:tcW w:w="2255" w:type="dxa"/>
            <w:vMerge/>
            <w:tcBorders>
              <w:left w:val="single" w:sz="4" w:space="0" w:color="auto"/>
              <w:bottom w:val="single" w:sz="4" w:space="0" w:color="auto"/>
              <w:right w:val="single" w:sz="4" w:space="0" w:color="auto"/>
            </w:tcBorders>
            <w:shd w:val="clear" w:color="000000" w:fill="FFFFFF"/>
            <w:vAlign w:val="bottom"/>
            <w:hideMark/>
          </w:tcPr>
          <w:p w:rsidR="00FF536F" w:rsidRPr="00FF536F" w:rsidRDefault="00FF536F" w:rsidP="00FF536F">
            <w:pPr>
              <w:jc w:val="center"/>
              <w:rPr>
                <w:sz w:val="18"/>
                <w:szCs w:val="18"/>
              </w:rPr>
            </w:pPr>
          </w:p>
        </w:tc>
        <w:tc>
          <w:tcPr>
            <w:tcW w:w="1628" w:type="dxa"/>
            <w:vMerge/>
            <w:tcBorders>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p>
        </w:tc>
        <w:tc>
          <w:tcPr>
            <w:tcW w:w="2274" w:type="dxa"/>
            <w:vMerge/>
            <w:tcBorders>
              <w:left w:val="nil"/>
              <w:bottom w:val="single" w:sz="4" w:space="0" w:color="auto"/>
              <w:right w:val="single" w:sz="4" w:space="0" w:color="auto"/>
            </w:tcBorders>
            <w:shd w:val="clear" w:color="000000" w:fill="FFFFFF"/>
            <w:vAlign w:val="center"/>
            <w:hideMark/>
          </w:tcPr>
          <w:p w:rsidR="00FF536F" w:rsidRPr="00FF536F" w:rsidRDefault="00FF536F" w:rsidP="00FF536F">
            <w:pPr>
              <w:jc w:val="center"/>
              <w:rPr>
                <w:sz w:val="18"/>
                <w:szCs w:val="18"/>
              </w:rPr>
            </w:pP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12</w:t>
            </w:r>
          </w:p>
        </w:tc>
        <w:tc>
          <w:tcPr>
            <w:tcW w:w="10443" w:type="dxa"/>
            <w:gridSpan w:val="3"/>
            <w:tcBorders>
              <w:top w:val="single" w:sz="4" w:space="0" w:color="auto"/>
              <w:left w:val="nil"/>
              <w:bottom w:val="single" w:sz="4" w:space="0" w:color="auto"/>
              <w:right w:val="single" w:sz="4" w:space="0" w:color="000000"/>
            </w:tcBorders>
            <w:shd w:val="clear" w:color="000000" w:fill="FFFFFF"/>
            <w:vAlign w:val="bottom"/>
            <w:hideMark/>
          </w:tcPr>
          <w:p w:rsidR="00FF536F" w:rsidRPr="00FF536F" w:rsidRDefault="00FF536F" w:rsidP="00FF536F">
            <w:pPr>
              <w:rPr>
                <w:b/>
                <w:bCs/>
                <w:sz w:val="18"/>
                <w:szCs w:val="18"/>
              </w:rPr>
            </w:pPr>
            <w:r w:rsidRPr="00FF536F">
              <w:rPr>
                <w:b/>
                <w:bCs/>
                <w:sz w:val="18"/>
                <w:szCs w:val="18"/>
              </w:rPr>
              <w:t xml:space="preserve">Работы по содержанию </w:t>
            </w:r>
            <w:proofErr w:type="gramStart"/>
            <w:r w:rsidRPr="00FF536F">
              <w:rPr>
                <w:b/>
                <w:bCs/>
                <w:sz w:val="18"/>
                <w:szCs w:val="18"/>
              </w:rPr>
              <w:t>придомовых</w:t>
            </w:r>
            <w:proofErr w:type="gramEnd"/>
            <w:r w:rsidRPr="00FF536F">
              <w:rPr>
                <w:b/>
                <w:bCs/>
                <w:sz w:val="18"/>
                <w:szCs w:val="18"/>
              </w:rPr>
              <w:t xml:space="preserve"> территории в теплый период года</w:t>
            </w:r>
          </w:p>
        </w:tc>
        <w:tc>
          <w:tcPr>
            <w:tcW w:w="1628" w:type="dxa"/>
            <w:tcBorders>
              <w:top w:val="nil"/>
              <w:left w:val="nil"/>
              <w:bottom w:val="single" w:sz="4" w:space="0" w:color="auto"/>
              <w:right w:val="single" w:sz="4" w:space="0" w:color="auto"/>
            </w:tcBorders>
            <w:shd w:val="clear" w:color="000000" w:fill="FFFFFF"/>
            <w:vAlign w:val="center"/>
            <w:hideMark/>
          </w:tcPr>
          <w:p w:rsidR="00FF536F" w:rsidRPr="00FF536F" w:rsidRDefault="00FF536F" w:rsidP="00FF536F">
            <w:pPr>
              <w:jc w:val="cente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8188" w:type="dxa"/>
            <w:gridSpan w:val="2"/>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Покос травы</w:t>
            </w:r>
          </w:p>
        </w:tc>
        <w:tc>
          <w:tcPr>
            <w:tcW w:w="2255" w:type="dxa"/>
            <w:tcBorders>
              <w:top w:val="nil"/>
              <w:left w:val="nil"/>
              <w:bottom w:val="single" w:sz="4" w:space="0" w:color="auto"/>
              <w:right w:val="single" w:sz="4" w:space="0" w:color="auto"/>
            </w:tcBorders>
            <w:shd w:val="clear" w:color="auto" w:fill="auto"/>
            <w:vAlign w:val="bottom"/>
            <w:hideMark/>
          </w:tcPr>
          <w:p w:rsidR="00FF536F" w:rsidRPr="00FF536F" w:rsidRDefault="00FF536F" w:rsidP="00FF536F">
            <w:pPr>
              <w:jc w:val="center"/>
              <w:rPr>
                <w:sz w:val="18"/>
                <w:szCs w:val="18"/>
              </w:rPr>
            </w:pPr>
            <w:r w:rsidRPr="00FF536F">
              <w:rPr>
                <w:sz w:val="18"/>
                <w:szCs w:val="18"/>
              </w:rPr>
              <w:t>в летний период</w:t>
            </w:r>
          </w:p>
        </w:tc>
        <w:tc>
          <w:tcPr>
            <w:tcW w:w="162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right"/>
              <w:rPr>
                <w:sz w:val="18"/>
                <w:szCs w:val="18"/>
              </w:rPr>
            </w:pPr>
            <w:r w:rsidRPr="00FF536F">
              <w:rPr>
                <w:sz w:val="18"/>
                <w:szCs w:val="18"/>
              </w:rPr>
              <w:t>3 549,6</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0,20  </w:t>
            </w:r>
          </w:p>
        </w:tc>
      </w:tr>
      <w:tr w:rsidR="00FF536F" w:rsidRPr="00FF536F" w:rsidTr="00DC6582">
        <w:trPr>
          <w:trHeight w:val="49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14</w:t>
            </w:r>
          </w:p>
        </w:tc>
        <w:tc>
          <w:tcPr>
            <w:tcW w:w="14345" w:type="dxa"/>
            <w:gridSpan w:val="5"/>
            <w:tcBorders>
              <w:top w:val="single" w:sz="4" w:space="0" w:color="auto"/>
              <w:left w:val="nil"/>
              <w:bottom w:val="single" w:sz="4" w:space="0" w:color="auto"/>
              <w:right w:val="single" w:sz="4" w:space="0" w:color="000000"/>
            </w:tcBorders>
            <w:shd w:val="clear" w:color="000000" w:fill="FFFFFF"/>
            <w:vAlign w:val="bottom"/>
            <w:hideMark/>
          </w:tcPr>
          <w:p w:rsidR="00FF536F" w:rsidRPr="00FF536F" w:rsidRDefault="00FF536F" w:rsidP="00FF536F">
            <w:pPr>
              <w:rPr>
                <w:b/>
                <w:bCs/>
                <w:sz w:val="20"/>
                <w:szCs w:val="20"/>
              </w:rPr>
            </w:pPr>
            <w:r w:rsidRPr="00FF536F">
              <w:rPr>
                <w:b/>
                <w:bCs/>
                <w:sz w:val="20"/>
                <w:szCs w:val="20"/>
              </w:rPr>
              <w:t>Обеспечение устранений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r>
      <w:tr w:rsidR="00FF536F" w:rsidRPr="00FF536F" w:rsidTr="00DC6582">
        <w:trPr>
          <w:trHeight w:val="419"/>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b/>
                <w:bCs/>
                <w:sz w:val="18"/>
                <w:szCs w:val="18"/>
              </w:rPr>
            </w:pPr>
            <w:r w:rsidRPr="00FF536F">
              <w:rPr>
                <w:b/>
                <w:bCs/>
                <w:sz w:val="18"/>
                <w:szCs w:val="18"/>
              </w:rPr>
              <w:t> </w:t>
            </w:r>
          </w:p>
        </w:tc>
        <w:tc>
          <w:tcPr>
            <w:tcW w:w="8188" w:type="dxa"/>
            <w:gridSpan w:val="2"/>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Проведение технических осмотров и устранение незначительных неисправностей в системах водопровода канализации и тепло, водоснабжения</w:t>
            </w:r>
          </w:p>
        </w:tc>
        <w:tc>
          <w:tcPr>
            <w:tcW w:w="2255"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ежедневно</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34 431,12</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1,94  </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 </w:t>
            </w:r>
          </w:p>
        </w:tc>
        <w:tc>
          <w:tcPr>
            <w:tcW w:w="8188" w:type="dxa"/>
            <w:gridSpan w:val="2"/>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Периодический осмотр и ревизия электрических сетей</w:t>
            </w:r>
          </w:p>
        </w:tc>
        <w:tc>
          <w:tcPr>
            <w:tcW w:w="2255"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2 раза в год</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2 484,72</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0,14  </w:t>
            </w:r>
          </w:p>
        </w:tc>
      </w:tr>
      <w:tr w:rsidR="00FF536F" w:rsidRPr="00FF536F" w:rsidTr="00DC6582">
        <w:trPr>
          <w:trHeight w:val="48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 </w:t>
            </w:r>
          </w:p>
        </w:tc>
        <w:tc>
          <w:tcPr>
            <w:tcW w:w="8188" w:type="dxa"/>
            <w:gridSpan w:val="2"/>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Проведение технических осмотров и устранение незначительных неисправностей в системе электроснабжения</w:t>
            </w:r>
          </w:p>
        </w:tc>
        <w:tc>
          <w:tcPr>
            <w:tcW w:w="2255"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ежедневно</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26 799,48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1,51  </w:t>
            </w:r>
          </w:p>
        </w:tc>
      </w:tr>
      <w:tr w:rsidR="00FF536F" w:rsidRPr="00FF536F" w:rsidTr="00DC6582">
        <w:trPr>
          <w:trHeight w:val="24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 </w:t>
            </w:r>
          </w:p>
        </w:tc>
        <w:tc>
          <w:tcPr>
            <w:tcW w:w="8188" w:type="dxa"/>
            <w:gridSpan w:val="2"/>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Аварийно-ремонтное обслуживание</w:t>
            </w:r>
          </w:p>
        </w:tc>
        <w:tc>
          <w:tcPr>
            <w:tcW w:w="2255"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круглосуточно</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143 226,36</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8,07  </w:t>
            </w:r>
          </w:p>
        </w:tc>
      </w:tr>
      <w:tr w:rsidR="00FF536F" w:rsidRPr="00FF536F" w:rsidTr="00DC6582">
        <w:trPr>
          <w:trHeight w:val="25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 </w:t>
            </w:r>
          </w:p>
        </w:tc>
        <w:tc>
          <w:tcPr>
            <w:tcW w:w="8188" w:type="dxa"/>
            <w:gridSpan w:val="2"/>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 </w:t>
            </w:r>
          </w:p>
        </w:tc>
        <w:tc>
          <w:tcPr>
            <w:tcW w:w="2255"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b/>
                <w:bCs/>
                <w:sz w:val="18"/>
                <w:szCs w:val="18"/>
              </w:rPr>
            </w:pPr>
            <w:r w:rsidRPr="00FF536F">
              <w:rPr>
                <w:b/>
                <w:bCs/>
                <w:sz w:val="18"/>
                <w:szCs w:val="18"/>
              </w:rPr>
              <w:t>Итого</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b/>
                <w:sz w:val="18"/>
                <w:szCs w:val="18"/>
                <w:lang w:val="en-US"/>
              </w:rPr>
            </w:pPr>
            <w:r w:rsidRPr="00FF536F">
              <w:rPr>
                <w:b/>
                <w:sz w:val="18"/>
                <w:szCs w:val="18"/>
              </w:rPr>
              <w:t>462 157,92</w:t>
            </w:r>
          </w:p>
        </w:tc>
        <w:tc>
          <w:tcPr>
            <w:tcW w:w="2274"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right"/>
              <w:rPr>
                <w:b/>
                <w:bCs/>
                <w:sz w:val="18"/>
                <w:szCs w:val="18"/>
              </w:rPr>
            </w:pPr>
            <w:r w:rsidRPr="00FF536F">
              <w:rPr>
                <w:b/>
                <w:bCs/>
                <w:sz w:val="18"/>
                <w:szCs w:val="18"/>
              </w:rPr>
              <w:t xml:space="preserve">26,04  </w:t>
            </w:r>
          </w:p>
        </w:tc>
      </w:tr>
      <w:tr w:rsidR="00FF536F" w:rsidRPr="00FF536F" w:rsidTr="00DC6582">
        <w:trPr>
          <w:trHeight w:val="1434"/>
        </w:trPr>
        <w:tc>
          <w:tcPr>
            <w:tcW w:w="14976" w:type="dxa"/>
            <w:gridSpan w:val="6"/>
            <w:tcBorders>
              <w:top w:val="nil"/>
              <w:left w:val="nil"/>
              <w:right w:val="nil"/>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Перечень</w:t>
            </w:r>
          </w:p>
          <w:p w:rsidR="00FF536F" w:rsidRPr="00FF536F" w:rsidRDefault="00FF536F" w:rsidP="00FF536F">
            <w:pPr>
              <w:jc w:val="center"/>
              <w:rPr>
                <w:sz w:val="18"/>
                <w:szCs w:val="18"/>
              </w:rPr>
            </w:pPr>
            <w:r w:rsidRPr="00FF536F">
              <w:rPr>
                <w:sz w:val="18"/>
                <w:szCs w:val="18"/>
              </w:rPr>
              <w:t>обязательных услуг по содержанию и ремонту общего имущества собственников помещений в многоквартирном доме, являющемся объектом конкурса</w:t>
            </w:r>
          </w:p>
          <w:p w:rsidR="00FF536F" w:rsidRPr="00FF536F" w:rsidRDefault="00FF536F" w:rsidP="00FF536F">
            <w:pPr>
              <w:jc w:val="center"/>
              <w:rPr>
                <w:b/>
                <w:bCs/>
                <w:sz w:val="20"/>
                <w:szCs w:val="20"/>
              </w:rPr>
            </w:pPr>
            <w:r w:rsidRPr="00FF536F">
              <w:rPr>
                <w:b/>
                <w:bCs/>
                <w:sz w:val="20"/>
                <w:szCs w:val="20"/>
              </w:rPr>
              <w:t xml:space="preserve">Жилой дом в деревянном исполнении с полным уровнем благоустройства (по адресу кв. Комсомольский д.1а, д.1б, д.1в,  д.16а, д.22, д.23, д.14, ул. </w:t>
            </w:r>
            <w:proofErr w:type="gramStart"/>
            <w:r w:rsidRPr="00FF536F">
              <w:rPr>
                <w:b/>
                <w:bCs/>
                <w:sz w:val="20"/>
                <w:szCs w:val="20"/>
              </w:rPr>
              <w:t>Речная</w:t>
            </w:r>
            <w:proofErr w:type="gramEnd"/>
            <w:r w:rsidRPr="00FF536F">
              <w:rPr>
                <w:b/>
                <w:bCs/>
                <w:sz w:val="20"/>
                <w:szCs w:val="20"/>
              </w:rPr>
              <w:t xml:space="preserve"> д.1,)</w:t>
            </w:r>
          </w:p>
          <w:p w:rsidR="00FF536F" w:rsidRPr="00FF536F" w:rsidRDefault="00FF536F" w:rsidP="00FF536F">
            <w:pPr>
              <w:jc w:val="center"/>
              <w:rPr>
                <w:b/>
                <w:bCs/>
                <w:sz w:val="18"/>
                <w:szCs w:val="18"/>
              </w:rPr>
            </w:pPr>
            <w:r w:rsidRPr="00FF536F">
              <w:rPr>
                <w:b/>
                <w:bCs/>
                <w:sz w:val="20"/>
                <w:szCs w:val="20"/>
              </w:rPr>
              <w:t xml:space="preserve">Площадь жилых комнат 3 026,2 </w:t>
            </w:r>
            <w:proofErr w:type="spellStart"/>
            <w:r w:rsidRPr="00FF536F">
              <w:rPr>
                <w:b/>
                <w:bCs/>
                <w:sz w:val="20"/>
                <w:szCs w:val="20"/>
              </w:rPr>
              <w:t>кв.м</w:t>
            </w:r>
            <w:proofErr w:type="spellEnd"/>
            <w:r w:rsidRPr="00FF536F">
              <w:rPr>
                <w:b/>
                <w:bCs/>
                <w:sz w:val="20"/>
                <w:szCs w:val="20"/>
              </w:rPr>
              <w:t>.</w:t>
            </w:r>
          </w:p>
        </w:tc>
      </w:tr>
      <w:tr w:rsidR="00FF536F" w:rsidRPr="00FF536F" w:rsidTr="00DC6582">
        <w:trPr>
          <w:trHeight w:val="240"/>
        </w:trPr>
        <w:tc>
          <w:tcPr>
            <w:tcW w:w="12702" w:type="dxa"/>
            <w:gridSpan w:val="5"/>
            <w:tcBorders>
              <w:top w:val="nil"/>
              <w:left w:val="nil"/>
              <w:bottom w:val="nil"/>
              <w:right w:val="nil"/>
            </w:tcBorders>
            <w:shd w:val="clear" w:color="auto" w:fill="auto"/>
            <w:noWrap/>
            <w:vAlign w:val="bottom"/>
            <w:hideMark/>
          </w:tcPr>
          <w:p w:rsidR="00FF536F" w:rsidRPr="00FF536F" w:rsidRDefault="00FF536F" w:rsidP="00FF536F">
            <w:pPr>
              <w:rPr>
                <w:b/>
                <w:bCs/>
                <w:sz w:val="18"/>
                <w:szCs w:val="18"/>
              </w:rPr>
            </w:pPr>
          </w:p>
        </w:tc>
        <w:tc>
          <w:tcPr>
            <w:tcW w:w="2274" w:type="dxa"/>
            <w:tcBorders>
              <w:top w:val="nil"/>
              <w:left w:val="nil"/>
              <w:bottom w:val="nil"/>
              <w:right w:val="nil"/>
            </w:tcBorders>
            <w:shd w:val="clear" w:color="auto" w:fill="auto"/>
            <w:noWrap/>
            <w:vAlign w:val="center"/>
            <w:hideMark/>
          </w:tcPr>
          <w:p w:rsidR="00FF536F" w:rsidRPr="00FF536F" w:rsidRDefault="00FF536F" w:rsidP="00FF536F">
            <w:pPr>
              <w:jc w:val="center"/>
              <w:rPr>
                <w:sz w:val="18"/>
                <w:szCs w:val="18"/>
              </w:rPr>
            </w:pPr>
          </w:p>
        </w:tc>
      </w:tr>
      <w:tr w:rsidR="00FF536F" w:rsidRPr="00FF536F" w:rsidTr="00DC6582">
        <w:trPr>
          <w:trHeight w:val="720"/>
        </w:trPr>
        <w:tc>
          <w:tcPr>
            <w:tcW w:w="9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w:t>
            </w:r>
            <w:proofErr w:type="gramStart"/>
            <w:r w:rsidRPr="00FF536F">
              <w:rPr>
                <w:sz w:val="18"/>
                <w:szCs w:val="18"/>
              </w:rPr>
              <w:t>п</w:t>
            </w:r>
            <w:proofErr w:type="gramEnd"/>
            <w:r w:rsidRPr="00FF536F">
              <w:rPr>
                <w:sz w:val="18"/>
                <w:szCs w:val="18"/>
              </w:rPr>
              <w:t>/п</w:t>
            </w:r>
          </w:p>
        </w:tc>
        <w:tc>
          <w:tcPr>
            <w:tcW w:w="7858" w:type="dxa"/>
            <w:tcBorders>
              <w:top w:val="single" w:sz="4" w:space="0" w:color="auto"/>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Наименование статьи</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rsidR="00FF536F" w:rsidRPr="00FF536F" w:rsidRDefault="00FF536F" w:rsidP="00FF536F">
            <w:pPr>
              <w:jc w:val="center"/>
              <w:rPr>
                <w:sz w:val="18"/>
                <w:szCs w:val="18"/>
              </w:rPr>
            </w:pPr>
            <w:r w:rsidRPr="00FF536F">
              <w:rPr>
                <w:sz w:val="18"/>
                <w:szCs w:val="18"/>
              </w:rPr>
              <w:t xml:space="preserve">периодичность </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FF536F" w:rsidRPr="00FF536F" w:rsidRDefault="00FF536F" w:rsidP="00FF536F">
            <w:pPr>
              <w:jc w:val="center"/>
              <w:rPr>
                <w:sz w:val="18"/>
                <w:szCs w:val="18"/>
              </w:rPr>
            </w:pPr>
            <w:r w:rsidRPr="00FF536F">
              <w:rPr>
                <w:sz w:val="18"/>
                <w:szCs w:val="18"/>
              </w:rPr>
              <w:t>Годовая плата, руб.</w:t>
            </w:r>
          </w:p>
        </w:tc>
        <w:tc>
          <w:tcPr>
            <w:tcW w:w="2274" w:type="dxa"/>
            <w:tcBorders>
              <w:top w:val="single" w:sz="4" w:space="0" w:color="auto"/>
              <w:left w:val="nil"/>
              <w:bottom w:val="single" w:sz="4" w:space="0" w:color="auto"/>
              <w:right w:val="single" w:sz="4" w:space="0" w:color="auto"/>
            </w:tcBorders>
            <w:shd w:val="clear" w:color="auto" w:fill="auto"/>
            <w:vAlign w:val="center"/>
            <w:hideMark/>
          </w:tcPr>
          <w:p w:rsidR="00FF536F" w:rsidRPr="00FF536F" w:rsidRDefault="00FF536F" w:rsidP="00FF536F">
            <w:pPr>
              <w:jc w:val="center"/>
              <w:rPr>
                <w:sz w:val="18"/>
                <w:szCs w:val="18"/>
              </w:rPr>
            </w:pPr>
            <w:r w:rsidRPr="00FF536F">
              <w:rPr>
                <w:sz w:val="18"/>
                <w:szCs w:val="18"/>
              </w:rPr>
              <w:t xml:space="preserve">Стоимость на 1 </w:t>
            </w:r>
            <w:proofErr w:type="spellStart"/>
            <w:r w:rsidRPr="00FF536F">
              <w:rPr>
                <w:sz w:val="18"/>
                <w:szCs w:val="18"/>
              </w:rPr>
              <w:t>кв</w:t>
            </w:r>
            <w:proofErr w:type="spellEnd"/>
            <w:r w:rsidRPr="00FF536F">
              <w:rPr>
                <w:sz w:val="18"/>
                <w:szCs w:val="18"/>
              </w:rPr>
              <w:t xml:space="preserve"> м общей площади (рублей месяц) с НДС</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r w:rsidRPr="00FF536F">
              <w:rPr>
                <w:b/>
                <w:bCs/>
                <w:sz w:val="18"/>
                <w:szCs w:val="18"/>
              </w:rPr>
              <w:t>1</w:t>
            </w: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b/>
                <w:bCs/>
                <w:sz w:val="18"/>
                <w:szCs w:val="18"/>
              </w:rPr>
            </w:pPr>
            <w:r w:rsidRPr="00FF536F">
              <w:rPr>
                <w:b/>
                <w:bCs/>
                <w:sz w:val="18"/>
                <w:szCs w:val="18"/>
              </w:rPr>
              <w:t>Работы, выполняемые в отношении всех видов фундаментов</w:t>
            </w:r>
          </w:p>
        </w:tc>
        <w:tc>
          <w:tcPr>
            <w:tcW w:w="2255"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48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 </w:t>
            </w: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Проверка и восстановление технического состояния видимых частей конструкций</w:t>
            </w:r>
          </w:p>
        </w:tc>
        <w:tc>
          <w:tcPr>
            <w:tcW w:w="2255" w:type="dxa"/>
            <w:tcBorders>
              <w:top w:val="nil"/>
              <w:left w:val="nil"/>
              <w:bottom w:val="nil"/>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10 531,18  </w:t>
            </w:r>
          </w:p>
        </w:tc>
        <w:tc>
          <w:tcPr>
            <w:tcW w:w="2274"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0,29</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r w:rsidRPr="00FF536F">
              <w:rPr>
                <w:b/>
                <w:bCs/>
                <w:sz w:val="18"/>
                <w:szCs w:val="18"/>
              </w:rPr>
              <w:t>2</w:t>
            </w: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b/>
                <w:bCs/>
                <w:sz w:val="18"/>
                <w:szCs w:val="18"/>
              </w:rPr>
            </w:pPr>
            <w:r w:rsidRPr="00FF536F">
              <w:rPr>
                <w:b/>
                <w:bCs/>
                <w:sz w:val="18"/>
                <w:szCs w:val="18"/>
              </w:rPr>
              <w:t>Работы, выполняемые в зданиях с подвалом</w:t>
            </w:r>
          </w:p>
        </w:tc>
        <w:tc>
          <w:tcPr>
            <w:tcW w:w="2255" w:type="dxa"/>
            <w:tcBorders>
              <w:top w:val="single" w:sz="4" w:space="0" w:color="auto"/>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rPr>
                <w:b/>
                <w:bCs/>
                <w:sz w:val="18"/>
                <w:szCs w:val="18"/>
              </w:rPr>
            </w:pPr>
            <w:r w:rsidRPr="00FF536F">
              <w:rPr>
                <w:b/>
                <w:bCs/>
                <w:sz w:val="18"/>
                <w:szCs w:val="18"/>
              </w:rPr>
              <w:lastRenderedPageBreak/>
              <w:t> </w:t>
            </w: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Восстановление (ремонт) решеток на продухах фундамента</w:t>
            </w:r>
          </w:p>
        </w:tc>
        <w:tc>
          <w:tcPr>
            <w:tcW w:w="2255" w:type="dxa"/>
            <w:tcBorders>
              <w:top w:val="nil"/>
              <w:left w:val="nil"/>
              <w:bottom w:val="nil"/>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2 905,15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0,08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r w:rsidRPr="00FF536F">
              <w:rPr>
                <w:b/>
                <w:bCs/>
                <w:sz w:val="18"/>
                <w:szCs w:val="18"/>
              </w:rPr>
              <w:t>3</w:t>
            </w: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b/>
                <w:bCs/>
                <w:sz w:val="18"/>
                <w:szCs w:val="18"/>
              </w:rPr>
            </w:pPr>
            <w:r w:rsidRPr="00FF536F">
              <w:rPr>
                <w:b/>
                <w:bCs/>
                <w:sz w:val="18"/>
                <w:szCs w:val="18"/>
              </w:rPr>
              <w:t>Работы, выполняемые в целях надлежащего содержания перекрытий и покрытий многоквартирных домов</w:t>
            </w:r>
          </w:p>
        </w:tc>
        <w:tc>
          <w:tcPr>
            <w:tcW w:w="2255" w:type="dxa"/>
            <w:tcBorders>
              <w:top w:val="single" w:sz="4" w:space="0" w:color="auto"/>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Восстановление теплотехнических свойств</w:t>
            </w:r>
          </w:p>
        </w:tc>
        <w:tc>
          <w:tcPr>
            <w:tcW w:w="2255" w:type="dxa"/>
            <w:tcBorders>
              <w:top w:val="single" w:sz="4" w:space="0" w:color="auto"/>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3 631,44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0,10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center"/>
          </w:tcPr>
          <w:p w:rsidR="00FF536F" w:rsidRPr="00FF536F" w:rsidRDefault="00FF536F" w:rsidP="00FF536F">
            <w:pPr>
              <w:jc w:val="center"/>
              <w:rPr>
                <w:b/>
                <w:bCs/>
                <w:sz w:val="18"/>
                <w:szCs w:val="18"/>
              </w:rPr>
            </w:pPr>
            <w:r w:rsidRPr="00FF536F">
              <w:rPr>
                <w:b/>
                <w:bCs/>
                <w:sz w:val="18"/>
                <w:szCs w:val="18"/>
              </w:rPr>
              <w:t>4</w:t>
            </w:r>
          </w:p>
        </w:tc>
        <w:tc>
          <w:tcPr>
            <w:tcW w:w="14015" w:type="dxa"/>
            <w:gridSpan w:val="4"/>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b/>
                <w:sz w:val="18"/>
                <w:szCs w:val="18"/>
              </w:rPr>
            </w:pPr>
            <w:r w:rsidRPr="00FF536F">
              <w:rPr>
                <w:b/>
                <w:sz w:val="18"/>
                <w:szCs w:val="18"/>
              </w:rPr>
              <w:t>Работы, выполняемые в целях надлежащего содержания перекрытий и покрытий многоквартирных домов</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center"/>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sz w:val="18"/>
                <w:szCs w:val="18"/>
              </w:rPr>
            </w:pPr>
            <w:r w:rsidRPr="00FF536F">
              <w:rPr>
                <w:sz w:val="18"/>
                <w:szCs w:val="18"/>
              </w:rPr>
              <w:t>Контроль состояния и выявление нарушений условий эксплуатации, проведение восстановительных работ при выявлении нарушений</w:t>
            </w:r>
          </w:p>
        </w:tc>
        <w:tc>
          <w:tcPr>
            <w:tcW w:w="2255" w:type="dxa"/>
            <w:tcBorders>
              <w:top w:val="single" w:sz="4" w:space="0" w:color="auto"/>
              <w:left w:val="nil"/>
              <w:bottom w:val="single" w:sz="4" w:space="0" w:color="auto"/>
              <w:right w:val="single" w:sz="4" w:space="0" w:color="auto"/>
            </w:tcBorders>
            <w:shd w:val="clear" w:color="000000" w:fill="FFFFFF"/>
            <w:vAlign w:val="bottom"/>
          </w:tcPr>
          <w:p w:rsidR="00FF536F" w:rsidRPr="00FF536F" w:rsidRDefault="00FF536F" w:rsidP="00FF536F">
            <w:pP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jc w:val="right"/>
              <w:rPr>
                <w:sz w:val="18"/>
                <w:szCs w:val="18"/>
              </w:rPr>
            </w:pPr>
            <w:r w:rsidRPr="00FF536F">
              <w:rPr>
                <w:sz w:val="18"/>
                <w:szCs w:val="18"/>
              </w:rPr>
              <w:t>1 815,72</w:t>
            </w:r>
          </w:p>
        </w:tc>
        <w:tc>
          <w:tcPr>
            <w:tcW w:w="2274" w:type="dxa"/>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jc w:val="center"/>
              <w:rPr>
                <w:sz w:val="18"/>
                <w:szCs w:val="18"/>
              </w:rPr>
            </w:pPr>
            <w:r w:rsidRPr="00FF536F">
              <w:rPr>
                <w:sz w:val="18"/>
                <w:szCs w:val="18"/>
              </w:rPr>
              <w:t>0,05</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F536F" w:rsidRPr="00FF536F" w:rsidRDefault="00FF536F" w:rsidP="00FF536F">
            <w:pPr>
              <w:jc w:val="center"/>
              <w:rPr>
                <w:b/>
                <w:bCs/>
                <w:sz w:val="18"/>
                <w:szCs w:val="18"/>
              </w:rPr>
            </w:pPr>
            <w:r w:rsidRPr="00FF536F">
              <w:rPr>
                <w:b/>
                <w:bCs/>
                <w:sz w:val="18"/>
                <w:szCs w:val="18"/>
              </w:rPr>
              <w:t>5</w:t>
            </w: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b/>
                <w:bCs/>
                <w:sz w:val="18"/>
                <w:szCs w:val="18"/>
              </w:rPr>
            </w:pPr>
            <w:r w:rsidRPr="00FF536F">
              <w:rPr>
                <w:b/>
                <w:bCs/>
                <w:sz w:val="18"/>
                <w:szCs w:val="18"/>
              </w:rPr>
              <w:t>Работы, выполняемые в целях надлежащего содержания крыш многоквартирных домов</w:t>
            </w:r>
          </w:p>
        </w:tc>
        <w:tc>
          <w:tcPr>
            <w:tcW w:w="2255" w:type="dxa"/>
            <w:tcBorders>
              <w:top w:val="single" w:sz="4" w:space="0" w:color="auto"/>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Устранение протечек кровель</w:t>
            </w:r>
          </w:p>
        </w:tc>
        <w:tc>
          <w:tcPr>
            <w:tcW w:w="2255" w:type="dxa"/>
            <w:vMerge w:val="restart"/>
            <w:tcBorders>
              <w:top w:val="nil"/>
              <w:left w:val="single" w:sz="4" w:space="0" w:color="auto"/>
              <w:bottom w:val="nil"/>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363,14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0,01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Восстановление (ремонт) продухов вентиляции</w:t>
            </w:r>
          </w:p>
        </w:tc>
        <w:tc>
          <w:tcPr>
            <w:tcW w:w="2255" w:type="dxa"/>
            <w:vMerge/>
            <w:tcBorders>
              <w:top w:val="nil"/>
              <w:left w:val="single" w:sz="4" w:space="0" w:color="auto"/>
              <w:bottom w:val="nil"/>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7 262,88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0,20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Восстановление (ремонт) выходов на крышу</w:t>
            </w:r>
          </w:p>
        </w:tc>
        <w:tc>
          <w:tcPr>
            <w:tcW w:w="2255" w:type="dxa"/>
            <w:vMerge/>
            <w:tcBorders>
              <w:top w:val="nil"/>
              <w:left w:val="single" w:sz="4" w:space="0" w:color="auto"/>
              <w:bottom w:val="nil"/>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5 084,07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0,14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r w:rsidRPr="00FF536F">
              <w:rPr>
                <w:b/>
                <w:bCs/>
                <w:sz w:val="18"/>
                <w:szCs w:val="18"/>
              </w:rPr>
              <w:t>6</w:t>
            </w: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b/>
                <w:bCs/>
                <w:sz w:val="18"/>
                <w:szCs w:val="18"/>
              </w:rPr>
            </w:pPr>
            <w:r w:rsidRPr="00FF536F">
              <w:rPr>
                <w:b/>
                <w:bCs/>
                <w:sz w:val="18"/>
                <w:szCs w:val="18"/>
              </w:rPr>
              <w:t>Работы, выполняемые в целях надлежащего содержания лестниц многоквартирного дома</w:t>
            </w:r>
          </w:p>
        </w:tc>
        <w:tc>
          <w:tcPr>
            <w:tcW w:w="2255" w:type="dxa"/>
            <w:tcBorders>
              <w:top w:val="single" w:sz="4" w:space="0" w:color="auto"/>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Ремонт и замена перил</w:t>
            </w:r>
          </w:p>
        </w:tc>
        <w:tc>
          <w:tcPr>
            <w:tcW w:w="225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 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2 542,01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0,07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Окраска металлических элементов лестниц</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1 452,58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0,04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center"/>
          </w:tcPr>
          <w:p w:rsidR="00FF536F" w:rsidRPr="00FF536F" w:rsidRDefault="00FF536F" w:rsidP="00FF536F">
            <w:pPr>
              <w:jc w:val="center"/>
              <w:rPr>
                <w:b/>
                <w:bCs/>
                <w:sz w:val="18"/>
                <w:szCs w:val="18"/>
              </w:rPr>
            </w:pPr>
            <w:r w:rsidRPr="00FF536F">
              <w:rPr>
                <w:b/>
                <w:bCs/>
                <w:sz w:val="18"/>
                <w:szCs w:val="18"/>
              </w:rPr>
              <w:t>7</w:t>
            </w:r>
          </w:p>
        </w:tc>
        <w:tc>
          <w:tcPr>
            <w:tcW w:w="11741" w:type="dxa"/>
            <w:gridSpan w:val="3"/>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b/>
                <w:sz w:val="18"/>
                <w:szCs w:val="18"/>
              </w:rPr>
            </w:pPr>
            <w:r w:rsidRPr="00FF536F">
              <w:rPr>
                <w:b/>
                <w:sz w:val="18"/>
                <w:szCs w:val="18"/>
              </w:rPr>
              <w:t>Работы, выполняемые в целях надлежащего содержания фасадов многоквартирных домов</w:t>
            </w:r>
          </w:p>
        </w:tc>
        <w:tc>
          <w:tcPr>
            <w:tcW w:w="2274" w:type="dxa"/>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jc w:val="center"/>
              <w:rPr>
                <w:sz w:val="18"/>
                <w:szCs w:val="18"/>
              </w:rPr>
            </w:pP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sz w:val="18"/>
                <w:szCs w:val="18"/>
              </w:rPr>
            </w:pPr>
            <w:r w:rsidRPr="00FF536F">
              <w:rPr>
                <w:sz w:val="18"/>
                <w:szCs w:val="18"/>
              </w:rPr>
              <w:t>Выявление нарушений отделки фасадов и отдельных его элементов; выявление нарушений и эксплуатационных качеств несущих конструкций, гидроизоляции; контроль состояния и восстановления элементов крылец и зонтов над входами в здание, подвалы и над балконами; контроль состояния и восстановление плотности притворов входных дверей</w:t>
            </w:r>
          </w:p>
        </w:tc>
        <w:tc>
          <w:tcPr>
            <w:tcW w:w="2255" w:type="dxa"/>
            <w:tcBorders>
              <w:top w:val="nil"/>
              <w:left w:val="single" w:sz="4" w:space="0" w:color="auto"/>
              <w:bottom w:val="single" w:sz="4" w:space="0" w:color="000000"/>
              <w:right w:val="single" w:sz="4" w:space="0" w:color="auto"/>
            </w:tcBorders>
            <w:vAlign w:val="center"/>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jc w:val="right"/>
              <w:rPr>
                <w:sz w:val="18"/>
                <w:szCs w:val="18"/>
              </w:rPr>
            </w:pPr>
            <w:r w:rsidRPr="00FF536F">
              <w:rPr>
                <w:sz w:val="18"/>
                <w:szCs w:val="18"/>
              </w:rPr>
              <w:t>7 262,88</w:t>
            </w:r>
          </w:p>
        </w:tc>
        <w:tc>
          <w:tcPr>
            <w:tcW w:w="2274" w:type="dxa"/>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jc w:val="center"/>
              <w:rPr>
                <w:sz w:val="18"/>
                <w:szCs w:val="18"/>
              </w:rPr>
            </w:pPr>
            <w:r w:rsidRPr="00FF536F">
              <w:rPr>
                <w:sz w:val="18"/>
                <w:szCs w:val="18"/>
              </w:rPr>
              <w:t>0,20</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center"/>
          </w:tcPr>
          <w:p w:rsidR="00FF536F" w:rsidRPr="00FF536F" w:rsidRDefault="00FF536F" w:rsidP="00FF536F">
            <w:pPr>
              <w:jc w:val="center"/>
              <w:rPr>
                <w:b/>
                <w:bCs/>
                <w:sz w:val="18"/>
                <w:szCs w:val="18"/>
              </w:rPr>
            </w:pPr>
            <w:r w:rsidRPr="00FF536F">
              <w:rPr>
                <w:b/>
                <w:bCs/>
                <w:sz w:val="18"/>
                <w:szCs w:val="18"/>
              </w:rPr>
              <w:t>8</w:t>
            </w:r>
          </w:p>
        </w:tc>
        <w:tc>
          <w:tcPr>
            <w:tcW w:w="785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b/>
                <w:sz w:val="18"/>
                <w:szCs w:val="18"/>
              </w:rPr>
            </w:pPr>
            <w:r w:rsidRPr="00FF536F">
              <w:rPr>
                <w:b/>
                <w:sz w:val="18"/>
                <w:szCs w:val="18"/>
              </w:rPr>
              <w:t xml:space="preserve">Работы, выполняемые в целях надлежащего содержания перегородок </w:t>
            </w:r>
            <w:proofErr w:type="gramStart"/>
            <w:r w:rsidRPr="00FF536F">
              <w:rPr>
                <w:b/>
                <w:sz w:val="18"/>
                <w:szCs w:val="18"/>
              </w:rPr>
              <w:t>в</w:t>
            </w:r>
            <w:proofErr w:type="gramEnd"/>
            <w:r w:rsidRPr="00FF536F">
              <w:rPr>
                <w:b/>
                <w:sz w:val="18"/>
                <w:szCs w:val="18"/>
              </w:rPr>
              <w:t xml:space="preserve"> многоквартирных домов</w:t>
            </w:r>
          </w:p>
        </w:tc>
        <w:tc>
          <w:tcPr>
            <w:tcW w:w="2255" w:type="dxa"/>
            <w:tcBorders>
              <w:top w:val="nil"/>
              <w:left w:val="single" w:sz="4" w:space="0" w:color="auto"/>
              <w:bottom w:val="single" w:sz="4" w:space="0" w:color="000000"/>
              <w:right w:val="single" w:sz="4" w:space="0" w:color="auto"/>
            </w:tcBorders>
            <w:vAlign w:val="center"/>
          </w:tcPr>
          <w:p w:rsidR="00FF536F" w:rsidRPr="00FF536F" w:rsidRDefault="00FF536F" w:rsidP="00FF536F">
            <w:pPr>
              <w:jc w:val="cente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jc w:val="right"/>
              <w:rPr>
                <w:sz w:val="18"/>
                <w:szCs w:val="18"/>
              </w:rPr>
            </w:pPr>
          </w:p>
        </w:tc>
        <w:tc>
          <w:tcPr>
            <w:tcW w:w="2274" w:type="dxa"/>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jc w:val="center"/>
              <w:rPr>
                <w:sz w:val="18"/>
                <w:szCs w:val="18"/>
              </w:rPr>
            </w:pP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tcPr>
          <w:p w:rsidR="00FF536F" w:rsidRPr="00FF536F" w:rsidRDefault="00FF536F" w:rsidP="00FF536F">
            <w:pP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sz w:val="18"/>
                <w:szCs w:val="18"/>
              </w:rPr>
            </w:pPr>
            <w:r w:rsidRPr="00FF536F">
              <w:rPr>
                <w:sz w:val="18"/>
                <w:szCs w:val="18"/>
              </w:rPr>
              <w:t>Выявление нарушений технического состояния перегородок, проведение восстановительных работ в случае их выявления</w:t>
            </w:r>
          </w:p>
        </w:tc>
        <w:tc>
          <w:tcPr>
            <w:tcW w:w="2255" w:type="dxa"/>
            <w:tcBorders>
              <w:top w:val="nil"/>
              <w:left w:val="single" w:sz="4" w:space="0" w:color="auto"/>
              <w:bottom w:val="single" w:sz="4" w:space="0" w:color="000000"/>
              <w:right w:val="single" w:sz="4" w:space="0" w:color="auto"/>
            </w:tcBorders>
            <w:vAlign w:val="center"/>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jc w:val="right"/>
              <w:rPr>
                <w:sz w:val="18"/>
                <w:szCs w:val="18"/>
              </w:rPr>
            </w:pPr>
            <w:r w:rsidRPr="00FF536F">
              <w:rPr>
                <w:sz w:val="18"/>
                <w:szCs w:val="18"/>
              </w:rPr>
              <w:t>3 631,44</w:t>
            </w:r>
          </w:p>
        </w:tc>
        <w:tc>
          <w:tcPr>
            <w:tcW w:w="2274" w:type="dxa"/>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jc w:val="center"/>
              <w:rPr>
                <w:sz w:val="18"/>
                <w:szCs w:val="18"/>
              </w:rPr>
            </w:pPr>
            <w:r w:rsidRPr="00FF536F">
              <w:rPr>
                <w:sz w:val="18"/>
                <w:szCs w:val="18"/>
              </w:rPr>
              <w:t>0,10</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r w:rsidRPr="00FF536F">
              <w:rPr>
                <w:b/>
                <w:bCs/>
                <w:sz w:val="18"/>
                <w:szCs w:val="18"/>
              </w:rPr>
              <w:t>9</w:t>
            </w: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b/>
                <w:bCs/>
                <w:sz w:val="18"/>
                <w:szCs w:val="18"/>
              </w:rPr>
            </w:pPr>
            <w:r w:rsidRPr="00FF536F">
              <w:rPr>
                <w:b/>
                <w:bCs/>
                <w:sz w:val="18"/>
                <w:szCs w:val="18"/>
              </w:rPr>
              <w:t>Работы, выполняемые в целях надлежащего содержания внутренней отделки многоквартирных домов</w:t>
            </w:r>
          </w:p>
        </w:tc>
        <w:tc>
          <w:tcPr>
            <w:tcW w:w="2255"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xml:space="preserve">Окраска стен помещений мест общего пользования </w:t>
            </w:r>
          </w:p>
        </w:tc>
        <w:tc>
          <w:tcPr>
            <w:tcW w:w="2255"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42 487,85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1,17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r w:rsidRPr="00FF536F">
              <w:rPr>
                <w:b/>
                <w:bCs/>
                <w:sz w:val="18"/>
                <w:szCs w:val="18"/>
              </w:rPr>
              <w:t>10</w:t>
            </w: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b/>
                <w:bCs/>
                <w:sz w:val="18"/>
                <w:szCs w:val="18"/>
              </w:rPr>
            </w:pPr>
            <w:r w:rsidRPr="00FF536F">
              <w:rPr>
                <w:b/>
                <w:bCs/>
                <w:sz w:val="18"/>
                <w:szCs w:val="18"/>
              </w:rPr>
              <w:t>Работы, выполняемые в целях надлежащего содержания полов помещений, относящихся к общему имуществу в многоквартирном доме</w:t>
            </w:r>
          </w:p>
        </w:tc>
        <w:tc>
          <w:tcPr>
            <w:tcW w:w="2255"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Ремонт полов</w:t>
            </w:r>
          </w:p>
        </w:tc>
        <w:tc>
          <w:tcPr>
            <w:tcW w:w="225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2 905,15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0,08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rPr>
                <w:b/>
                <w:bCs/>
                <w:sz w:val="18"/>
                <w:szCs w:val="18"/>
              </w:rPr>
            </w:pPr>
            <w:r w:rsidRPr="00FF536F">
              <w:rPr>
                <w:b/>
                <w:bCs/>
                <w:sz w:val="18"/>
                <w:szCs w:val="18"/>
              </w:rPr>
              <w:t> </w:t>
            </w: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Восстановление защитно-отделочного покрытия пола</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3 631,44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0,10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r w:rsidRPr="00FF536F">
              <w:rPr>
                <w:b/>
                <w:bCs/>
                <w:sz w:val="18"/>
                <w:szCs w:val="18"/>
              </w:rPr>
              <w:t>11</w:t>
            </w:r>
          </w:p>
        </w:tc>
        <w:tc>
          <w:tcPr>
            <w:tcW w:w="14015" w:type="dxa"/>
            <w:gridSpan w:val="4"/>
            <w:tcBorders>
              <w:top w:val="single" w:sz="4" w:space="0" w:color="auto"/>
              <w:left w:val="nil"/>
              <w:bottom w:val="single" w:sz="4" w:space="0" w:color="auto"/>
              <w:right w:val="single" w:sz="4" w:space="0" w:color="000000"/>
            </w:tcBorders>
            <w:shd w:val="clear" w:color="000000" w:fill="FFFFFF"/>
            <w:vAlign w:val="bottom"/>
            <w:hideMark/>
          </w:tcPr>
          <w:p w:rsidR="00FF536F" w:rsidRPr="00FF536F" w:rsidRDefault="00FF536F" w:rsidP="00FF536F">
            <w:pPr>
              <w:rPr>
                <w:b/>
                <w:bCs/>
                <w:sz w:val="18"/>
                <w:szCs w:val="18"/>
              </w:rPr>
            </w:pPr>
            <w:r w:rsidRPr="00FF536F">
              <w:rPr>
                <w:b/>
                <w:bCs/>
                <w:sz w:val="18"/>
                <w:szCs w:val="18"/>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Восстановление дверей в помещениях общего пользования</w:t>
            </w:r>
          </w:p>
        </w:tc>
        <w:tc>
          <w:tcPr>
            <w:tcW w:w="225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8 352,31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0,23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Восстановление окон в помещениях общего пользования</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4 357,73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0,12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xml:space="preserve">Замена дверей в помещениях общего пользования </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7 989,17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0,22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Замена окон в помещениях общего пользования</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726,29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0,02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Восстановление, ремонт оконных и дверных откосов</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2 542,01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0,07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12</w:t>
            </w:r>
          </w:p>
        </w:tc>
        <w:tc>
          <w:tcPr>
            <w:tcW w:w="14015" w:type="dxa"/>
            <w:gridSpan w:val="4"/>
            <w:tcBorders>
              <w:top w:val="single" w:sz="4" w:space="0" w:color="auto"/>
              <w:left w:val="nil"/>
              <w:bottom w:val="single" w:sz="4" w:space="0" w:color="auto"/>
              <w:right w:val="single" w:sz="4" w:space="0" w:color="000000"/>
            </w:tcBorders>
            <w:shd w:val="clear" w:color="auto" w:fill="auto"/>
            <w:vAlign w:val="bottom"/>
            <w:hideMark/>
          </w:tcPr>
          <w:p w:rsidR="00FF536F" w:rsidRPr="00FF536F" w:rsidRDefault="00FF536F" w:rsidP="00FF536F">
            <w:pPr>
              <w:rPr>
                <w:b/>
                <w:bCs/>
                <w:sz w:val="18"/>
                <w:szCs w:val="18"/>
              </w:rPr>
            </w:pPr>
            <w:r w:rsidRPr="00FF536F">
              <w:rPr>
                <w:b/>
                <w:bCs/>
                <w:sz w:val="18"/>
                <w:szCs w:val="18"/>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Ремонт замена внутридомовых сетей водоснабжения</w:t>
            </w:r>
          </w:p>
        </w:tc>
        <w:tc>
          <w:tcPr>
            <w:tcW w:w="22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 xml:space="preserve">в период действия </w:t>
            </w:r>
            <w:r w:rsidRPr="00FF536F">
              <w:rPr>
                <w:sz w:val="18"/>
                <w:szCs w:val="18"/>
              </w:rPr>
              <w:lastRenderedPageBreak/>
              <w:t>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lastRenderedPageBreak/>
              <w:t xml:space="preserve">3 994,58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0,11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Ремонт замена внутридомовых сетей канализации</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2 905,15</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0,08  </w:t>
            </w:r>
          </w:p>
        </w:tc>
      </w:tr>
      <w:tr w:rsidR="00FF536F" w:rsidRPr="00FF536F" w:rsidTr="00DC6582">
        <w:trPr>
          <w:trHeight w:val="48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vAlign w:val="bottom"/>
            <w:hideMark/>
          </w:tcPr>
          <w:p w:rsidR="00FF536F" w:rsidRPr="00FF536F" w:rsidRDefault="00FF536F" w:rsidP="00FF536F">
            <w:pPr>
              <w:rPr>
                <w:sz w:val="18"/>
                <w:szCs w:val="18"/>
              </w:rPr>
            </w:pPr>
            <w:r w:rsidRPr="00FF536F">
              <w:rPr>
                <w:sz w:val="18"/>
                <w:szCs w:val="18"/>
              </w:rPr>
              <w:t>Ремонт оборудования приборов и арматуры водопроводной сети общего пользования</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2 542,01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0,07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b/>
                <w:bCs/>
                <w:sz w:val="18"/>
                <w:szCs w:val="18"/>
              </w:rPr>
            </w:pPr>
            <w:r w:rsidRPr="00FF536F">
              <w:rPr>
                <w:b/>
                <w:bCs/>
                <w:sz w:val="18"/>
                <w:szCs w:val="18"/>
              </w:rPr>
              <w:t> </w:t>
            </w:r>
          </w:p>
        </w:tc>
        <w:tc>
          <w:tcPr>
            <w:tcW w:w="7858" w:type="dxa"/>
            <w:tcBorders>
              <w:top w:val="nil"/>
              <w:left w:val="nil"/>
              <w:bottom w:val="single" w:sz="4" w:space="0" w:color="auto"/>
              <w:right w:val="single" w:sz="4" w:space="0" w:color="auto"/>
            </w:tcBorders>
            <w:shd w:val="clear" w:color="auto" w:fill="auto"/>
            <w:vAlign w:val="bottom"/>
            <w:hideMark/>
          </w:tcPr>
          <w:p w:rsidR="00FF536F" w:rsidRPr="00FF536F" w:rsidRDefault="00FF536F" w:rsidP="00FF536F">
            <w:pPr>
              <w:rPr>
                <w:sz w:val="18"/>
                <w:szCs w:val="18"/>
              </w:rPr>
            </w:pPr>
            <w:r w:rsidRPr="00FF536F">
              <w:rPr>
                <w:sz w:val="18"/>
                <w:szCs w:val="18"/>
              </w:rPr>
              <w:t>Промывка и испытания сетей ТВС</w:t>
            </w:r>
          </w:p>
        </w:tc>
        <w:tc>
          <w:tcPr>
            <w:tcW w:w="2255"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раз в год</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21 062,35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0,58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13</w:t>
            </w:r>
          </w:p>
        </w:tc>
        <w:tc>
          <w:tcPr>
            <w:tcW w:w="14015" w:type="dxa"/>
            <w:gridSpan w:val="4"/>
            <w:tcBorders>
              <w:top w:val="single" w:sz="4" w:space="0" w:color="auto"/>
              <w:left w:val="nil"/>
              <w:bottom w:val="single" w:sz="4" w:space="0" w:color="auto"/>
              <w:right w:val="single" w:sz="4" w:space="0" w:color="000000"/>
            </w:tcBorders>
            <w:shd w:val="clear" w:color="auto" w:fill="auto"/>
            <w:vAlign w:val="bottom"/>
            <w:hideMark/>
          </w:tcPr>
          <w:p w:rsidR="00FF536F" w:rsidRPr="00FF536F" w:rsidRDefault="00FF536F" w:rsidP="00FF536F">
            <w:pPr>
              <w:rPr>
                <w:b/>
                <w:bCs/>
                <w:sz w:val="18"/>
                <w:szCs w:val="18"/>
              </w:rPr>
            </w:pPr>
            <w:r w:rsidRPr="00FF536F">
              <w:rPr>
                <w:b/>
                <w:bCs/>
                <w:sz w:val="18"/>
                <w:szCs w:val="18"/>
              </w:rPr>
              <w:t>Работы, выполняемые в целях надлежащего содержания систем теплоснабжения (отопления, горячего водоснабжения) в многоквартирных домах</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Ремонт, модернизация внутридомовых тепловых сетей</w:t>
            </w:r>
          </w:p>
        </w:tc>
        <w:tc>
          <w:tcPr>
            <w:tcW w:w="22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1 089,43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0,03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Ремонт отопительных элементов</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7 262,88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0,20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Восстановление теплоизоляции систем теплоснабжения</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5 447,16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0,15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Ремонт магистральной запорной арматуры</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3 631,44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0,10  </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 xml:space="preserve">Ремонт, замена внутридомовых сетей. </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1 089,43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0,03  </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 xml:space="preserve">Теплоизоляция сетей. </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4 720,87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0,13  </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Окраска сетей</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726,29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0,02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vAlign w:val="bottom"/>
            <w:hideMark/>
          </w:tcPr>
          <w:p w:rsidR="00FF536F" w:rsidRPr="00FF536F" w:rsidRDefault="00FF536F" w:rsidP="00FF536F">
            <w:pPr>
              <w:rPr>
                <w:sz w:val="18"/>
                <w:szCs w:val="18"/>
              </w:rPr>
            </w:pPr>
            <w:r w:rsidRPr="00FF536F">
              <w:rPr>
                <w:sz w:val="18"/>
                <w:szCs w:val="18"/>
              </w:rPr>
              <w:t>Промывка и испытания сетей ГВС и ХВС</w:t>
            </w:r>
          </w:p>
        </w:tc>
        <w:tc>
          <w:tcPr>
            <w:tcW w:w="2255"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раз в год</w:t>
            </w:r>
          </w:p>
        </w:tc>
        <w:tc>
          <w:tcPr>
            <w:tcW w:w="162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right"/>
              <w:rPr>
                <w:sz w:val="18"/>
                <w:szCs w:val="18"/>
              </w:rPr>
            </w:pPr>
            <w:r w:rsidRPr="00FF536F">
              <w:rPr>
                <w:sz w:val="18"/>
                <w:szCs w:val="18"/>
              </w:rPr>
              <w:t xml:space="preserve">21 062,35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0,58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14</w:t>
            </w:r>
          </w:p>
        </w:tc>
        <w:tc>
          <w:tcPr>
            <w:tcW w:w="14015" w:type="dxa"/>
            <w:gridSpan w:val="4"/>
            <w:tcBorders>
              <w:top w:val="single" w:sz="4" w:space="0" w:color="auto"/>
              <w:left w:val="nil"/>
              <w:bottom w:val="single" w:sz="4" w:space="0" w:color="auto"/>
              <w:right w:val="single" w:sz="4" w:space="0" w:color="000000"/>
            </w:tcBorders>
            <w:shd w:val="clear" w:color="auto" w:fill="auto"/>
            <w:vAlign w:val="bottom"/>
            <w:hideMark/>
          </w:tcPr>
          <w:p w:rsidR="00FF536F" w:rsidRPr="00FF536F" w:rsidRDefault="00FF536F" w:rsidP="00FF536F">
            <w:pPr>
              <w:rPr>
                <w:b/>
                <w:bCs/>
                <w:sz w:val="18"/>
                <w:szCs w:val="18"/>
              </w:rPr>
            </w:pPr>
            <w:r w:rsidRPr="00FF536F">
              <w:rPr>
                <w:b/>
                <w:bCs/>
                <w:sz w:val="18"/>
                <w:szCs w:val="18"/>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FF536F" w:rsidRPr="00FF536F" w:rsidTr="00DC6582">
        <w:trPr>
          <w:trHeight w:val="51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Ремонт, замена шкафов вводных и вводно-распределительных устройств</w:t>
            </w:r>
          </w:p>
        </w:tc>
        <w:tc>
          <w:tcPr>
            <w:tcW w:w="22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2 542,01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0,07  </w:t>
            </w:r>
          </w:p>
        </w:tc>
      </w:tr>
      <w:tr w:rsidR="00FF536F" w:rsidRPr="00FF536F" w:rsidTr="00DC6582">
        <w:trPr>
          <w:trHeight w:val="51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Ремонт, замена аппаратуры защиты, контроля и управления общего пользования.</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1 089,43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0,03  </w:t>
            </w:r>
          </w:p>
        </w:tc>
      </w:tr>
      <w:tr w:rsidR="00FF536F" w:rsidRPr="00FF536F" w:rsidTr="00DC6582">
        <w:trPr>
          <w:trHeight w:val="51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Ремонт внутридомового электрооборудования общего пользования.</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1 452,58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0,04  </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Ремонт, замена внутридомовых электрических сетей.</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4 720,87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0,13  </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Ремонт замена этажных щитков и шкафов.</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1 089,43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0,03  </w:t>
            </w:r>
          </w:p>
        </w:tc>
      </w:tr>
      <w:tr w:rsidR="00FF536F" w:rsidRPr="00FF536F" w:rsidTr="00DC6582">
        <w:trPr>
          <w:trHeight w:val="51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Ремонт замена приборов учета и регулирования общего пользования.</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726,29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0,02  </w:t>
            </w:r>
          </w:p>
        </w:tc>
      </w:tr>
      <w:tr w:rsidR="00FF536F" w:rsidRPr="00FF536F" w:rsidTr="00DC6582">
        <w:trPr>
          <w:trHeight w:val="51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Ремонт, замена осветительных установок помещений общего пользования</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1 452,58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0,04  </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11</w:t>
            </w:r>
          </w:p>
        </w:tc>
        <w:tc>
          <w:tcPr>
            <w:tcW w:w="11741" w:type="dxa"/>
            <w:gridSpan w:val="3"/>
            <w:tcBorders>
              <w:top w:val="single" w:sz="4" w:space="0" w:color="auto"/>
              <w:left w:val="nil"/>
              <w:bottom w:val="single" w:sz="4" w:space="0" w:color="auto"/>
              <w:right w:val="single" w:sz="4" w:space="0" w:color="000000"/>
            </w:tcBorders>
            <w:shd w:val="clear" w:color="000000" w:fill="FFFFFF"/>
            <w:vAlign w:val="bottom"/>
            <w:hideMark/>
          </w:tcPr>
          <w:p w:rsidR="00FF536F" w:rsidRPr="00FF536F" w:rsidRDefault="00FF536F" w:rsidP="00FF536F">
            <w:pPr>
              <w:rPr>
                <w:b/>
                <w:bCs/>
                <w:sz w:val="20"/>
                <w:szCs w:val="20"/>
              </w:rPr>
            </w:pPr>
            <w:r w:rsidRPr="00FF536F">
              <w:rPr>
                <w:b/>
                <w:bCs/>
                <w:sz w:val="20"/>
                <w:szCs w:val="20"/>
              </w:rPr>
              <w:t>Работы по содержанию помещений, входящих в состав общего имущества в многоквартирном доме</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332"/>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Подметание полов во всех помещениях общего пользования</w:t>
            </w:r>
          </w:p>
        </w:tc>
        <w:tc>
          <w:tcPr>
            <w:tcW w:w="2255"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3 раза в неделю</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67 544,78</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1,86</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b/>
                <w:bCs/>
                <w:sz w:val="18"/>
                <w:szCs w:val="18"/>
              </w:rPr>
            </w:pPr>
            <w:r w:rsidRPr="00FF536F">
              <w:rPr>
                <w:b/>
                <w:bCs/>
                <w:sz w:val="18"/>
                <w:szCs w:val="18"/>
              </w:rPr>
              <w:t> </w:t>
            </w: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Мытье лестничных маршей и площадок</w:t>
            </w:r>
          </w:p>
        </w:tc>
        <w:tc>
          <w:tcPr>
            <w:tcW w:w="2255"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2 раза в месяц</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26 872,66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0,74  </w:t>
            </w:r>
          </w:p>
        </w:tc>
      </w:tr>
      <w:tr w:rsidR="00FF536F" w:rsidRPr="00FF536F" w:rsidTr="00DC6582">
        <w:trPr>
          <w:trHeight w:val="426"/>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b/>
                <w:bCs/>
                <w:sz w:val="18"/>
                <w:szCs w:val="18"/>
              </w:rPr>
            </w:pPr>
            <w:r w:rsidRPr="00FF536F">
              <w:rPr>
                <w:b/>
                <w:bCs/>
                <w:sz w:val="18"/>
                <w:szCs w:val="18"/>
              </w:rPr>
              <w:t> </w:t>
            </w: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Влажная протирка стен, дверей, плафонов на лестничных клетках, оконных решеток, чердачных лестниц, шкафов для электрических счетчиков и почтовых ящиков.</w:t>
            </w:r>
          </w:p>
        </w:tc>
        <w:tc>
          <w:tcPr>
            <w:tcW w:w="2255"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2 раза в год</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4 357,73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0,12  </w:t>
            </w:r>
          </w:p>
        </w:tc>
      </w:tr>
      <w:tr w:rsidR="00FF536F" w:rsidRPr="00FF536F" w:rsidTr="00DC6582">
        <w:trPr>
          <w:trHeight w:val="48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b/>
                <w:bCs/>
                <w:sz w:val="18"/>
                <w:szCs w:val="18"/>
              </w:rPr>
            </w:pPr>
            <w:r w:rsidRPr="00FF536F">
              <w:rPr>
                <w:b/>
                <w:bCs/>
                <w:sz w:val="18"/>
                <w:szCs w:val="18"/>
              </w:rPr>
              <w:t> </w:t>
            </w: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Мытье и протирка дверей и окон в помещениях общего пользования, включая двери мусорных камер</w:t>
            </w:r>
          </w:p>
        </w:tc>
        <w:tc>
          <w:tcPr>
            <w:tcW w:w="2255"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2 раза в год</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5 084,02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0,14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b/>
                <w:bCs/>
                <w:sz w:val="18"/>
                <w:szCs w:val="18"/>
              </w:rPr>
            </w:pPr>
            <w:r w:rsidRPr="00FF536F">
              <w:rPr>
                <w:b/>
                <w:bCs/>
                <w:sz w:val="18"/>
                <w:szCs w:val="18"/>
              </w:rPr>
              <w:t> </w:t>
            </w: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Уборка чердачного и подвального помещений</w:t>
            </w:r>
          </w:p>
        </w:tc>
        <w:tc>
          <w:tcPr>
            <w:tcW w:w="2255"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2 раза в год</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4 720,87  </w:t>
            </w:r>
          </w:p>
        </w:tc>
        <w:tc>
          <w:tcPr>
            <w:tcW w:w="2274" w:type="dxa"/>
            <w:tcBorders>
              <w:top w:val="nil"/>
              <w:left w:val="nil"/>
              <w:bottom w:val="single" w:sz="4" w:space="0" w:color="auto"/>
              <w:right w:val="single" w:sz="4" w:space="0" w:color="auto"/>
            </w:tcBorders>
            <w:shd w:val="clear" w:color="000000" w:fill="FFFFFF"/>
            <w:vAlign w:val="center"/>
            <w:hideMark/>
          </w:tcPr>
          <w:p w:rsidR="00FF536F" w:rsidRPr="00FF536F" w:rsidRDefault="00FF536F" w:rsidP="00FF536F">
            <w:pPr>
              <w:jc w:val="center"/>
              <w:rPr>
                <w:sz w:val="18"/>
                <w:szCs w:val="18"/>
              </w:rPr>
            </w:pPr>
            <w:r w:rsidRPr="00FF536F">
              <w:rPr>
                <w:sz w:val="18"/>
                <w:szCs w:val="18"/>
              </w:rPr>
              <w:t>0,13</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b/>
                <w:bCs/>
                <w:sz w:val="18"/>
                <w:szCs w:val="18"/>
              </w:rPr>
            </w:pPr>
            <w:r w:rsidRPr="00FF536F">
              <w:rPr>
                <w:b/>
                <w:bCs/>
                <w:sz w:val="18"/>
                <w:szCs w:val="18"/>
              </w:rPr>
              <w:t> </w:t>
            </w: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 xml:space="preserve">Уборка площадки перед входом в подъезд </w:t>
            </w:r>
          </w:p>
        </w:tc>
        <w:tc>
          <w:tcPr>
            <w:tcW w:w="2255"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3 раза в неделю</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29 051,52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0,80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b/>
                <w:bCs/>
                <w:sz w:val="18"/>
                <w:szCs w:val="18"/>
              </w:rPr>
            </w:pPr>
            <w:r w:rsidRPr="00FF536F">
              <w:rPr>
                <w:b/>
                <w:bCs/>
                <w:sz w:val="18"/>
                <w:szCs w:val="18"/>
              </w:rPr>
              <w:t> </w:t>
            </w: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Дезинсекция</w:t>
            </w:r>
          </w:p>
        </w:tc>
        <w:tc>
          <w:tcPr>
            <w:tcW w:w="2255" w:type="dxa"/>
            <w:vMerge w:val="restart"/>
            <w:tcBorders>
              <w:top w:val="nil"/>
              <w:left w:val="nil"/>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по мере необходимости</w:t>
            </w:r>
          </w:p>
        </w:tc>
        <w:tc>
          <w:tcPr>
            <w:tcW w:w="1628" w:type="dxa"/>
            <w:vMerge w:val="restart"/>
            <w:tcBorders>
              <w:top w:val="nil"/>
              <w:left w:val="nil"/>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7 262,88</w:t>
            </w:r>
          </w:p>
          <w:p w:rsidR="00FF536F" w:rsidRPr="00FF536F" w:rsidRDefault="00FF536F" w:rsidP="00FF536F">
            <w:pPr>
              <w:rPr>
                <w:sz w:val="18"/>
                <w:szCs w:val="18"/>
              </w:rPr>
            </w:pPr>
            <w:r w:rsidRPr="00FF536F">
              <w:rPr>
                <w:sz w:val="18"/>
                <w:szCs w:val="18"/>
              </w:rPr>
              <w:lastRenderedPageBreak/>
              <w:t> </w:t>
            </w:r>
          </w:p>
        </w:tc>
        <w:tc>
          <w:tcPr>
            <w:tcW w:w="2274" w:type="dxa"/>
            <w:vMerge w:val="restart"/>
            <w:tcBorders>
              <w:top w:val="nil"/>
              <w:left w:val="nil"/>
              <w:right w:val="single" w:sz="4" w:space="0" w:color="auto"/>
            </w:tcBorders>
            <w:shd w:val="clear" w:color="000000" w:fill="FFFFFF"/>
            <w:vAlign w:val="center"/>
            <w:hideMark/>
          </w:tcPr>
          <w:p w:rsidR="00FF536F" w:rsidRPr="00FF536F" w:rsidRDefault="00FF536F" w:rsidP="00FF536F">
            <w:pPr>
              <w:jc w:val="center"/>
              <w:rPr>
                <w:sz w:val="18"/>
                <w:szCs w:val="18"/>
              </w:rPr>
            </w:pPr>
            <w:r w:rsidRPr="00FF536F">
              <w:rPr>
                <w:sz w:val="18"/>
                <w:szCs w:val="18"/>
              </w:rPr>
              <w:lastRenderedPageBreak/>
              <w:t>0,20</w:t>
            </w:r>
          </w:p>
          <w:p w:rsidR="00FF536F" w:rsidRPr="00FF536F" w:rsidRDefault="00FF536F" w:rsidP="00FF536F">
            <w:pPr>
              <w:jc w:val="center"/>
              <w:rPr>
                <w:sz w:val="18"/>
                <w:szCs w:val="18"/>
              </w:rPr>
            </w:pPr>
            <w:r w:rsidRPr="00FF536F">
              <w:rPr>
                <w:sz w:val="18"/>
                <w:szCs w:val="18"/>
              </w:rPr>
              <w:lastRenderedPageBreak/>
              <w:t>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b/>
                <w:bCs/>
                <w:sz w:val="18"/>
                <w:szCs w:val="18"/>
              </w:rPr>
            </w:pPr>
            <w:r w:rsidRPr="00FF536F">
              <w:rPr>
                <w:b/>
                <w:bCs/>
                <w:sz w:val="18"/>
                <w:szCs w:val="18"/>
              </w:rPr>
              <w:lastRenderedPageBreak/>
              <w:t> </w:t>
            </w:r>
          </w:p>
        </w:tc>
        <w:tc>
          <w:tcPr>
            <w:tcW w:w="7858" w:type="dxa"/>
            <w:tcBorders>
              <w:top w:val="nil"/>
              <w:left w:val="nil"/>
              <w:bottom w:val="single" w:sz="4" w:space="0" w:color="auto"/>
              <w:right w:val="nil"/>
            </w:tcBorders>
            <w:shd w:val="clear" w:color="000000" w:fill="FFFFFF"/>
            <w:vAlign w:val="bottom"/>
            <w:hideMark/>
          </w:tcPr>
          <w:p w:rsidR="00FF536F" w:rsidRPr="00FF536F" w:rsidRDefault="00FF536F" w:rsidP="00FF536F">
            <w:pPr>
              <w:rPr>
                <w:sz w:val="18"/>
                <w:szCs w:val="18"/>
              </w:rPr>
            </w:pPr>
            <w:r w:rsidRPr="00FF536F">
              <w:rPr>
                <w:sz w:val="18"/>
                <w:szCs w:val="18"/>
              </w:rPr>
              <w:t>Дератизация</w:t>
            </w:r>
          </w:p>
        </w:tc>
        <w:tc>
          <w:tcPr>
            <w:tcW w:w="2255" w:type="dxa"/>
            <w:vMerge/>
            <w:tcBorders>
              <w:left w:val="single" w:sz="4" w:space="0" w:color="auto"/>
              <w:bottom w:val="single" w:sz="4" w:space="0" w:color="auto"/>
              <w:right w:val="single" w:sz="4" w:space="0" w:color="auto"/>
            </w:tcBorders>
            <w:shd w:val="clear" w:color="000000" w:fill="FFFFFF"/>
            <w:vAlign w:val="bottom"/>
            <w:hideMark/>
          </w:tcPr>
          <w:p w:rsidR="00FF536F" w:rsidRPr="00FF536F" w:rsidRDefault="00FF536F" w:rsidP="00FF536F">
            <w:pPr>
              <w:jc w:val="center"/>
              <w:rPr>
                <w:sz w:val="18"/>
                <w:szCs w:val="18"/>
              </w:rPr>
            </w:pPr>
          </w:p>
        </w:tc>
        <w:tc>
          <w:tcPr>
            <w:tcW w:w="1628" w:type="dxa"/>
            <w:vMerge/>
            <w:tcBorders>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p>
        </w:tc>
        <w:tc>
          <w:tcPr>
            <w:tcW w:w="2274" w:type="dxa"/>
            <w:vMerge/>
            <w:tcBorders>
              <w:left w:val="nil"/>
              <w:bottom w:val="single" w:sz="4" w:space="0" w:color="auto"/>
              <w:right w:val="single" w:sz="4" w:space="0" w:color="auto"/>
            </w:tcBorders>
            <w:shd w:val="clear" w:color="000000" w:fill="FFFFFF"/>
            <w:vAlign w:val="center"/>
            <w:hideMark/>
          </w:tcPr>
          <w:p w:rsidR="00FF536F" w:rsidRPr="00FF536F" w:rsidRDefault="00FF536F" w:rsidP="00FF536F">
            <w:pPr>
              <w:jc w:val="center"/>
              <w:rPr>
                <w:sz w:val="18"/>
                <w:szCs w:val="18"/>
              </w:rPr>
            </w:pP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lastRenderedPageBreak/>
              <w:t>12</w:t>
            </w:r>
          </w:p>
        </w:tc>
        <w:tc>
          <w:tcPr>
            <w:tcW w:w="14015" w:type="dxa"/>
            <w:gridSpan w:val="4"/>
            <w:tcBorders>
              <w:top w:val="single" w:sz="4" w:space="0" w:color="auto"/>
              <w:left w:val="nil"/>
              <w:bottom w:val="single" w:sz="4" w:space="0" w:color="auto"/>
              <w:right w:val="single" w:sz="4" w:space="0" w:color="000000"/>
            </w:tcBorders>
            <w:shd w:val="clear" w:color="000000" w:fill="FFFFFF"/>
            <w:vAlign w:val="bottom"/>
            <w:hideMark/>
          </w:tcPr>
          <w:p w:rsidR="00FF536F" w:rsidRPr="00FF536F" w:rsidRDefault="00FF536F" w:rsidP="00FF536F">
            <w:pPr>
              <w:rPr>
                <w:b/>
                <w:bCs/>
                <w:sz w:val="20"/>
                <w:szCs w:val="20"/>
              </w:rPr>
            </w:pPr>
            <w:r w:rsidRPr="00FF536F">
              <w:rPr>
                <w:b/>
                <w:bCs/>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в холодный период</w:t>
            </w:r>
          </w:p>
        </w:tc>
      </w:tr>
      <w:tr w:rsidR="00FF536F" w:rsidRPr="00FF536F" w:rsidTr="00DC6582">
        <w:trPr>
          <w:trHeight w:val="48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Подметание свежевыпавшего снега без предварительной обработки</w:t>
            </w:r>
          </w:p>
        </w:tc>
        <w:tc>
          <w:tcPr>
            <w:tcW w:w="2255" w:type="dxa"/>
            <w:tcBorders>
              <w:top w:val="nil"/>
              <w:left w:val="nil"/>
              <w:bottom w:val="single" w:sz="4" w:space="0" w:color="auto"/>
              <w:right w:val="nil"/>
            </w:tcBorders>
            <w:shd w:val="clear" w:color="000000" w:fill="FFFFFF"/>
            <w:vAlign w:val="bottom"/>
            <w:hideMark/>
          </w:tcPr>
          <w:p w:rsidR="00FF536F" w:rsidRPr="00FF536F" w:rsidRDefault="00FF536F" w:rsidP="00FF536F">
            <w:pPr>
              <w:jc w:val="center"/>
              <w:rPr>
                <w:sz w:val="18"/>
                <w:szCs w:val="18"/>
              </w:rPr>
            </w:pPr>
            <w:r w:rsidRPr="00FF536F">
              <w:rPr>
                <w:sz w:val="18"/>
                <w:szCs w:val="18"/>
              </w:rPr>
              <w:t>1 раз в сутки в дни снегопада</w:t>
            </w:r>
          </w:p>
        </w:tc>
        <w:tc>
          <w:tcPr>
            <w:tcW w:w="1628" w:type="dxa"/>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7 262,88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0,20  </w:t>
            </w:r>
          </w:p>
        </w:tc>
      </w:tr>
      <w:tr w:rsidR="00FF536F" w:rsidRPr="00FF536F" w:rsidTr="00DC6582">
        <w:trPr>
          <w:trHeight w:val="48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Сдвигание свежевыпавшего снега</w:t>
            </w:r>
          </w:p>
        </w:tc>
        <w:tc>
          <w:tcPr>
            <w:tcW w:w="2255" w:type="dxa"/>
            <w:tcBorders>
              <w:top w:val="nil"/>
              <w:left w:val="nil"/>
              <w:bottom w:val="single" w:sz="4" w:space="0" w:color="auto"/>
              <w:right w:val="nil"/>
            </w:tcBorders>
            <w:shd w:val="clear" w:color="000000" w:fill="FFFFFF"/>
            <w:vAlign w:val="bottom"/>
            <w:hideMark/>
          </w:tcPr>
          <w:p w:rsidR="00FF536F" w:rsidRPr="00FF536F" w:rsidRDefault="00FF536F" w:rsidP="00FF536F">
            <w:pPr>
              <w:jc w:val="center"/>
              <w:rPr>
                <w:sz w:val="18"/>
                <w:szCs w:val="18"/>
              </w:rPr>
            </w:pPr>
            <w:r w:rsidRPr="00FF536F">
              <w:rPr>
                <w:sz w:val="18"/>
                <w:szCs w:val="18"/>
              </w:rPr>
              <w:t>через три часа вовремя снегопада</w:t>
            </w:r>
          </w:p>
        </w:tc>
        <w:tc>
          <w:tcPr>
            <w:tcW w:w="1628" w:type="dxa"/>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30 504,10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0,84  </w:t>
            </w:r>
          </w:p>
        </w:tc>
      </w:tr>
      <w:tr w:rsidR="00FF536F" w:rsidRPr="00FF536F" w:rsidTr="00DC6582">
        <w:trPr>
          <w:trHeight w:val="48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Посыпка территории песком</w:t>
            </w:r>
          </w:p>
        </w:tc>
        <w:tc>
          <w:tcPr>
            <w:tcW w:w="2255"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1 раз в сутки во время гололеда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1 452,58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0,04  </w:t>
            </w:r>
          </w:p>
        </w:tc>
      </w:tr>
      <w:tr w:rsidR="00FF536F" w:rsidRPr="00FF536F" w:rsidTr="00DC6582">
        <w:trPr>
          <w:trHeight w:val="48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Очистка от наледи и льда</w:t>
            </w:r>
          </w:p>
        </w:tc>
        <w:tc>
          <w:tcPr>
            <w:tcW w:w="2255"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1 раз в трое суток во время гололеда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2 905,15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0,08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Сбрасывание снега с крыш, сбивание сосулек</w:t>
            </w:r>
          </w:p>
        </w:tc>
        <w:tc>
          <w:tcPr>
            <w:tcW w:w="2255" w:type="dxa"/>
            <w:tcBorders>
              <w:top w:val="nil"/>
              <w:left w:val="nil"/>
              <w:bottom w:val="single" w:sz="4" w:space="0" w:color="auto"/>
              <w:right w:val="nil"/>
            </w:tcBorders>
            <w:shd w:val="clear" w:color="000000" w:fill="FFFFFF"/>
            <w:vAlign w:val="bottom"/>
            <w:hideMark/>
          </w:tcPr>
          <w:p w:rsidR="00FF536F" w:rsidRPr="00FF536F" w:rsidRDefault="00FF536F" w:rsidP="00FF536F">
            <w:pPr>
              <w:jc w:val="center"/>
              <w:rPr>
                <w:sz w:val="18"/>
                <w:szCs w:val="18"/>
              </w:rPr>
            </w:pPr>
            <w:r w:rsidRPr="00FF536F">
              <w:rPr>
                <w:sz w:val="18"/>
                <w:szCs w:val="18"/>
              </w:rPr>
              <w:t>1 раз в год</w:t>
            </w:r>
          </w:p>
        </w:tc>
        <w:tc>
          <w:tcPr>
            <w:tcW w:w="1628" w:type="dxa"/>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2 905,15  </w:t>
            </w:r>
          </w:p>
        </w:tc>
        <w:tc>
          <w:tcPr>
            <w:tcW w:w="2274" w:type="dxa"/>
            <w:tcBorders>
              <w:top w:val="nil"/>
              <w:left w:val="nil"/>
              <w:bottom w:val="single" w:sz="4" w:space="0" w:color="auto"/>
              <w:right w:val="single" w:sz="4" w:space="0" w:color="auto"/>
            </w:tcBorders>
            <w:shd w:val="clear" w:color="000000" w:fill="FFFFFF"/>
            <w:vAlign w:val="center"/>
            <w:hideMark/>
          </w:tcPr>
          <w:p w:rsidR="00FF536F" w:rsidRPr="00FF536F" w:rsidRDefault="00FF536F" w:rsidP="00FF536F">
            <w:pPr>
              <w:jc w:val="center"/>
              <w:rPr>
                <w:sz w:val="18"/>
                <w:szCs w:val="18"/>
              </w:rPr>
            </w:pPr>
            <w:r w:rsidRPr="00FF536F">
              <w:rPr>
                <w:sz w:val="18"/>
                <w:szCs w:val="18"/>
              </w:rPr>
              <w:t>0,08</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13</w:t>
            </w:r>
          </w:p>
        </w:tc>
        <w:tc>
          <w:tcPr>
            <w:tcW w:w="10113" w:type="dxa"/>
            <w:gridSpan w:val="2"/>
            <w:tcBorders>
              <w:top w:val="single" w:sz="4" w:space="0" w:color="auto"/>
              <w:left w:val="nil"/>
              <w:bottom w:val="single" w:sz="4" w:space="0" w:color="auto"/>
              <w:right w:val="single" w:sz="4" w:space="0" w:color="000000"/>
            </w:tcBorders>
            <w:shd w:val="clear" w:color="000000" w:fill="FFFFFF"/>
            <w:vAlign w:val="bottom"/>
            <w:hideMark/>
          </w:tcPr>
          <w:p w:rsidR="00FF536F" w:rsidRPr="00FF536F" w:rsidRDefault="00FF536F" w:rsidP="00FF536F">
            <w:pPr>
              <w:rPr>
                <w:b/>
                <w:bCs/>
                <w:sz w:val="18"/>
                <w:szCs w:val="18"/>
              </w:rPr>
            </w:pPr>
            <w:r w:rsidRPr="00FF536F">
              <w:rPr>
                <w:b/>
                <w:bCs/>
                <w:sz w:val="18"/>
                <w:szCs w:val="18"/>
              </w:rPr>
              <w:t xml:space="preserve">Работы по содержанию </w:t>
            </w:r>
            <w:proofErr w:type="gramStart"/>
            <w:r w:rsidRPr="00FF536F">
              <w:rPr>
                <w:b/>
                <w:bCs/>
                <w:sz w:val="18"/>
                <w:szCs w:val="18"/>
              </w:rPr>
              <w:t>придомовых</w:t>
            </w:r>
            <w:proofErr w:type="gramEnd"/>
            <w:r w:rsidRPr="00FF536F">
              <w:rPr>
                <w:b/>
                <w:bCs/>
                <w:sz w:val="18"/>
                <w:szCs w:val="18"/>
              </w:rPr>
              <w:t xml:space="preserve"> территории в теплый период года</w:t>
            </w:r>
          </w:p>
        </w:tc>
        <w:tc>
          <w:tcPr>
            <w:tcW w:w="1628" w:type="dxa"/>
            <w:tcBorders>
              <w:top w:val="nil"/>
              <w:left w:val="nil"/>
              <w:bottom w:val="single" w:sz="4" w:space="0" w:color="auto"/>
              <w:right w:val="single" w:sz="4" w:space="0" w:color="auto"/>
            </w:tcBorders>
            <w:shd w:val="clear" w:color="000000" w:fill="FFFFFF"/>
            <w:vAlign w:val="center"/>
            <w:hideMark/>
          </w:tcPr>
          <w:p w:rsidR="00FF536F" w:rsidRPr="00FF536F" w:rsidRDefault="00FF536F" w:rsidP="00FF536F">
            <w:pPr>
              <w:jc w:val="cente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Подметание земельного участка в летний период</w:t>
            </w:r>
          </w:p>
        </w:tc>
        <w:tc>
          <w:tcPr>
            <w:tcW w:w="2255" w:type="dxa"/>
            <w:tcBorders>
              <w:top w:val="nil"/>
              <w:left w:val="nil"/>
              <w:bottom w:val="single" w:sz="4" w:space="0" w:color="auto"/>
              <w:right w:val="nil"/>
            </w:tcBorders>
            <w:shd w:val="clear" w:color="000000" w:fill="FFFFFF"/>
            <w:vAlign w:val="bottom"/>
            <w:hideMark/>
          </w:tcPr>
          <w:p w:rsidR="00FF536F" w:rsidRPr="00FF536F" w:rsidRDefault="00FF536F" w:rsidP="00FF536F">
            <w:pPr>
              <w:jc w:val="center"/>
              <w:rPr>
                <w:sz w:val="18"/>
                <w:szCs w:val="18"/>
              </w:rPr>
            </w:pPr>
            <w:r w:rsidRPr="00FF536F">
              <w:rPr>
                <w:sz w:val="18"/>
                <w:szCs w:val="18"/>
              </w:rPr>
              <w:t>1 раз в месяц</w:t>
            </w:r>
          </w:p>
        </w:tc>
        <w:tc>
          <w:tcPr>
            <w:tcW w:w="1628" w:type="dxa"/>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4 357,73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0,12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Уборка мусора с газонов</w:t>
            </w:r>
          </w:p>
        </w:tc>
        <w:tc>
          <w:tcPr>
            <w:tcW w:w="2255" w:type="dxa"/>
            <w:tcBorders>
              <w:top w:val="nil"/>
              <w:left w:val="nil"/>
              <w:bottom w:val="single" w:sz="4" w:space="0" w:color="auto"/>
              <w:right w:val="nil"/>
            </w:tcBorders>
            <w:shd w:val="clear" w:color="000000" w:fill="FFFFFF"/>
            <w:vAlign w:val="bottom"/>
            <w:hideMark/>
          </w:tcPr>
          <w:p w:rsidR="00FF536F" w:rsidRPr="00FF536F" w:rsidRDefault="00FF536F" w:rsidP="00FF536F">
            <w:pPr>
              <w:jc w:val="center"/>
              <w:rPr>
                <w:sz w:val="18"/>
                <w:szCs w:val="18"/>
              </w:rPr>
            </w:pPr>
            <w:r w:rsidRPr="00FF536F">
              <w:rPr>
                <w:sz w:val="18"/>
                <w:szCs w:val="18"/>
              </w:rPr>
              <w:t>1 раз в месяц</w:t>
            </w:r>
          </w:p>
        </w:tc>
        <w:tc>
          <w:tcPr>
            <w:tcW w:w="1628" w:type="dxa"/>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22 878,07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0,63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Очистка урн от мусора</w:t>
            </w:r>
          </w:p>
        </w:tc>
        <w:tc>
          <w:tcPr>
            <w:tcW w:w="2255" w:type="dxa"/>
            <w:tcBorders>
              <w:top w:val="nil"/>
              <w:left w:val="nil"/>
              <w:bottom w:val="single" w:sz="4" w:space="0" w:color="auto"/>
              <w:right w:val="nil"/>
            </w:tcBorders>
            <w:shd w:val="clear" w:color="000000" w:fill="FFFFFF"/>
            <w:vAlign w:val="bottom"/>
            <w:hideMark/>
          </w:tcPr>
          <w:p w:rsidR="00FF536F" w:rsidRPr="00FF536F" w:rsidRDefault="00FF536F" w:rsidP="00FF536F">
            <w:pPr>
              <w:jc w:val="center"/>
              <w:rPr>
                <w:sz w:val="18"/>
                <w:szCs w:val="18"/>
              </w:rPr>
            </w:pPr>
            <w:r w:rsidRPr="00FF536F">
              <w:rPr>
                <w:sz w:val="18"/>
                <w:szCs w:val="18"/>
              </w:rPr>
              <w:t>1 раз в неделю</w:t>
            </w:r>
          </w:p>
        </w:tc>
        <w:tc>
          <w:tcPr>
            <w:tcW w:w="1628" w:type="dxa"/>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2 905,15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0,08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Покос травы</w:t>
            </w:r>
          </w:p>
        </w:tc>
        <w:tc>
          <w:tcPr>
            <w:tcW w:w="2255" w:type="dxa"/>
            <w:tcBorders>
              <w:top w:val="nil"/>
              <w:left w:val="nil"/>
              <w:bottom w:val="single" w:sz="4" w:space="0" w:color="auto"/>
              <w:right w:val="single" w:sz="4" w:space="0" w:color="auto"/>
            </w:tcBorders>
            <w:shd w:val="clear" w:color="auto" w:fill="auto"/>
            <w:vAlign w:val="bottom"/>
            <w:hideMark/>
          </w:tcPr>
          <w:p w:rsidR="00FF536F" w:rsidRPr="00FF536F" w:rsidRDefault="00FF536F" w:rsidP="00FF536F">
            <w:pPr>
              <w:jc w:val="center"/>
              <w:rPr>
                <w:sz w:val="18"/>
                <w:szCs w:val="18"/>
              </w:rPr>
            </w:pPr>
            <w:r w:rsidRPr="00FF536F">
              <w:rPr>
                <w:sz w:val="18"/>
                <w:szCs w:val="18"/>
              </w:rPr>
              <w:t>в летний период</w:t>
            </w:r>
          </w:p>
        </w:tc>
        <w:tc>
          <w:tcPr>
            <w:tcW w:w="162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right"/>
              <w:rPr>
                <w:sz w:val="18"/>
                <w:szCs w:val="18"/>
              </w:rPr>
            </w:pPr>
            <w:r w:rsidRPr="00FF536F">
              <w:rPr>
                <w:sz w:val="18"/>
                <w:szCs w:val="18"/>
              </w:rPr>
              <w:t xml:space="preserve">7 262,88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0,20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15</w:t>
            </w:r>
          </w:p>
        </w:tc>
        <w:tc>
          <w:tcPr>
            <w:tcW w:w="14015" w:type="dxa"/>
            <w:gridSpan w:val="4"/>
            <w:tcBorders>
              <w:top w:val="single" w:sz="4" w:space="0" w:color="auto"/>
              <w:left w:val="nil"/>
              <w:bottom w:val="single" w:sz="4" w:space="0" w:color="auto"/>
              <w:right w:val="single" w:sz="4" w:space="0" w:color="000000"/>
            </w:tcBorders>
            <w:shd w:val="clear" w:color="000000" w:fill="FFFFFF"/>
            <w:vAlign w:val="bottom"/>
            <w:hideMark/>
          </w:tcPr>
          <w:p w:rsidR="00FF536F" w:rsidRPr="00FF536F" w:rsidRDefault="00FF536F" w:rsidP="00FF536F">
            <w:pPr>
              <w:rPr>
                <w:b/>
                <w:bCs/>
                <w:sz w:val="18"/>
                <w:szCs w:val="18"/>
              </w:rPr>
            </w:pPr>
            <w:r w:rsidRPr="00FF536F">
              <w:rPr>
                <w:b/>
                <w:bCs/>
                <w:sz w:val="18"/>
                <w:szCs w:val="18"/>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w:t>
            </w:r>
            <w:proofErr w:type="spellStart"/>
            <w:r w:rsidRPr="00FF536F">
              <w:rPr>
                <w:b/>
                <w:bCs/>
                <w:sz w:val="18"/>
                <w:szCs w:val="18"/>
              </w:rPr>
              <w:t>противодымной</w:t>
            </w:r>
            <w:proofErr w:type="spellEnd"/>
            <w:r w:rsidRPr="00FF536F">
              <w:rPr>
                <w:b/>
                <w:bCs/>
                <w:sz w:val="18"/>
                <w:szCs w:val="18"/>
              </w:rPr>
              <w:t xml:space="preserve"> защиты</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16</w:t>
            </w:r>
          </w:p>
        </w:tc>
        <w:tc>
          <w:tcPr>
            <w:tcW w:w="14015" w:type="dxa"/>
            <w:gridSpan w:val="4"/>
            <w:tcBorders>
              <w:top w:val="single" w:sz="4" w:space="0" w:color="auto"/>
              <w:left w:val="nil"/>
              <w:bottom w:val="single" w:sz="4" w:space="0" w:color="auto"/>
              <w:right w:val="single" w:sz="4" w:space="0" w:color="000000"/>
            </w:tcBorders>
            <w:shd w:val="clear" w:color="000000" w:fill="FFFFFF"/>
            <w:vAlign w:val="bottom"/>
            <w:hideMark/>
          </w:tcPr>
          <w:p w:rsidR="00FF536F" w:rsidRPr="00FF536F" w:rsidRDefault="00FF536F" w:rsidP="00FF536F">
            <w:pPr>
              <w:rPr>
                <w:b/>
                <w:bCs/>
                <w:sz w:val="20"/>
                <w:szCs w:val="20"/>
              </w:rPr>
            </w:pPr>
            <w:r w:rsidRPr="00FF536F">
              <w:rPr>
                <w:b/>
                <w:bCs/>
                <w:sz w:val="20"/>
                <w:szCs w:val="20"/>
              </w:rPr>
              <w:t>Обеспечение устранений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r>
      <w:tr w:rsidR="00FF536F" w:rsidRPr="00FF536F" w:rsidTr="00DC6582">
        <w:trPr>
          <w:trHeight w:val="72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b/>
                <w:bCs/>
                <w:sz w:val="18"/>
                <w:szCs w:val="18"/>
              </w:rPr>
            </w:pPr>
            <w:r w:rsidRPr="00FF536F">
              <w:rPr>
                <w:b/>
                <w:bCs/>
                <w:sz w:val="18"/>
                <w:szCs w:val="18"/>
              </w:rPr>
              <w:t> </w:t>
            </w: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Проведение технических осмотров и устранение незначительных неисправностей в системах водопровода канализации и – тепло, водоснабжения</w:t>
            </w:r>
          </w:p>
        </w:tc>
        <w:tc>
          <w:tcPr>
            <w:tcW w:w="2255"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ежедневно</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70 449,94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1,94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 </w:t>
            </w: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Периодический осмотр и ревизия электрических сетей</w:t>
            </w:r>
          </w:p>
        </w:tc>
        <w:tc>
          <w:tcPr>
            <w:tcW w:w="2255"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2 раза в год</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5 084,02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0,14  </w:t>
            </w:r>
          </w:p>
        </w:tc>
      </w:tr>
      <w:tr w:rsidR="00FF536F" w:rsidRPr="00FF536F" w:rsidTr="00DC6582">
        <w:trPr>
          <w:trHeight w:val="48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 </w:t>
            </w: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Проведение технических осмотров и устранение незначительных неисправностей в системе электроснабжения</w:t>
            </w:r>
          </w:p>
        </w:tc>
        <w:tc>
          <w:tcPr>
            <w:tcW w:w="2255"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ежедневно</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54 834,74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1,51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 </w:t>
            </w: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Аварийно-ремонтное обслуживание</w:t>
            </w:r>
          </w:p>
        </w:tc>
        <w:tc>
          <w:tcPr>
            <w:tcW w:w="2255"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круглосуточно</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293 057,21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8,07  </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 </w:t>
            </w: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 </w:t>
            </w:r>
          </w:p>
        </w:tc>
        <w:tc>
          <w:tcPr>
            <w:tcW w:w="2255"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 </w:t>
            </w: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 </w:t>
            </w:r>
          </w:p>
        </w:tc>
        <w:tc>
          <w:tcPr>
            <w:tcW w:w="2255"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b/>
                <w:bCs/>
                <w:sz w:val="18"/>
                <w:szCs w:val="18"/>
              </w:rPr>
            </w:pPr>
            <w:r w:rsidRPr="00FF536F">
              <w:rPr>
                <w:b/>
                <w:bCs/>
                <w:sz w:val="18"/>
                <w:szCs w:val="18"/>
              </w:rPr>
              <w:t>Итого</w:t>
            </w:r>
          </w:p>
        </w:tc>
        <w:tc>
          <w:tcPr>
            <w:tcW w:w="162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right"/>
              <w:rPr>
                <w:b/>
                <w:bCs/>
                <w:sz w:val="18"/>
                <w:szCs w:val="18"/>
                <w:highlight w:val="red"/>
              </w:rPr>
            </w:pPr>
            <w:r w:rsidRPr="00FF536F">
              <w:rPr>
                <w:b/>
                <w:bCs/>
                <w:sz w:val="18"/>
                <w:szCs w:val="18"/>
              </w:rPr>
              <w:t xml:space="preserve">858472,42 </w:t>
            </w:r>
          </w:p>
        </w:tc>
        <w:tc>
          <w:tcPr>
            <w:tcW w:w="2274"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 xml:space="preserve">23,64  </w:t>
            </w:r>
          </w:p>
        </w:tc>
      </w:tr>
      <w:tr w:rsidR="00FF536F" w:rsidRPr="00FF536F" w:rsidTr="00DC6582">
        <w:trPr>
          <w:trHeight w:val="255"/>
        </w:trPr>
        <w:tc>
          <w:tcPr>
            <w:tcW w:w="961" w:type="dxa"/>
            <w:gridSpan w:val="2"/>
            <w:tcBorders>
              <w:top w:val="nil"/>
              <w:left w:val="nil"/>
              <w:bottom w:val="nil"/>
              <w:right w:val="nil"/>
            </w:tcBorders>
            <w:shd w:val="clear" w:color="auto" w:fill="auto"/>
            <w:noWrap/>
            <w:vAlign w:val="bottom"/>
            <w:hideMark/>
          </w:tcPr>
          <w:p w:rsidR="00FF536F" w:rsidRPr="00FF536F" w:rsidRDefault="00FF536F" w:rsidP="00FF536F">
            <w:pPr>
              <w:rPr>
                <w:sz w:val="18"/>
                <w:szCs w:val="18"/>
              </w:rPr>
            </w:pPr>
          </w:p>
        </w:tc>
        <w:tc>
          <w:tcPr>
            <w:tcW w:w="7858" w:type="dxa"/>
            <w:tcBorders>
              <w:top w:val="nil"/>
              <w:left w:val="nil"/>
              <w:bottom w:val="nil"/>
              <w:right w:val="nil"/>
            </w:tcBorders>
            <w:shd w:val="clear" w:color="000000" w:fill="FFFFFF"/>
            <w:vAlign w:val="bottom"/>
            <w:hideMark/>
          </w:tcPr>
          <w:p w:rsidR="00FF536F" w:rsidRPr="00FF536F" w:rsidRDefault="00FF536F" w:rsidP="00FF536F">
            <w:pPr>
              <w:rPr>
                <w:sz w:val="20"/>
                <w:szCs w:val="20"/>
              </w:rPr>
            </w:pPr>
          </w:p>
        </w:tc>
        <w:tc>
          <w:tcPr>
            <w:tcW w:w="2255" w:type="dxa"/>
            <w:tcBorders>
              <w:top w:val="nil"/>
              <w:left w:val="nil"/>
              <w:bottom w:val="nil"/>
              <w:right w:val="nil"/>
            </w:tcBorders>
            <w:shd w:val="clear" w:color="auto" w:fill="auto"/>
            <w:noWrap/>
            <w:vAlign w:val="bottom"/>
            <w:hideMark/>
          </w:tcPr>
          <w:p w:rsidR="00FF536F" w:rsidRPr="00FF536F" w:rsidRDefault="00FF536F" w:rsidP="00FF536F">
            <w:pPr>
              <w:rPr>
                <w:sz w:val="18"/>
                <w:szCs w:val="18"/>
              </w:rPr>
            </w:pPr>
          </w:p>
        </w:tc>
        <w:tc>
          <w:tcPr>
            <w:tcW w:w="1628" w:type="dxa"/>
            <w:tcBorders>
              <w:top w:val="nil"/>
              <w:left w:val="nil"/>
              <w:bottom w:val="nil"/>
              <w:right w:val="nil"/>
            </w:tcBorders>
            <w:shd w:val="clear" w:color="auto" w:fill="auto"/>
            <w:noWrap/>
            <w:vAlign w:val="bottom"/>
            <w:hideMark/>
          </w:tcPr>
          <w:p w:rsidR="00FF536F" w:rsidRPr="00FF536F" w:rsidRDefault="00FF536F" w:rsidP="00FF536F">
            <w:pPr>
              <w:rPr>
                <w:sz w:val="18"/>
                <w:szCs w:val="18"/>
                <w:highlight w:val="red"/>
              </w:rPr>
            </w:pPr>
          </w:p>
        </w:tc>
        <w:tc>
          <w:tcPr>
            <w:tcW w:w="2274" w:type="dxa"/>
            <w:tcBorders>
              <w:top w:val="nil"/>
              <w:left w:val="nil"/>
              <w:bottom w:val="nil"/>
              <w:right w:val="nil"/>
            </w:tcBorders>
            <w:shd w:val="clear" w:color="auto" w:fill="auto"/>
            <w:noWrap/>
            <w:vAlign w:val="center"/>
            <w:hideMark/>
          </w:tcPr>
          <w:p w:rsidR="00FF536F" w:rsidRPr="00FF536F" w:rsidRDefault="00FF536F" w:rsidP="00FF536F">
            <w:pPr>
              <w:jc w:val="center"/>
              <w:rPr>
                <w:sz w:val="18"/>
                <w:szCs w:val="18"/>
              </w:rPr>
            </w:pPr>
          </w:p>
        </w:tc>
      </w:tr>
      <w:tr w:rsidR="00FF536F" w:rsidRPr="00FF536F" w:rsidTr="00DC6582">
        <w:trPr>
          <w:trHeight w:val="240"/>
        </w:trPr>
        <w:tc>
          <w:tcPr>
            <w:tcW w:w="14976" w:type="dxa"/>
            <w:gridSpan w:val="6"/>
            <w:tcBorders>
              <w:top w:val="nil"/>
              <w:left w:val="nil"/>
              <w:bottom w:val="nil"/>
              <w:right w:val="nil"/>
            </w:tcBorders>
            <w:shd w:val="clear" w:color="auto" w:fill="auto"/>
            <w:noWrap/>
            <w:vAlign w:val="bottom"/>
            <w:hideMark/>
          </w:tcPr>
          <w:p w:rsidR="00FF536F" w:rsidRPr="00FF536F" w:rsidRDefault="00FF536F" w:rsidP="00FF536F">
            <w:pPr>
              <w:rPr>
                <w:b/>
                <w:bCs/>
                <w:sz w:val="18"/>
                <w:szCs w:val="18"/>
              </w:rPr>
            </w:pPr>
          </w:p>
          <w:p w:rsidR="00FF536F" w:rsidRPr="00FF536F" w:rsidRDefault="00FF536F" w:rsidP="00FF536F">
            <w:pPr>
              <w:jc w:val="center"/>
              <w:rPr>
                <w:b/>
                <w:bCs/>
                <w:sz w:val="18"/>
                <w:szCs w:val="18"/>
              </w:rPr>
            </w:pPr>
          </w:p>
          <w:p w:rsidR="00FF536F" w:rsidRPr="00FF536F" w:rsidRDefault="00FF536F" w:rsidP="00FF536F">
            <w:pPr>
              <w:jc w:val="center"/>
              <w:rPr>
                <w:b/>
                <w:bCs/>
                <w:sz w:val="18"/>
                <w:szCs w:val="18"/>
              </w:rPr>
            </w:pPr>
          </w:p>
          <w:p w:rsidR="00FF536F" w:rsidRPr="00FF536F" w:rsidRDefault="00FF536F" w:rsidP="00FF536F">
            <w:pPr>
              <w:jc w:val="center"/>
              <w:rPr>
                <w:b/>
                <w:bCs/>
                <w:sz w:val="18"/>
                <w:szCs w:val="18"/>
              </w:rPr>
            </w:pPr>
          </w:p>
          <w:p w:rsidR="00FF536F" w:rsidRPr="00FF536F" w:rsidRDefault="00FF536F" w:rsidP="00FF536F">
            <w:pPr>
              <w:jc w:val="center"/>
              <w:rPr>
                <w:b/>
                <w:bCs/>
                <w:sz w:val="18"/>
                <w:szCs w:val="18"/>
              </w:rPr>
            </w:pPr>
          </w:p>
          <w:p w:rsidR="00FF536F" w:rsidRDefault="00FF536F" w:rsidP="00FF536F">
            <w:pPr>
              <w:jc w:val="center"/>
              <w:rPr>
                <w:b/>
                <w:bCs/>
                <w:sz w:val="18"/>
                <w:szCs w:val="18"/>
              </w:rPr>
            </w:pPr>
          </w:p>
          <w:p w:rsidR="00787D30" w:rsidRPr="00FF536F" w:rsidRDefault="00787D30" w:rsidP="00FF536F">
            <w:pPr>
              <w:jc w:val="center"/>
              <w:rPr>
                <w:b/>
                <w:bCs/>
                <w:sz w:val="18"/>
                <w:szCs w:val="18"/>
              </w:rPr>
            </w:pPr>
          </w:p>
          <w:p w:rsidR="00FF536F" w:rsidRPr="00FF536F" w:rsidRDefault="00FF536F" w:rsidP="00FF536F">
            <w:pPr>
              <w:jc w:val="center"/>
              <w:rPr>
                <w:b/>
                <w:bCs/>
                <w:sz w:val="18"/>
                <w:szCs w:val="18"/>
              </w:rPr>
            </w:pPr>
          </w:p>
          <w:p w:rsidR="00FF536F" w:rsidRPr="00FF536F" w:rsidRDefault="00FF536F" w:rsidP="00FF536F">
            <w:pPr>
              <w:jc w:val="center"/>
              <w:rPr>
                <w:b/>
                <w:bCs/>
                <w:sz w:val="18"/>
                <w:szCs w:val="18"/>
              </w:rPr>
            </w:pPr>
            <w:r w:rsidRPr="00FF536F">
              <w:rPr>
                <w:b/>
                <w:bCs/>
                <w:sz w:val="18"/>
                <w:szCs w:val="18"/>
              </w:rPr>
              <w:lastRenderedPageBreak/>
              <w:t>Перечень</w:t>
            </w:r>
          </w:p>
        </w:tc>
      </w:tr>
      <w:tr w:rsidR="00FF536F" w:rsidRPr="00FF536F" w:rsidTr="00DC6582">
        <w:trPr>
          <w:trHeight w:val="240"/>
        </w:trPr>
        <w:tc>
          <w:tcPr>
            <w:tcW w:w="14976" w:type="dxa"/>
            <w:gridSpan w:val="6"/>
            <w:tcBorders>
              <w:top w:val="nil"/>
              <w:left w:val="nil"/>
              <w:bottom w:val="nil"/>
              <w:right w:val="nil"/>
            </w:tcBorders>
            <w:shd w:val="clear" w:color="auto" w:fill="auto"/>
            <w:vAlign w:val="bottom"/>
            <w:hideMark/>
          </w:tcPr>
          <w:p w:rsidR="00FF536F" w:rsidRPr="00FF536F" w:rsidRDefault="00FF536F" w:rsidP="00FF536F">
            <w:pPr>
              <w:jc w:val="center"/>
              <w:rPr>
                <w:sz w:val="18"/>
                <w:szCs w:val="18"/>
              </w:rPr>
            </w:pPr>
            <w:r w:rsidRPr="00FF536F">
              <w:rPr>
                <w:sz w:val="18"/>
                <w:szCs w:val="18"/>
              </w:rPr>
              <w:lastRenderedPageBreak/>
              <w:t>обязательных услуг по содержанию и ремонту общего имущества собственников помещений в многоквартирном доме, являющемся объектом конкурса</w:t>
            </w:r>
          </w:p>
        </w:tc>
      </w:tr>
      <w:tr w:rsidR="00FF536F" w:rsidRPr="00FF536F" w:rsidTr="00DC6582">
        <w:trPr>
          <w:trHeight w:val="255"/>
        </w:trPr>
        <w:tc>
          <w:tcPr>
            <w:tcW w:w="14976" w:type="dxa"/>
            <w:gridSpan w:val="6"/>
            <w:tcBorders>
              <w:top w:val="nil"/>
              <w:left w:val="nil"/>
              <w:bottom w:val="nil"/>
              <w:right w:val="nil"/>
            </w:tcBorders>
            <w:shd w:val="clear" w:color="auto" w:fill="auto"/>
            <w:vAlign w:val="bottom"/>
            <w:hideMark/>
          </w:tcPr>
          <w:p w:rsidR="00FF536F" w:rsidRPr="00FF536F" w:rsidRDefault="00FF536F" w:rsidP="00FF536F">
            <w:pPr>
              <w:jc w:val="center"/>
              <w:rPr>
                <w:b/>
                <w:bCs/>
                <w:sz w:val="20"/>
                <w:szCs w:val="20"/>
              </w:rPr>
            </w:pPr>
            <w:r w:rsidRPr="00FF536F">
              <w:rPr>
                <w:b/>
                <w:bCs/>
                <w:sz w:val="20"/>
                <w:szCs w:val="20"/>
              </w:rPr>
              <w:t>Жилой дом в деревянном исполнении с полным уровнем благоустройства (по адресу кв. Комсомольский д.6, д.10, ул. Мира д.54)</w:t>
            </w:r>
          </w:p>
        </w:tc>
      </w:tr>
      <w:tr w:rsidR="00FF536F" w:rsidRPr="00FF536F" w:rsidTr="00DC6582">
        <w:trPr>
          <w:trHeight w:val="255"/>
        </w:trPr>
        <w:tc>
          <w:tcPr>
            <w:tcW w:w="14976" w:type="dxa"/>
            <w:gridSpan w:val="6"/>
            <w:tcBorders>
              <w:top w:val="nil"/>
              <w:left w:val="nil"/>
              <w:bottom w:val="nil"/>
              <w:right w:val="nil"/>
            </w:tcBorders>
            <w:shd w:val="clear" w:color="auto" w:fill="auto"/>
            <w:noWrap/>
            <w:vAlign w:val="bottom"/>
            <w:hideMark/>
          </w:tcPr>
          <w:p w:rsidR="00FF536F" w:rsidRPr="00FF536F" w:rsidRDefault="00FF536F" w:rsidP="00FF536F">
            <w:pPr>
              <w:jc w:val="center"/>
              <w:rPr>
                <w:b/>
                <w:bCs/>
                <w:sz w:val="20"/>
                <w:szCs w:val="20"/>
              </w:rPr>
            </w:pPr>
            <w:r w:rsidRPr="00FF536F">
              <w:rPr>
                <w:b/>
                <w:bCs/>
                <w:sz w:val="20"/>
                <w:szCs w:val="20"/>
              </w:rPr>
              <w:t xml:space="preserve">Площадь жилых комнат 1 219 </w:t>
            </w:r>
            <w:proofErr w:type="spellStart"/>
            <w:r w:rsidRPr="00FF536F">
              <w:rPr>
                <w:b/>
                <w:bCs/>
                <w:sz w:val="20"/>
                <w:szCs w:val="20"/>
              </w:rPr>
              <w:t>кв.м</w:t>
            </w:r>
            <w:proofErr w:type="spellEnd"/>
            <w:r w:rsidRPr="00FF536F">
              <w:rPr>
                <w:b/>
                <w:bCs/>
                <w:sz w:val="20"/>
                <w:szCs w:val="20"/>
              </w:rPr>
              <w:t>.</w:t>
            </w:r>
          </w:p>
        </w:tc>
      </w:tr>
      <w:tr w:rsidR="00FF536F" w:rsidRPr="00FF536F" w:rsidTr="00DC6582">
        <w:trPr>
          <w:trHeight w:val="240"/>
        </w:trPr>
        <w:tc>
          <w:tcPr>
            <w:tcW w:w="12702" w:type="dxa"/>
            <w:gridSpan w:val="5"/>
            <w:tcBorders>
              <w:top w:val="nil"/>
              <w:left w:val="nil"/>
              <w:bottom w:val="nil"/>
              <w:right w:val="nil"/>
            </w:tcBorders>
            <w:shd w:val="clear" w:color="auto" w:fill="auto"/>
            <w:noWrap/>
            <w:vAlign w:val="bottom"/>
            <w:hideMark/>
          </w:tcPr>
          <w:p w:rsidR="00FF536F" w:rsidRPr="00FF536F" w:rsidRDefault="00FF536F" w:rsidP="00FF536F">
            <w:pPr>
              <w:jc w:val="center"/>
              <w:rPr>
                <w:b/>
                <w:bCs/>
                <w:sz w:val="18"/>
                <w:szCs w:val="18"/>
              </w:rPr>
            </w:pPr>
          </w:p>
        </w:tc>
        <w:tc>
          <w:tcPr>
            <w:tcW w:w="2274" w:type="dxa"/>
            <w:tcBorders>
              <w:top w:val="nil"/>
              <w:left w:val="nil"/>
              <w:bottom w:val="nil"/>
              <w:right w:val="nil"/>
            </w:tcBorders>
            <w:shd w:val="clear" w:color="auto" w:fill="auto"/>
            <w:noWrap/>
            <w:vAlign w:val="center"/>
            <w:hideMark/>
          </w:tcPr>
          <w:p w:rsidR="00FF536F" w:rsidRPr="00FF536F" w:rsidRDefault="00FF536F" w:rsidP="00FF536F">
            <w:pPr>
              <w:jc w:val="center"/>
              <w:rPr>
                <w:sz w:val="18"/>
                <w:szCs w:val="18"/>
              </w:rPr>
            </w:pPr>
          </w:p>
        </w:tc>
      </w:tr>
      <w:tr w:rsidR="00FF536F" w:rsidRPr="00FF536F" w:rsidTr="00DC6582">
        <w:trPr>
          <w:trHeight w:val="720"/>
        </w:trPr>
        <w:tc>
          <w:tcPr>
            <w:tcW w:w="9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w:t>
            </w:r>
            <w:proofErr w:type="gramStart"/>
            <w:r w:rsidRPr="00FF536F">
              <w:rPr>
                <w:sz w:val="18"/>
                <w:szCs w:val="18"/>
              </w:rPr>
              <w:t>п</w:t>
            </w:r>
            <w:proofErr w:type="gramEnd"/>
            <w:r w:rsidRPr="00FF536F">
              <w:rPr>
                <w:sz w:val="18"/>
                <w:szCs w:val="18"/>
              </w:rPr>
              <w:t>/п</w:t>
            </w:r>
          </w:p>
        </w:tc>
        <w:tc>
          <w:tcPr>
            <w:tcW w:w="7858" w:type="dxa"/>
            <w:tcBorders>
              <w:top w:val="single" w:sz="4" w:space="0" w:color="auto"/>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Наименование статьи</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rsidR="00FF536F" w:rsidRPr="00FF536F" w:rsidRDefault="00FF536F" w:rsidP="00FF536F">
            <w:pPr>
              <w:jc w:val="center"/>
              <w:rPr>
                <w:sz w:val="18"/>
                <w:szCs w:val="18"/>
              </w:rPr>
            </w:pPr>
            <w:r w:rsidRPr="00FF536F">
              <w:rPr>
                <w:sz w:val="18"/>
                <w:szCs w:val="18"/>
              </w:rPr>
              <w:t xml:space="preserve">периодичность </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FF536F" w:rsidRPr="00FF536F" w:rsidRDefault="00FF536F" w:rsidP="00FF536F">
            <w:pPr>
              <w:jc w:val="center"/>
              <w:rPr>
                <w:sz w:val="18"/>
                <w:szCs w:val="18"/>
              </w:rPr>
            </w:pPr>
            <w:r w:rsidRPr="00FF536F">
              <w:rPr>
                <w:sz w:val="18"/>
                <w:szCs w:val="18"/>
              </w:rPr>
              <w:t>Годовая плата, руб.</w:t>
            </w:r>
          </w:p>
        </w:tc>
        <w:tc>
          <w:tcPr>
            <w:tcW w:w="2274" w:type="dxa"/>
            <w:tcBorders>
              <w:top w:val="single" w:sz="4" w:space="0" w:color="auto"/>
              <w:left w:val="nil"/>
              <w:bottom w:val="single" w:sz="4" w:space="0" w:color="auto"/>
              <w:right w:val="single" w:sz="4" w:space="0" w:color="auto"/>
            </w:tcBorders>
            <w:shd w:val="clear" w:color="auto" w:fill="auto"/>
            <w:vAlign w:val="center"/>
            <w:hideMark/>
          </w:tcPr>
          <w:p w:rsidR="00FF536F" w:rsidRPr="00FF536F" w:rsidRDefault="00FF536F" w:rsidP="00FF536F">
            <w:pPr>
              <w:jc w:val="center"/>
              <w:rPr>
                <w:sz w:val="18"/>
                <w:szCs w:val="18"/>
              </w:rPr>
            </w:pPr>
            <w:r w:rsidRPr="00FF536F">
              <w:rPr>
                <w:sz w:val="18"/>
                <w:szCs w:val="18"/>
              </w:rPr>
              <w:t xml:space="preserve">Стоимость на 1 </w:t>
            </w:r>
            <w:proofErr w:type="spellStart"/>
            <w:r w:rsidRPr="00FF536F">
              <w:rPr>
                <w:sz w:val="18"/>
                <w:szCs w:val="18"/>
              </w:rPr>
              <w:t>кв</w:t>
            </w:r>
            <w:proofErr w:type="spellEnd"/>
            <w:r w:rsidRPr="00FF536F">
              <w:rPr>
                <w:sz w:val="18"/>
                <w:szCs w:val="18"/>
              </w:rPr>
              <w:t xml:space="preserve"> м общей площади (рублей месяц) с НДС</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r w:rsidRPr="00FF536F">
              <w:rPr>
                <w:b/>
                <w:bCs/>
                <w:sz w:val="18"/>
                <w:szCs w:val="18"/>
              </w:rPr>
              <w:t>1</w:t>
            </w: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b/>
                <w:bCs/>
                <w:sz w:val="18"/>
                <w:szCs w:val="18"/>
              </w:rPr>
            </w:pPr>
            <w:r w:rsidRPr="00FF536F">
              <w:rPr>
                <w:b/>
                <w:bCs/>
                <w:sz w:val="18"/>
                <w:szCs w:val="18"/>
              </w:rPr>
              <w:t>Работы, выполняемые в отношении всех видов фундаментов</w:t>
            </w:r>
          </w:p>
        </w:tc>
        <w:tc>
          <w:tcPr>
            <w:tcW w:w="2255"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48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Проверка и восстановление технического состояния видимых частей конструкций</w:t>
            </w:r>
          </w:p>
        </w:tc>
        <w:tc>
          <w:tcPr>
            <w:tcW w:w="2255" w:type="dxa"/>
            <w:tcBorders>
              <w:top w:val="nil"/>
              <w:left w:val="nil"/>
              <w:bottom w:val="nil"/>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17 846,16</w:t>
            </w:r>
          </w:p>
        </w:tc>
        <w:tc>
          <w:tcPr>
            <w:tcW w:w="2274"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1,22</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r w:rsidRPr="00FF536F">
              <w:rPr>
                <w:b/>
                <w:bCs/>
                <w:sz w:val="18"/>
                <w:szCs w:val="18"/>
              </w:rPr>
              <w:t>2</w:t>
            </w: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b/>
                <w:bCs/>
                <w:sz w:val="18"/>
                <w:szCs w:val="18"/>
              </w:rPr>
            </w:pPr>
            <w:r w:rsidRPr="00FF536F">
              <w:rPr>
                <w:b/>
                <w:bCs/>
                <w:sz w:val="18"/>
                <w:szCs w:val="18"/>
              </w:rPr>
              <w:t>Работы, выполняемые в зданиях с подвалом</w:t>
            </w:r>
          </w:p>
        </w:tc>
        <w:tc>
          <w:tcPr>
            <w:tcW w:w="2255" w:type="dxa"/>
            <w:tcBorders>
              <w:top w:val="single" w:sz="4" w:space="0" w:color="auto"/>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Восстановление (ремонт) решеток на продухах фундамента</w:t>
            </w:r>
          </w:p>
        </w:tc>
        <w:tc>
          <w:tcPr>
            <w:tcW w:w="2255" w:type="dxa"/>
            <w:tcBorders>
              <w:top w:val="nil"/>
              <w:left w:val="nil"/>
              <w:bottom w:val="nil"/>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1 316,52</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0,09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r w:rsidRPr="00FF536F">
              <w:rPr>
                <w:b/>
                <w:bCs/>
                <w:sz w:val="18"/>
                <w:szCs w:val="18"/>
              </w:rPr>
              <w:t>3</w:t>
            </w: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b/>
                <w:bCs/>
                <w:sz w:val="18"/>
                <w:szCs w:val="18"/>
              </w:rPr>
            </w:pPr>
            <w:r w:rsidRPr="00FF536F">
              <w:rPr>
                <w:b/>
                <w:bCs/>
                <w:sz w:val="18"/>
                <w:szCs w:val="18"/>
              </w:rPr>
              <w:t>Работы, выполняемые в целях надлежащего содержания перекрытий и покрытий многоквартирных домов</w:t>
            </w:r>
          </w:p>
        </w:tc>
        <w:tc>
          <w:tcPr>
            <w:tcW w:w="2255" w:type="dxa"/>
            <w:tcBorders>
              <w:top w:val="single" w:sz="4" w:space="0" w:color="auto"/>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Восстановление теплотехнических свойств</w:t>
            </w:r>
          </w:p>
        </w:tc>
        <w:tc>
          <w:tcPr>
            <w:tcW w:w="2255" w:type="dxa"/>
            <w:tcBorders>
              <w:top w:val="single" w:sz="4" w:space="0" w:color="auto"/>
              <w:left w:val="nil"/>
              <w:bottom w:val="single" w:sz="4" w:space="0" w:color="auto"/>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1 609,08</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0,11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center"/>
          </w:tcPr>
          <w:p w:rsidR="00FF536F" w:rsidRPr="00FF536F" w:rsidRDefault="00FF536F" w:rsidP="00FF536F">
            <w:pPr>
              <w:jc w:val="center"/>
              <w:rPr>
                <w:b/>
                <w:bCs/>
                <w:sz w:val="18"/>
                <w:szCs w:val="18"/>
              </w:rPr>
            </w:pPr>
            <w:r w:rsidRPr="00FF536F">
              <w:rPr>
                <w:b/>
                <w:bCs/>
                <w:sz w:val="18"/>
                <w:szCs w:val="18"/>
              </w:rPr>
              <w:t>4</w:t>
            </w:r>
          </w:p>
        </w:tc>
        <w:tc>
          <w:tcPr>
            <w:tcW w:w="14015" w:type="dxa"/>
            <w:gridSpan w:val="4"/>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b/>
                <w:sz w:val="18"/>
                <w:szCs w:val="18"/>
              </w:rPr>
            </w:pPr>
            <w:r w:rsidRPr="00FF536F">
              <w:rPr>
                <w:b/>
                <w:sz w:val="18"/>
                <w:szCs w:val="18"/>
              </w:rPr>
              <w:t>Работы выполняемые в целях надлежащего содержания бало</w:t>
            </w:r>
            <w:proofErr w:type="gramStart"/>
            <w:r w:rsidRPr="00FF536F">
              <w:rPr>
                <w:b/>
                <w:sz w:val="18"/>
                <w:szCs w:val="18"/>
              </w:rPr>
              <w:t>к(</w:t>
            </w:r>
            <w:proofErr w:type="gramEnd"/>
            <w:r w:rsidRPr="00FF536F">
              <w:rPr>
                <w:b/>
                <w:sz w:val="18"/>
                <w:szCs w:val="18"/>
              </w:rPr>
              <w:t>ригелей) перекрытий и покрытий многоквартирных домов</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sz w:val="18"/>
                <w:szCs w:val="18"/>
              </w:rPr>
            </w:pPr>
            <w:r w:rsidRPr="00FF536F">
              <w:rPr>
                <w:sz w:val="18"/>
                <w:szCs w:val="18"/>
              </w:rPr>
              <w:t>Контроль состояния и выявление нарушений условий эксплуатации, проведение восстановительных работ при выявлении нарушений</w:t>
            </w:r>
          </w:p>
        </w:tc>
        <w:tc>
          <w:tcPr>
            <w:tcW w:w="2255" w:type="dxa"/>
            <w:tcBorders>
              <w:top w:val="single" w:sz="4" w:space="0" w:color="auto"/>
              <w:left w:val="nil"/>
              <w:bottom w:val="single" w:sz="4" w:space="0" w:color="auto"/>
              <w:right w:val="single" w:sz="4" w:space="0" w:color="auto"/>
            </w:tcBorders>
            <w:shd w:val="clear" w:color="000000" w:fill="FFFFFF"/>
            <w:vAlign w:val="bottom"/>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jc w:val="right"/>
              <w:rPr>
                <w:sz w:val="18"/>
                <w:szCs w:val="18"/>
              </w:rPr>
            </w:pPr>
            <w:r w:rsidRPr="00FF536F">
              <w:rPr>
                <w:sz w:val="18"/>
                <w:szCs w:val="18"/>
              </w:rPr>
              <w:t>731,4</w:t>
            </w:r>
          </w:p>
        </w:tc>
        <w:tc>
          <w:tcPr>
            <w:tcW w:w="2274" w:type="dxa"/>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jc w:val="center"/>
              <w:rPr>
                <w:sz w:val="18"/>
                <w:szCs w:val="18"/>
              </w:rPr>
            </w:pPr>
            <w:r w:rsidRPr="00FF536F">
              <w:rPr>
                <w:sz w:val="18"/>
                <w:szCs w:val="18"/>
              </w:rPr>
              <w:t>0,05</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r w:rsidRPr="00FF536F">
              <w:rPr>
                <w:b/>
                <w:bCs/>
                <w:sz w:val="18"/>
                <w:szCs w:val="18"/>
              </w:rPr>
              <w:t>5</w:t>
            </w: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b/>
                <w:bCs/>
                <w:sz w:val="18"/>
                <w:szCs w:val="18"/>
              </w:rPr>
            </w:pPr>
            <w:r w:rsidRPr="00FF536F">
              <w:rPr>
                <w:b/>
                <w:bCs/>
                <w:sz w:val="18"/>
                <w:szCs w:val="18"/>
              </w:rPr>
              <w:t>Работы, выполняемые в целях надлежащего содержания крыш многоквартирных домов</w:t>
            </w:r>
          </w:p>
        </w:tc>
        <w:tc>
          <w:tcPr>
            <w:tcW w:w="2255" w:type="dxa"/>
            <w:tcBorders>
              <w:top w:val="single" w:sz="4" w:space="0" w:color="auto"/>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Устранение протечек кровель</w:t>
            </w:r>
          </w:p>
        </w:tc>
        <w:tc>
          <w:tcPr>
            <w:tcW w:w="225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146,28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0,01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Восстановление (ремонт) продухов вентиляции</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2 925,6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0,20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Восстановление (ремонт) выходов на крышу</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2 047,92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0,14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Ремонт, утепление дверей с лестничных площадок на чердак</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1 170,24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0,08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center"/>
          </w:tcPr>
          <w:p w:rsidR="00FF536F" w:rsidRPr="00FF536F" w:rsidRDefault="00FF536F" w:rsidP="00FF536F">
            <w:pPr>
              <w:jc w:val="center"/>
              <w:rPr>
                <w:b/>
                <w:bCs/>
                <w:sz w:val="18"/>
                <w:szCs w:val="18"/>
              </w:rPr>
            </w:pPr>
            <w:r w:rsidRPr="00FF536F">
              <w:rPr>
                <w:b/>
                <w:bCs/>
                <w:sz w:val="18"/>
                <w:szCs w:val="18"/>
              </w:rPr>
              <w:t>6</w:t>
            </w:r>
          </w:p>
        </w:tc>
        <w:tc>
          <w:tcPr>
            <w:tcW w:w="11741" w:type="dxa"/>
            <w:gridSpan w:val="3"/>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b/>
                <w:sz w:val="18"/>
                <w:szCs w:val="18"/>
              </w:rPr>
            </w:pPr>
            <w:r w:rsidRPr="00FF536F">
              <w:rPr>
                <w:b/>
                <w:sz w:val="18"/>
                <w:szCs w:val="18"/>
              </w:rPr>
              <w:t>Работы, выполняемые в целях надлежащего содержания фасадов многоквартирных домов</w:t>
            </w:r>
          </w:p>
        </w:tc>
        <w:tc>
          <w:tcPr>
            <w:tcW w:w="2274" w:type="dxa"/>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jc w:val="center"/>
              <w:rPr>
                <w:sz w:val="18"/>
                <w:szCs w:val="18"/>
              </w:rPr>
            </w:pP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sz w:val="18"/>
                <w:szCs w:val="18"/>
              </w:rPr>
            </w:pPr>
            <w:r w:rsidRPr="00FF536F">
              <w:rPr>
                <w:sz w:val="18"/>
                <w:szCs w:val="18"/>
              </w:rPr>
              <w:t>Выявление нарушений отделки фасадов и отдельных его элементов; выявление нарушений и эксплуатационных качеств несущих конструкций, гидроизоляции; контроль состояния и восстановления элементов крылец и зонтов над входами в здание, подвалы и над балконами; контроль состояния и восстановление плотности притворов входных дверей</w:t>
            </w:r>
          </w:p>
        </w:tc>
        <w:tc>
          <w:tcPr>
            <w:tcW w:w="2255" w:type="dxa"/>
            <w:tcBorders>
              <w:top w:val="nil"/>
              <w:left w:val="single" w:sz="4" w:space="0" w:color="auto"/>
              <w:bottom w:val="single" w:sz="4" w:space="0" w:color="000000"/>
              <w:right w:val="single" w:sz="4" w:space="0" w:color="auto"/>
            </w:tcBorders>
            <w:vAlign w:val="center"/>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jc w:val="right"/>
              <w:rPr>
                <w:sz w:val="18"/>
                <w:szCs w:val="18"/>
              </w:rPr>
            </w:pPr>
            <w:r w:rsidRPr="00FF536F">
              <w:rPr>
                <w:sz w:val="18"/>
                <w:szCs w:val="18"/>
              </w:rPr>
              <w:t>2 925,6</w:t>
            </w:r>
          </w:p>
        </w:tc>
        <w:tc>
          <w:tcPr>
            <w:tcW w:w="2274" w:type="dxa"/>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jc w:val="center"/>
              <w:rPr>
                <w:sz w:val="18"/>
                <w:szCs w:val="18"/>
              </w:rPr>
            </w:pPr>
            <w:r w:rsidRPr="00FF536F">
              <w:rPr>
                <w:sz w:val="18"/>
                <w:szCs w:val="18"/>
              </w:rPr>
              <w:t>0,20</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center"/>
          </w:tcPr>
          <w:p w:rsidR="00FF536F" w:rsidRPr="00FF536F" w:rsidRDefault="00FF536F" w:rsidP="00FF536F">
            <w:pPr>
              <w:jc w:val="center"/>
              <w:rPr>
                <w:b/>
                <w:bCs/>
                <w:sz w:val="18"/>
                <w:szCs w:val="18"/>
              </w:rPr>
            </w:pPr>
            <w:r w:rsidRPr="00FF536F">
              <w:rPr>
                <w:b/>
                <w:bCs/>
                <w:sz w:val="18"/>
                <w:szCs w:val="18"/>
              </w:rPr>
              <w:t>7</w:t>
            </w:r>
          </w:p>
        </w:tc>
        <w:tc>
          <w:tcPr>
            <w:tcW w:w="785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b/>
                <w:sz w:val="18"/>
                <w:szCs w:val="18"/>
              </w:rPr>
            </w:pPr>
            <w:r w:rsidRPr="00FF536F">
              <w:rPr>
                <w:b/>
                <w:sz w:val="18"/>
                <w:szCs w:val="18"/>
              </w:rPr>
              <w:t xml:space="preserve">Работы, выполняемые в целях надлежащего содержания перегородок </w:t>
            </w:r>
            <w:proofErr w:type="gramStart"/>
            <w:r w:rsidRPr="00FF536F">
              <w:rPr>
                <w:b/>
                <w:sz w:val="18"/>
                <w:szCs w:val="18"/>
              </w:rPr>
              <w:t>в</w:t>
            </w:r>
            <w:proofErr w:type="gramEnd"/>
            <w:r w:rsidRPr="00FF536F">
              <w:rPr>
                <w:b/>
                <w:sz w:val="18"/>
                <w:szCs w:val="18"/>
              </w:rPr>
              <w:t xml:space="preserve"> многоквартирных домов</w:t>
            </w:r>
          </w:p>
        </w:tc>
        <w:tc>
          <w:tcPr>
            <w:tcW w:w="2255" w:type="dxa"/>
            <w:tcBorders>
              <w:top w:val="nil"/>
              <w:left w:val="single" w:sz="4" w:space="0" w:color="auto"/>
              <w:bottom w:val="single" w:sz="4" w:space="0" w:color="000000"/>
              <w:right w:val="single" w:sz="4" w:space="0" w:color="auto"/>
            </w:tcBorders>
            <w:vAlign w:val="center"/>
          </w:tcPr>
          <w:p w:rsidR="00FF536F" w:rsidRPr="00FF536F" w:rsidRDefault="00FF536F" w:rsidP="00FF536F">
            <w:pPr>
              <w:jc w:val="cente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jc w:val="right"/>
              <w:rPr>
                <w:sz w:val="18"/>
                <w:szCs w:val="18"/>
              </w:rPr>
            </w:pPr>
          </w:p>
        </w:tc>
        <w:tc>
          <w:tcPr>
            <w:tcW w:w="2274" w:type="dxa"/>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jc w:val="center"/>
              <w:rPr>
                <w:sz w:val="18"/>
                <w:szCs w:val="18"/>
              </w:rPr>
            </w:pP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sz w:val="18"/>
                <w:szCs w:val="18"/>
              </w:rPr>
            </w:pPr>
            <w:r w:rsidRPr="00FF536F">
              <w:rPr>
                <w:sz w:val="18"/>
                <w:szCs w:val="18"/>
              </w:rPr>
              <w:t>Выявление нарушений технического состояния перегородок, проведение восстановительных работ в случае их выявления</w:t>
            </w:r>
          </w:p>
        </w:tc>
        <w:tc>
          <w:tcPr>
            <w:tcW w:w="2255" w:type="dxa"/>
            <w:tcBorders>
              <w:top w:val="nil"/>
              <w:left w:val="single" w:sz="4" w:space="0" w:color="auto"/>
              <w:bottom w:val="single" w:sz="4" w:space="0" w:color="000000"/>
              <w:right w:val="single" w:sz="4" w:space="0" w:color="auto"/>
            </w:tcBorders>
            <w:vAlign w:val="center"/>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jc w:val="right"/>
              <w:rPr>
                <w:sz w:val="18"/>
                <w:szCs w:val="18"/>
              </w:rPr>
            </w:pPr>
            <w:r w:rsidRPr="00FF536F">
              <w:rPr>
                <w:sz w:val="18"/>
                <w:szCs w:val="18"/>
              </w:rPr>
              <w:t>1 462,8</w:t>
            </w:r>
          </w:p>
        </w:tc>
        <w:tc>
          <w:tcPr>
            <w:tcW w:w="2274" w:type="dxa"/>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jc w:val="center"/>
              <w:rPr>
                <w:sz w:val="18"/>
                <w:szCs w:val="18"/>
              </w:rPr>
            </w:pPr>
            <w:r w:rsidRPr="00FF536F">
              <w:rPr>
                <w:sz w:val="18"/>
                <w:szCs w:val="18"/>
              </w:rPr>
              <w:t>0,10</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r w:rsidRPr="00FF536F">
              <w:rPr>
                <w:b/>
                <w:bCs/>
                <w:sz w:val="18"/>
                <w:szCs w:val="18"/>
              </w:rPr>
              <w:t>8</w:t>
            </w: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b/>
                <w:bCs/>
                <w:sz w:val="18"/>
                <w:szCs w:val="18"/>
              </w:rPr>
            </w:pPr>
            <w:r w:rsidRPr="00FF536F">
              <w:rPr>
                <w:b/>
                <w:bCs/>
                <w:sz w:val="18"/>
                <w:szCs w:val="18"/>
              </w:rPr>
              <w:t>Работы, выполняемые в целях надлежащего содержания внутренней отделки многоквартирных домов</w:t>
            </w:r>
          </w:p>
        </w:tc>
        <w:tc>
          <w:tcPr>
            <w:tcW w:w="2255"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xml:space="preserve">Окраска стен помещений мест общего пользования </w:t>
            </w:r>
          </w:p>
        </w:tc>
        <w:tc>
          <w:tcPr>
            <w:tcW w:w="2255"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в период действия договора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17 114,76</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1,17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r w:rsidRPr="00FF536F">
              <w:rPr>
                <w:b/>
                <w:bCs/>
                <w:sz w:val="18"/>
                <w:szCs w:val="18"/>
              </w:rPr>
              <w:t>9</w:t>
            </w: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b/>
                <w:bCs/>
                <w:sz w:val="18"/>
                <w:szCs w:val="18"/>
              </w:rPr>
            </w:pPr>
            <w:r w:rsidRPr="00FF536F">
              <w:rPr>
                <w:b/>
                <w:bCs/>
                <w:sz w:val="18"/>
                <w:szCs w:val="18"/>
              </w:rPr>
              <w:t xml:space="preserve">Работы, выполняемые в целях надлежащего содержания полов помещений, относящихся к </w:t>
            </w:r>
            <w:r w:rsidRPr="00FF536F">
              <w:rPr>
                <w:b/>
                <w:bCs/>
                <w:sz w:val="18"/>
                <w:szCs w:val="18"/>
              </w:rPr>
              <w:lastRenderedPageBreak/>
              <w:t>общему имуществу в многоквартирном доме</w:t>
            </w:r>
          </w:p>
        </w:tc>
        <w:tc>
          <w:tcPr>
            <w:tcW w:w="2255"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lastRenderedPageBreak/>
              <w:t>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Ремонт полов</w:t>
            </w:r>
          </w:p>
        </w:tc>
        <w:tc>
          <w:tcPr>
            <w:tcW w:w="225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1 170,24</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0,08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Восстановление защитно-отделочного покрытия пола</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1 462,8</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0,10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r w:rsidRPr="00FF536F">
              <w:rPr>
                <w:b/>
                <w:bCs/>
                <w:sz w:val="18"/>
                <w:szCs w:val="18"/>
              </w:rPr>
              <w:t>10</w:t>
            </w:r>
          </w:p>
        </w:tc>
        <w:tc>
          <w:tcPr>
            <w:tcW w:w="14015" w:type="dxa"/>
            <w:gridSpan w:val="4"/>
            <w:tcBorders>
              <w:top w:val="single" w:sz="4" w:space="0" w:color="auto"/>
              <w:left w:val="nil"/>
              <w:bottom w:val="single" w:sz="4" w:space="0" w:color="auto"/>
              <w:right w:val="single" w:sz="4" w:space="0" w:color="000000"/>
            </w:tcBorders>
            <w:shd w:val="clear" w:color="000000" w:fill="FFFFFF"/>
            <w:vAlign w:val="bottom"/>
            <w:hideMark/>
          </w:tcPr>
          <w:p w:rsidR="00FF536F" w:rsidRPr="00FF536F" w:rsidRDefault="00FF536F" w:rsidP="00FF536F">
            <w:pPr>
              <w:rPr>
                <w:b/>
                <w:bCs/>
                <w:sz w:val="18"/>
                <w:szCs w:val="18"/>
              </w:rPr>
            </w:pPr>
            <w:r w:rsidRPr="00FF536F">
              <w:rPr>
                <w:b/>
                <w:bCs/>
                <w:sz w:val="18"/>
                <w:szCs w:val="18"/>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Восстановление дверей в помещениях общего пользования</w:t>
            </w:r>
          </w:p>
        </w:tc>
        <w:tc>
          <w:tcPr>
            <w:tcW w:w="225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3 364,44</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0,23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Восстановление окон в помещениях общего пользования</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1 901,64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0,13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xml:space="preserve">Замена дверей в помещениях общего пользования </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3 218,16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0,22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Замена окон в помещениях общего пользования</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292,56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0,02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Восстановление, ремонт оконных и дверных откосов</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292,56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0,02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11</w:t>
            </w:r>
          </w:p>
        </w:tc>
        <w:tc>
          <w:tcPr>
            <w:tcW w:w="14015" w:type="dxa"/>
            <w:gridSpan w:val="4"/>
            <w:tcBorders>
              <w:top w:val="single" w:sz="4" w:space="0" w:color="auto"/>
              <w:left w:val="nil"/>
              <w:bottom w:val="single" w:sz="4" w:space="0" w:color="auto"/>
              <w:right w:val="single" w:sz="4" w:space="0" w:color="000000"/>
            </w:tcBorders>
            <w:shd w:val="clear" w:color="auto" w:fill="auto"/>
            <w:vAlign w:val="bottom"/>
            <w:hideMark/>
          </w:tcPr>
          <w:p w:rsidR="00FF536F" w:rsidRPr="00FF536F" w:rsidRDefault="00FF536F" w:rsidP="00FF536F">
            <w:pPr>
              <w:rPr>
                <w:b/>
                <w:bCs/>
                <w:sz w:val="18"/>
                <w:szCs w:val="18"/>
              </w:rPr>
            </w:pPr>
            <w:r w:rsidRPr="00FF536F">
              <w:rPr>
                <w:b/>
                <w:bCs/>
                <w:sz w:val="18"/>
                <w:szCs w:val="18"/>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Ремонт замена внутридомовых сетей водоснабжения</w:t>
            </w:r>
          </w:p>
        </w:tc>
        <w:tc>
          <w:tcPr>
            <w:tcW w:w="22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1 609,08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0,11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Ремонт замена внутридомовых сетей канализации</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1 170,24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0,08  </w:t>
            </w:r>
          </w:p>
        </w:tc>
      </w:tr>
      <w:tr w:rsidR="00FF536F" w:rsidRPr="00FF536F" w:rsidTr="00DC6582">
        <w:trPr>
          <w:trHeight w:val="48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vAlign w:val="bottom"/>
            <w:hideMark/>
          </w:tcPr>
          <w:p w:rsidR="00FF536F" w:rsidRPr="00FF536F" w:rsidRDefault="00FF536F" w:rsidP="00FF536F">
            <w:pPr>
              <w:rPr>
                <w:sz w:val="18"/>
                <w:szCs w:val="18"/>
              </w:rPr>
            </w:pPr>
            <w:r w:rsidRPr="00FF536F">
              <w:rPr>
                <w:sz w:val="18"/>
                <w:szCs w:val="18"/>
              </w:rPr>
              <w:t>Ремонт оборудования приборов и арматуры водопроводной сети общего пользования</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1 023,96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0,07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vAlign w:val="bottom"/>
            <w:hideMark/>
          </w:tcPr>
          <w:p w:rsidR="00FF536F" w:rsidRPr="00FF536F" w:rsidRDefault="00FF536F" w:rsidP="00FF536F">
            <w:pPr>
              <w:rPr>
                <w:sz w:val="18"/>
                <w:szCs w:val="18"/>
              </w:rPr>
            </w:pPr>
            <w:r w:rsidRPr="00FF536F">
              <w:rPr>
                <w:sz w:val="18"/>
                <w:szCs w:val="18"/>
              </w:rPr>
              <w:t>Промывка и испытания сетей ТВС</w:t>
            </w:r>
          </w:p>
        </w:tc>
        <w:tc>
          <w:tcPr>
            <w:tcW w:w="2255"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раз в год</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8 484,24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0,58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12</w:t>
            </w:r>
          </w:p>
        </w:tc>
        <w:tc>
          <w:tcPr>
            <w:tcW w:w="14015" w:type="dxa"/>
            <w:gridSpan w:val="4"/>
            <w:tcBorders>
              <w:top w:val="single" w:sz="4" w:space="0" w:color="auto"/>
              <w:left w:val="nil"/>
              <w:bottom w:val="single" w:sz="4" w:space="0" w:color="auto"/>
              <w:right w:val="single" w:sz="4" w:space="0" w:color="000000"/>
            </w:tcBorders>
            <w:shd w:val="clear" w:color="auto" w:fill="auto"/>
            <w:vAlign w:val="bottom"/>
            <w:hideMark/>
          </w:tcPr>
          <w:p w:rsidR="00FF536F" w:rsidRPr="00FF536F" w:rsidRDefault="00FF536F" w:rsidP="00FF536F">
            <w:pPr>
              <w:rPr>
                <w:b/>
                <w:bCs/>
                <w:sz w:val="18"/>
                <w:szCs w:val="18"/>
              </w:rPr>
            </w:pPr>
            <w:r w:rsidRPr="00FF536F">
              <w:rPr>
                <w:b/>
                <w:bCs/>
                <w:sz w:val="18"/>
                <w:szCs w:val="18"/>
              </w:rPr>
              <w:t>Работы, выполняемые в целях надлежащего содержания систем теплоснабжения (отопления, горячего водоснабжения) в многоквартирных домах</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Ремонт, модернизация внутридомовых тепловых сетей</w:t>
            </w:r>
          </w:p>
        </w:tc>
        <w:tc>
          <w:tcPr>
            <w:tcW w:w="22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438,84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0,03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Ремонт отопительных элементов</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2 925,6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0,20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Восстановление теплоизоляции систем теплоснабжения</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2 194,2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0,15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Ремонт магистральной запорной арматуры</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1 462,8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0,10  </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 xml:space="preserve">Ремонт, замена внутридомовых сетей. </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438,84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0,03  </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 xml:space="preserve">Теплоизоляция сетей. </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1 901,64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0,13  </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Окраска сетей</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292,56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0,02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vAlign w:val="bottom"/>
            <w:hideMark/>
          </w:tcPr>
          <w:p w:rsidR="00FF536F" w:rsidRPr="00FF536F" w:rsidRDefault="00FF536F" w:rsidP="00FF536F">
            <w:pPr>
              <w:rPr>
                <w:sz w:val="18"/>
                <w:szCs w:val="18"/>
              </w:rPr>
            </w:pPr>
            <w:r w:rsidRPr="00FF536F">
              <w:rPr>
                <w:sz w:val="18"/>
                <w:szCs w:val="18"/>
              </w:rPr>
              <w:t>Промывка и испытания сетей ГВС и ХВС</w:t>
            </w:r>
          </w:p>
        </w:tc>
        <w:tc>
          <w:tcPr>
            <w:tcW w:w="2255"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раз в год</w:t>
            </w:r>
          </w:p>
        </w:tc>
        <w:tc>
          <w:tcPr>
            <w:tcW w:w="162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right"/>
              <w:rPr>
                <w:sz w:val="18"/>
                <w:szCs w:val="18"/>
              </w:rPr>
            </w:pPr>
            <w:r w:rsidRPr="00FF536F">
              <w:rPr>
                <w:sz w:val="18"/>
                <w:szCs w:val="18"/>
              </w:rPr>
              <w:t xml:space="preserve">8 484,24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0,58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13</w:t>
            </w:r>
          </w:p>
        </w:tc>
        <w:tc>
          <w:tcPr>
            <w:tcW w:w="14015" w:type="dxa"/>
            <w:gridSpan w:val="4"/>
            <w:tcBorders>
              <w:top w:val="single" w:sz="4" w:space="0" w:color="auto"/>
              <w:left w:val="nil"/>
              <w:bottom w:val="single" w:sz="4" w:space="0" w:color="auto"/>
              <w:right w:val="single" w:sz="4" w:space="0" w:color="000000"/>
            </w:tcBorders>
            <w:shd w:val="clear" w:color="auto" w:fill="auto"/>
            <w:vAlign w:val="bottom"/>
            <w:hideMark/>
          </w:tcPr>
          <w:p w:rsidR="00FF536F" w:rsidRPr="00FF536F" w:rsidRDefault="00FF536F" w:rsidP="00FF536F">
            <w:pPr>
              <w:rPr>
                <w:b/>
                <w:bCs/>
                <w:sz w:val="18"/>
                <w:szCs w:val="18"/>
              </w:rPr>
            </w:pPr>
            <w:r w:rsidRPr="00FF536F">
              <w:rPr>
                <w:b/>
                <w:bCs/>
                <w:sz w:val="18"/>
                <w:szCs w:val="18"/>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FF536F" w:rsidRPr="00FF536F" w:rsidTr="00DC6582">
        <w:trPr>
          <w:trHeight w:val="51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Ремонт, замена шкафов вводных и вводно-распределительных устройств</w:t>
            </w:r>
          </w:p>
        </w:tc>
        <w:tc>
          <w:tcPr>
            <w:tcW w:w="22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1 023,96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0,07  </w:t>
            </w:r>
          </w:p>
        </w:tc>
      </w:tr>
      <w:tr w:rsidR="00FF536F" w:rsidRPr="00FF536F" w:rsidTr="00DC6582">
        <w:trPr>
          <w:trHeight w:val="51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Ремонт, замена аппаратуры защиты, контроля и управления общего пользования.</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438,84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0,03  </w:t>
            </w:r>
          </w:p>
        </w:tc>
      </w:tr>
      <w:tr w:rsidR="00FF536F" w:rsidRPr="00FF536F" w:rsidTr="00DC6582">
        <w:trPr>
          <w:trHeight w:val="51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Ремонт внутридомового электрооборудования общего пользования.</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585,12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0,04  </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Ремонт, замена внутридомовых электрических сетей.</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1 901,64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0,13  </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Ремонт замена этажных щитков и шкафов.</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438,84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0,03  </w:t>
            </w:r>
          </w:p>
        </w:tc>
      </w:tr>
      <w:tr w:rsidR="00FF536F" w:rsidRPr="00FF536F" w:rsidTr="00DC6582">
        <w:trPr>
          <w:trHeight w:val="51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Ремонт замена приборов учета и регулирования общего пользования.</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292,56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0,02  </w:t>
            </w:r>
          </w:p>
        </w:tc>
      </w:tr>
      <w:tr w:rsidR="00FF536F" w:rsidRPr="00FF536F" w:rsidTr="00DC6582">
        <w:trPr>
          <w:trHeight w:val="51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Ремонт, замена осветительных установок помещений общего пользования</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585,12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0,04  </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14</w:t>
            </w:r>
          </w:p>
        </w:tc>
        <w:tc>
          <w:tcPr>
            <w:tcW w:w="11741" w:type="dxa"/>
            <w:gridSpan w:val="3"/>
            <w:tcBorders>
              <w:top w:val="single" w:sz="4" w:space="0" w:color="auto"/>
              <w:left w:val="nil"/>
              <w:bottom w:val="single" w:sz="4" w:space="0" w:color="auto"/>
              <w:right w:val="single" w:sz="4" w:space="0" w:color="000000"/>
            </w:tcBorders>
            <w:shd w:val="clear" w:color="000000" w:fill="FFFFFF"/>
            <w:vAlign w:val="bottom"/>
            <w:hideMark/>
          </w:tcPr>
          <w:p w:rsidR="00FF536F" w:rsidRPr="00FF536F" w:rsidRDefault="00FF536F" w:rsidP="00FF536F">
            <w:pPr>
              <w:rPr>
                <w:b/>
                <w:bCs/>
                <w:sz w:val="20"/>
                <w:szCs w:val="20"/>
              </w:rPr>
            </w:pPr>
            <w:r w:rsidRPr="00FF536F">
              <w:rPr>
                <w:b/>
                <w:bCs/>
                <w:sz w:val="20"/>
                <w:szCs w:val="20"/>
              </w:rPr>
              <w:t>Работы по содержанию помещений, входящих в состав общего имущества в многоквартирном доме</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51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Подметание полов во всех помещениях общего пользования</w:t>
            </w:r>
          </w:p>
        </w:tc>
        <w:tc>
          <w:tcPr>
            <w:tcW w:w="2255"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3 раза в неделю</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27 208,08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1,86  </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Мытье лестничных маршей и площадок</w:t>
            </w:r>
          </w:p>
        </w:tc>
        <w:tc>
          <w:tcPr>
            <w:tcW w:w="2255"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2 раза в месяц</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10 824,72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0,74  </w:t>
            </w:r>
          </w:p>
        </w:tc>
      </w:tr>
      <w:tr w:rsidR="00FF536F" w:rsidRPr="00FF536F" w:rsidTr="00DC6582">
        <w:trPr>
          <w:trHeight w:val="72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Влажная протирка стен, дверей, плафонов на лестничных клетках, оконных решеток, чердачных лестниц, шкафов для электрических счетчиков и почтовых ящиков.</w:t>
            </w:r>
          </w:p>
        </w:tc>
        <w:tc>
          <w:tcPr>
            <w:tcW w:w="2255"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2 раза в год</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1 755,36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0,12  </w:t>
            </w:r>
          </w:p>
        </w:tc>
      </w:tr>
      <w:tr w:rsidR="00FF536F" w:rsidRPr="00FF536F" w:rsidTr="00DC6582">
        <w:trPr>
          <w:trHeight w:val="48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Мытье и протирка дверей и окон в помещениях общего пользования, включая двери мусорных камер</w:t>
            </w:r>
          </w:p>
        </w:tc>
        <w:tc>
          <w:tcPr>
            <w:tcW w:w="2255"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2 раза в год</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2 047,92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0,14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Уборка чердачного и подвального помещений</w:t>
            </w:r>
          </w:p>
        </w:tc>
        <w:tc>
          <w:tcPr>
            <w:tcW w:w="2255"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2 раза в год</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1 901,64  </w:t>
            </w:r>
          </w:p>
        </w:tc>
        <w:tc>
          <w:tcPr>
            <w:tcW w:w="2274" w:type="dxa"/>
            <w:tcBorders>
              <w:top w:val="nil"/>
              <w:left w:val="nil"/>
              <w:bottom w:val="single" w:sz="4" w:space="0" w:color="auto"/>
              <w:right w:val="single" w:sz="4" w:space="0" w:color="auto"/>
            </w:tcBorders>
            <w:shd w:val="clear" w:color="000000" w:fill="FFFFFF"/>
            <w:vAlign w:val="center"/>
            <w:hideMark/>
          </w:tcPr>
          <w:p w:rsidR="00FF536F" w:rsidRPr="00FF536F" w:rsidRDefault="00FF536F" w:rsidP="00FF536F">
            <w:pPr>
              <w:jc w:val="center"/>
              <w:rPr>
                <w:sz w:val="18"/>
                <w:szCs w:val="18"/>
              </w:rPr>
            </w:pPr>
            <w:r w:rsidRPr="00FF536F">
              <w:rPr>
                <w:sz w:val="18"/>
                <w:szCs w:val="18"/>
              </w:rPr>
              <w:t>0,13</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 xml:space="preserve">Уборка площадки перед входом в подъезд </w:t>
            </w:r>
          </w:p>
        </w:tc>
        <w:tc>
          <w:tcPr>
            <w:tcW w:w="2255"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3 раза в неделю</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21 503,16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1,47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b/>
                <w:bCs/>
                <w:sz w:val="18"/>
                <w:szCs w:val="18"/>
              </w:rPr>
            </w:pPr>
            <w:r w:rsidRPr="00FF536F">
              <w:rPr>
                <w:b/>
                <w:bCs/>
                <w:sz w:val="18"/>
                <w:szCs w:val="18"/>
              </w:rPr>
              <w:t> </w:t>
            </w: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Дезинсекция</w:t>
            </w:r>
          </w:p>
        </w:tc>
        <w:tc>
          <w:tcPr>
            <w:tcW w:w="2255" w:type="dxa"/>
            <w:vMerge w:val="restart"/>
            <w:tcBorders>
              <w:top w:val="nil"/>
              <w:left w:val="nil"/>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по мере необходимости</w:t>
            </w:r>
          </w:p>
        </w:tc>
        <w:tc>
          <w:tcPr>
            <w:tcW w:w="1628" w:type="dxa"/>
            <w:vMerge w:val="restart"/>
            <w:tcBorders>
              <w:top w:val="nil"/>
              <w:left w:val="nil"/>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2 925,6  </w:t>
            </w:r>
          </w:p>
          <w:p w:rsidR="00FF536F" w:rsidRPr="00FF536F" w:rsidRDefault="00FF536F" w:rsidP="00FF536F">
            <w:pPr>
              <w:rPr>
                <w:sz w:val="18"/>
                <w:szCs w:val="18"/>
              </w:rPr>
            </w:pPr>
            <w:r w:rsidRPr="00FF536F">
              <w:rPr>
                <w:sz w:val="18"/>
                <w:szCs w:val="18"/>
              </w:rPr>
              <w:t> </w:t>
            </w:r>
          </w:p>
        </w:tc>
        <w:tc>
          <w:tcPr>
            <w:tcW w:w="2274" w:type="dxa"/>
            <w:vMerge w:val="restart"/>
            <w:tcBorders>
              <w:top w:val="nil"/>
              <w:left w:val="nil"/>
              <w:right w:val="single" w:sz="4" w:space="0" w:color="auto"/>
            </w:tcBorders>
            <w:shd w:val="clear" w:color="000000" w:fill="FFFFFF"/>
            <w:vAlign w:val="center"/>
            <w:hideMark/>
          </w:tcPr>
          <w:p w:rsidR="00FF536F" w:rsidRPr="00FF536F" w:rsidRDefault="00FF536F" w:rsidP="00FF536F">
            <w:pPr>
              <w:jc w:val="center"/>
              <w:rPr>
                <w:sz w:val="18"/>
                <w:szCs w:val="18"/>
              </w:rPr>
            </w:pPr>
            <w:r w:rsidRPr="00FF536F">
              <w:rPr>
                <w:sz w:val="18"/>
                <w:szCs w:val="18"/>
              </w:rPr>
              <w:t>0,2</w:t>
            </w:r>
          </w:p>
          <w:p w:rsidR="00FF536F" w:rsidRPr="00FF536F" w:rsidRDefault="00FF536F" w:rsidP="00FF536F">
            <w:pPr>
              <w:jc w:val="center"/>
              <w:rPr>
                <w:sz w:val="18"/>
                <w:szCs w:val="18"/>
              </w:rPr>
            </w:pPr>
            <w:r w:rsidRPr="00FF536F">
              <w:rPr>
                <w:sz w:val="18"/>
                <w:szCs w:val="18"/>
              </w:rPr>
              <w:t>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b/>
                <w:bCs/>
                <w:sz w:val="18"/>
                <w:szCs w:val="18"/>
              </w:rPr>
            </w:pPr>
            <w:r w:rsidRPr="00FF536F">
              <w:rPr>
                <w:b/>
                <w:bCs/>
                <w:sz w:val="18"/>
                <w:szCs w:val="18"/>
              </w:rPr>
              <w:t> </w:t>
            </w:r>
          </w:p>
        </w:tc>
        <w:tc>
          <w:tcPr>
            <w:tcW w:w="7858" w:type="dxa"/>
            <w:tcBorders>
              <w:top w:val="nil"/>
              <w:left w:val="nil"/>
              <w:bottom w:val="single" w:sz="4" w:space="0" w:color="auto"/>
              <w:right w:val="nil"/>
            </w:tcBorders>
            <w:shd w:val="clear" w:color="000000" w:fill="FFFFFF"/>
            <w:vAlign w:val="bottom"/>
            <w:hideMark/>
          </w:tcPr>
          <w:p w:rsidR="00FF536F" w:rsidRPr="00FF536F" w:rsidRDefault="00FF536F" w:rsidP="00FF536F">
            <w:pPr>
              <w:rPr>
                <w:sz w:val="18"/>
                <w:szCs w:val="18"/>
              </w:rPr>
            </w:pPr>
            <w:r w:rsidRPr="00FF536F">
              <w:rPr>
                <w:sz w:val="18"/>
                <w:szCs w:val="18"/>
              </w:rPr>
              <w:t>Дератизация</w:t>
            </w:r>
          </w:p>
        </w:tc>
        <w:tc>
          <w:tcPr>
            <w:tcW w:w="2255" w:type="dxa"/>
            <w:vMerge/>
            <w:tcBorders>
              <w:left w:val="single" w:sz="4" w:space="0" w:color="auto"/>
              <w:bottom w:val="single" w:sz="4" w:space="0" w:color="auto"/>
              <w:right w:val="single" w:sz="4" w:space="0" w:color="auto"/>
            </w:tcBorders>
            <w:shd w:val="clear" w:color="000000" w:fill="FFFFFF"/>
            <w:vAlign w:val="bottom"/>
            <w:hideMark/>
          </w:tcPr>
          <w:p w:rsidR="00FF536F" w:rsidRPr="00FF536F" w:rsidRDefault="00FF536F" w:rsidP="00FF536F">
            <w:pPr>
              <w:jc w:val="center"/>
              <w:rPr>
                <w:sz w:val="18"/>
                <w:szCs w:val="18"/>
              </w:rPr>
            </w:pPr>
          </w:p>
        </w:tc>
        <w:tc>
          <w:tcPr>
            <w:tcW w:w="1628" w:type="dxa"/>
            <w:vMerge/>
            <w:tcBorders>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p>
        </w:tc>
        <w:tc>
          <w:tcPr>
            <w:tcW w:w="2274" w:type="dxa"/>
            <w:vMerge/>
            <w:tcBorders>
              <w:left w:val="nil"/>
              <w:bottom w:val="single" w:sz="4" w:space="0" w:color="auto"/>
              <w:right w:val="single" w:sz="4" w:space="0" w:color="auto"/>
            </w:tcBorders>
            <w:shd w:val="clear" w:color="000000" w:fill="FFFFFF"/>
            <w:vAlign w:val="center"/>
            <w:hideMark/>
          </w:tcPr>
          <w:p w:rsidR="00FF536F" w:rsidRPr="00FF536F" w:rsidRDefault="00FF536F" w:rsidP="00FF536F">
            <w:pPr>
              <w:jc w:val="center"/>
              <w:rPr>
                <w:sz w:val="18"/>
                <w:szCs w:val="18"/>
              </w:rPr>
            </w:pP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15</w:t>
            </w:r>
          </w:p>
        </w:tc>
        <w:tc>
          <w:tcPr>
            <w:tcW w:w="14015" w:type="dxa"/>
            <w:gridSpan w:val="4"/>
            <w:tcBorders>
              <w:top w:val="single" w:sz="4" w:space="0" w:color="auto"/>
              <w:left w:val="nil"/>
              <w:bottom w:val="single" w:sz="4" w:space="0" w:color="auto"/>
              <w:right w:val="single" w:sz="4" w:space="0" w:color="000000"/>
            </w:tcBorders>
            <w:shd w:val="clear" w:color="000000" w:fill="FFFFFF"/>
            <w:vAlign w:val="bottom"/>
            <w:hideMark/>
          </w:tcPr>
          <w:p w:rsidR="00FF536F" w:rsidRPr="00FF536F" w:rsidRDefault="00FF536F" w:rsidP="00FF536F">
            <w:pPr>
              <w:rPr>
                <w:b/>
                <w:bCs/>
                <w:sz w:val="20"/>
                <w:szCs w:val="20"/>
              </w:rPr>
            </w:pPr>
            <w:r w:rsidRPr="00FF536F">
              <w:rPr>
                <w:b/>
                <w:bCs/>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в холодный период</w:t>
            </w:r>
          </w:p>
        </w:tc>
      </w:tr>
      <w:tr w:rsidR="00FF536F" w:rsidRPr="00FF536F" w:rsidTr="00DC6582">
        <w:trPr>
          <w:trHeight w:val="48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Подметание свежевыпавшего снега без предварительной обработки</w:t>
            </w:r>
          </w:p>
        </w:tc>
        <w:tc>
          <w:tcPr>
            <w:tcW w:w="2255" w:type="dxa"/>
            <w:tcBorders>
              <w:top w:val="nil"/>
              <w:left w:val="nil"/>
              <w:bottom w:val="single" w:sz="4" w:space="0" w:color="auto"/>
              <w:right w:val="nil"/>
            </w:tcBorders>
            <w:shd w:val="clear" w:color="000000" w:fill="FFFFFF"/>
            <w:vAlign w:val="bottom"/>
            <w:hideMark/>
          </w:tcPr>
          <w:p w:rsidR="00FF536F" w:rsidRPr="00FF536F" w:rsidRDefault="00FF536F" w:rsidP="00FF536F">
            <w:pPr>
              <w:jc w:val="center"/>
              <w:rPr>
                <w:sz w:val="18"/>
                <w:szCs w:val="18"/>
              </w:rPr>
            </w:pPr>
            <w:r w:rsidRPr="00FF536F">
              <w:rPr>
                <w:sz w:val="18"/>
                <w:szCs w:val="18"/>
              </w:rPr>
              <w:t>1 раз в сутки в дни снегопада</w:t>
            </w:r>
          </w:p>
        </w:tc>
        <w:tc>
          <w:tcPr>
            <w:tcW w:w="1628" w:type="dxa"/>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2 925,6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0,20  </w:t>
            </w:r>
          </w:p>
        </w:tc>
      </w:tr>
      <w:tr w:rsidR="00FF536F" w:rsidRPr="00FF536F" w:rsidTr="00DC6582">
        <w:trPr>
          <w:trHeight w:val="48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Сдвигание свежевыпавшего снега</w:t>
            </w:r>
          </w:p>
        </w:tc>
        <w:tc>
          <w:tcPr>
            <w:tcW w:w="2255" w:type="dxa"/>
            <w:tcBorders>
              <w:top w:val="nil"/>
              <w:left w:val="nil"/>
              <w:bottom w:val="single" w:sz="4" w:space="0" w:color="auto"/>
              <w:right w:val="nil"/>
            </w:tcBorders>
            <w:shd w:val="clear" w:color="000000" w:fill="FFFFFF"/>
            <w:vAlign w:val="bottom"/>
            <w:hideMark/>
          </w:tcPr>
          <w:p w:rsidR="00FF536F" w:rsidRPr="00FF536F" w:rsidRDefault="00FF536F" w:rsidP="00FF536F">
            <w:pPr>
              <w:jc w:val="center"/>
              <w:rPr>
                <w:sz w:val="18"/>
                <w:szCs w:val="18"/>
              </w:rPr>
            </w:pPr>
            <w:r w:rsidRPr="00FF536F">
              <w:rPr>
                <w:sz w:val="18"/>
                <w:szCs w:val="18"/>
              </w:rPr>
              <w:t>через три часа вовремя снегопада</w:t>
            </w:r>
          </w:p>
        </w:tc>
        <w:tc>
          <w:tcPr>
            <w:tcW w:w="1628" w:type="dxa"/>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12 287,52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0,84  </w:t>
            </w:r>
          </w:p>
        </w:tc>
      </w:tr>
      <w:tr w:rsidR="00FF536F" w:rsidRPr="00FF536F" w:rsidTr="00DC6582">
        <w:trPr>
          <w:trHeight w:val="48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Посыпка территории песком</w:t>
            </w:r>
          </w:p>
        </w:tc>
        <w:tc>
          <w:tcPr>
            <w:tcW w:w="2255"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1 раз в сутки во время гололеда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585,12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0,04  </w:t>
            </w:r>
          </w:p>
        </w:tc>
      </w:tr>
      <w:tr w:rsidR="00FF536F" w:rsidRPr="00FF536F" w:rsidTr="00DC6582">
        <w:trPr>
          <w:trHeight w:val="48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Очистка от наледи и льда</w:t>
            </w:r>
          </w:p>
        </w:tc>
        <w:tc>
          <w:tcPr>
            <w:tcW w:w="2255"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1 раз в трое суток во время гололеда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1 170,24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0,08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Сбрасывание снега с крыш, сбивание сосулек</w:t>
            </w:r>
          </w:p>
        </w:tc>
        <w:tc>
          <w:tcPr>
            <w:tcW w:w="2255" w:type="dxa"/>
            <w:tcBorders>
              <w:top w:val="nil"/>
              <w:left w:val="nil"/>
              <w:bottom w:val="single" w:sz="4" w:space="0" w:color="auto"/>
              <w:right w:val="nil"/>
            </w:tcBorders>
            <w:shd w:val="clear" w:color="000000" w:fill="FFFFFF"/>
            <w:vAlign w:val="bottom"/>
            <w:hideMark/>
          </w:tcPr>
          <w:p w:rsidR="00FF536F" w:rsidRPr="00FF536F" w:rsidRDefault="00FF536F" w:rsidP="00FF536F">
            <w:pPr>
              <w:jc w:val="center"/>
              <w:rPr>
                <w:sz w:val="18"/>
                <w:szCs w:val="18"/>
              </w:rPr>
            </w:pPr>
            <w:r w:rsidRPr="00FF536F">
              <w:rPr>
                <w:sz w:val="18"/>
                <w:szCs w:val="18"/>
              </w:rPr>
              <w:t>1 раз в год</w:t>
            </w:r>
          </w:p>
        </w:tc>
        <w:tc>
          <w:tcPr>
            <w:tcW w:w="1628" w:type="dxa"/>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1 170,24  </w:t>
            </w:r>
          </w:p>
        </w:tc>
        <w:tc>
          <w:tcPr>
            <w:tcW w:w="2274" w:type="dxa"/>
            <w:tcBorders>
              <w:top w:val="nil"/>
              <w:left w:val="nil"/>
              <w:bottom w:val="single" w:sz="4" w:space="0" w:color="auto"/>
              <w:right w:val="single" w:sz="4" w:space="0" w:color="auto"/>
            </w:tcBorders>
            <w:shd w:val="clear" w:color="000000" w:fill="FFFFFF"/>
            <w:vAlign w:val="center"/>
            <w:hideMark/>
          </w:tcPr>
          <w:p w:rsidR="00FF536F" w:rsidRPr="00FF536F" w:rsidRDefault="00FF536F" w:rsidP="00FF536F">
            <w:pPr>
              <w:jc w:val="center"/>
              <w:rPr>
                <w:sz w:val="18"/>
                <w:szCs w:val="18"/>
              </w:rPr>
            </w:pPr>
            <w:r w:rsidRPr="00FF536F">
              <w:rPr>
                <w:sz w:val="18"/>
                <w:szCs w:val="18"/>
              </w:rPr>
              <w:t>0,08</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16</w:t>
            </w:r>
          </w:p>
        </w:tc>
        <w:tc>
          <w:tcPr>
            <w:tcW w:w="10113" w:type="dxa"/>
            <w:gridSpan w:val="2"/>
            <w:tcBorders>
              <w:top w:val="single" w:sz="4" w:space="0" w:color="auto"/>
              <w:left w:val="nil"/>
              <w:bottom w:val="single" w:sz="4" w:space="0" w:color="auto"/>
              <w:right w:val="single" w:sz="4" w:space="0" w:color="000000"/>
            </w:tcBorders>
            <w:shd w:val="clear" w:color="000000" w:fill="FFFFFF"/>
            <w:vAlign w:val="bottom"/>
            <w:hideMark/>
          </w:tcPr>
          <w:p w:rsidR="00FF536F" w:rsidRPr="00FF536F" w:rsidRDefault="00FF536F" w:rsidP="00FF536F">
            <w:pPr>
              <w:rPr>
                <w:b/>
                <w:bCs/>
                <w:sz w:val="18"/>
                <w:szCs w:val="18"/>
              </w:rPr>
            </w:pPr>
            <w:r w:rsidRPr="00FF536F">
              <w:rPr>
                <w:b/>
                <w:bCs/>
                <w:sz w:val="18"/>
                <w:szCs w:val="18"/>
              </w:rPr>
              <w:t xml:space="preserve">Работы по содержанию </w:t>
            </w:r>
            <w:proofErr w:type="gramStart"/>
            <w:r w:rsidRPr="00FF536F">
              <w:rPr>
                <w:b/>
                <w:bCs/>
                <w:sz w:val="18"/>
                <w:szCs w:val="18"/>
              </w:rPr>
              <w:t>придомовых</w:t>
            </w:r>
            <w:proofErr w:type="gramEnd"/>
            <w:r w:rsidRPr="00FF536F">
              <w:rPr>
                <w:b/>
                <w:bCs/>
                <w:sz w:val="18"/>
                <w:szCs w:val="18"/>
              </w:rPr>
              <w:t xml:space="preserve"> территории в теплый период года</w:t>
            </w:r>
          </w:p>
        </w:tc>
        <w:tc>
          <w:tcPr>
            <w:tcW w:w="1628" w:type="dxa"/>
            <w:tcBorders>
              <w:top w:val="nil"/>
              <w:left w:val="nil"/>
              <w:bottom w:val="single" w:sz="4" w:space="0" w:color="auto"/>
              <w:right w:val="single" w:sz="4" w:space="0" w:color="auto"/>
            </w:tcBorders>
            <w:shd w:val="clear" w:color="000000" w:fill="FFFFFF"/>
            <w:vAlign w:val="center"/>
            <w:hideMark/>
          </w:tcPr>
          <w:p w:rsidR="00FF536F" w:rsidRPr="00FF536F" w:rsidRDefault="00FF536F" w:rsidP="00FF536F">
            <w:pPr>
              <w:jc w:val="cente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Подметание земельного участка в летний период</w:t>
            </w:r>
          </w:p>
        </w:tc>
        <w:tc>
          <w:tcPr>
            <w:tcW w:w="2255" w:type="dxa"/>
            <w:tcBorders>
              <w:top w:val="nil"/>
              <w:left w:val="nil"/>
              <w:bottom w:val="single" w:sz="4" w:space="0" w:color="auto"/>
              <w:right w:val="nil"/>
            </w:tcBorders>
            <w:shd w:val="clear" w:color="000000" w:fill="FFFFFF"/>
            <w:vAlign w:val="bottom"/>
            <w:hideMark/>
          </w:tcPr>
          <w:p w:rsidR="00FF536F" w:rsidRPr="00FF536F" w:rsidRDefault="00FF536F" w:rsidP="00FF536F">
            <w:pPr>
              <w:jc w:val="center"/>
              <w:rPr>
                <w:sz w:val="18"/>
                <w:szCs w:val="18"/>
              </w:rPr>
            </w:pPr>
            <w:r w:rsidRPr="00FF536F">
              <w:rPr>
                <w:sz w:val="18"/>
                <w:szCs w:val="18"/>
              </w:rPr>
              <w:t>1 раз в месяц</w:t>
            </w:r>
          </w:p>
        </w:tc>
        <w:tc>
          <w:tcPr>
            <w:tcW w:w="1628" w:type="dxa"/>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1 755,36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0,12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Уборка мусора с газонов</w:t>
            </w:r>
          </w:p>
        </w:tc>
        <w:tc>
          <w:tcPr>
            <w:tcW w:w="2255" w:type="dxa"/>
            <w:tcBorders>
              <w:top w:val="nil"/>
              <w:left w:val="nil"/>
              <w:bottom w:val="single" w:sz="4" w:space="0" w:color="auto"/>
              <w:right w:val="nil"/>
            </w:tcBorders>
            <w:shd w:val="clear" w:color="000000" w:fill="FFFFFF"/>
            <w:vAlign w:val="bottom"/>
            <w:hideMark/>
          </w:tcPr>
          <w:p w:rsidR="00FF536F" w:rsidRPr="00FF536F" w:rsidRDefault="00FF536F" w:rsidP="00FF536F">
            <w:pPr>
              <w:jc w:val="center"/>
              <w:rPr>
                <w:sz w:val="18"/>
                <w:szCs w:val="18"/>
              </w:rPr>
            </w:pPr>
            <w:r w:rsidRPr="00FF536F">
              <w:rPr>
                <w:sz w:val="18"/>
                <w:szCs w:val="18"/>
              </w:rPr>
              <w:t>1 раз в месяц</w:t>
            </w:r>
          </w:p>
        </w:tc>
        <w:tc>
          <w:tcPr>
            <w:tcW w:w="1628" w:type="dxa"/>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9 215,64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0,63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Очистка урн от мусора</w:t>
            </w:r>
          </w:p>
        </w:tc>
        <w:tc>
          <w:tcPr>
            <w:tcW w:w="2255" w:type="dxa"/>
            <w:tcBorders>
              <w:top w:val="nil"/>
              <w:left w:val="nil"/>
              <w:bottom w:val="single" w:sz="4" w:space="0" w:color="auto"/>
              <w:right w:val="nil"/>
            </w:tcBorders>
            <w:shd w:val="clear" w:color="000000" w:fill="FFFFFF"/>
            <w:vAlign w:val="bottom"/>
            <w:hideMark/>
          </w:tcPr>
          <w:p w:rsidR="00FF536F" w:rsidRPr="00FF536F" w:rsidRDefault="00FF536F" w:rsidP="00FF536F">
            <w:pPr>
              <w:jc w:val="center"/>
              <w:rPr>
                <w:sz w:val="18"/>
                <w:szCs w:val="18"/>
              </w:rPr>
            </w:pPr>
            <w:r w:rsidRPr="00FF536F">
              <w:rPr>
                <w:sz w:val="18"/>
                <w:szCs w:val="18"/>
              </w:rPr>
              <w:t>1 раз в неделю</w:t>
            </w:r>
          </w:p>
        </w:tc>
        <w:tc>
          <w:tcPr>
            <w:tcW w:w="1628" w:type="dxa"/>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1 170,24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0,08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Покос травы</w:t>
            </w:r>
          </w:p>
        </w:tc>
        <w:tc>
          <w:tcPr>
            <w:tcW w:w="2255" w:type="dxa"/>
            <w:tcBorders>
              <w:top w:val="nil"/>
              <w:left w:val="nil"/>
              <w:bottom w:val="single" w:sz="4" w:space="0" w:color="auto"/>
              <w:right w:val="single" w:sz="4" w:space="0" w:color="auto"/>
            </w:tcBorders>
            <w:shd w:val="clear" w:color="auto" w:fill="auto"/>
            <w:vAlign w:val="bottom"/>
            <w:hideMark/>
          </w:tcPr>
          <w:p w:rsidR="00FF536F" w:rsidRPr="00FF536F" w:rsidRDefault="00FF536F" w:rsidP="00FF536F">
            <w:pPr>
              <w:jc w:val="center"/>
              <w:rPr>
                <w:sz w:val="18"/>
                <w:szCs w:val="18"/>
              </w:rPr>
            </w:pPr>
            <w:r w:rsidRPr="00FF536F">
              <w:rPr>
                <w:sz w:val="18"/>
                <w:szCs w:val="18"/>
              </w:rPr>
              <w:t>в летний период</w:t>
            </w:r>
          </w:p>
        </w:tc>
        <w:tc>
          <w:tcPr>
            <w:tcW w:w="162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right"/>
              <w:rPr>
                <w:sz w:val="18"/>
                <w:szCs w:val="18"/>
              </w:rPr>
            </w:pPr>
            <w:r w:rsidRPr="00FF536F">
              <w:rPr>
                <w:sz w:val="18"/>
                <w:szCs w:val="18"/>
              </w:rPr>
              <w:t xml:space="preserve">2 925,6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0,20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15</w:t>
            </w:r>
          </w:p>
        </w:tc>
        <w:tc>
          <w:tcPr>
            <w:tcW w:w="14015" w:type="dxa"/>
            <w:gridSpan w:val="4"/>
            <w:tcBorders>
              <w:top w:val="single" w:sz="4" w:space="0" w:color="auto"/>
              <w:left w:val="nil"/>
              <w:bottom w:val="single" w:sz="4" w:space="0" w:color="auto"/>
              <w:right w:val="single" w:sz="4" w:space="0" w:color="000000"/>
            </w:tcBorders>
            <w:shd w:val="clear" w:color="000000" w:fill="FFFFFF"/>
            <w:vAlign w:val="bottom"/>
            <w:hideMark/>
          </w:tcPr>
          <w:p w:rsidR="00FF536F" w:rsidRPr="00FF536F" w:rsidRDefault="00FF536F" w:rsidP="00FF536F">
            <w:pPr>
              <w:rPr>
                <w:b/>
                <w:bCs/>
                <w:sz w:val="18"/>
                <w:szCs w:val="18"/>
              </w:rPr>
            </w:pPr>
            <w:r w:rsidRPr="00FF536F">
              <w:rPr>
                <w:b/>
                <w:bCs/>
                <w:sz w:val="18"/>
                <w:szCs w:val="18"/>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F536F">
              <w:rPr>
                <w:b/>
                <w:bCs/>
                <w:sz w:val="18"/>
                <w:szCs w:val="18"/>
              </w:rPr>
              <w:t>дств пр</w:t>
            </w:r>
            <w:proofErr w:type="gramEnd"/>
            <w:r w:rsidRPr="00FF536F">
              <w:rPr>
                <w:b/>
                <w:bCs/>
                <w:sz w:val="18"/>
                <w:szCs w:val="18"/>
              </w:rPr>
              <w:t xml:space="preserve">отивопожарной защиты, </w:t>
            </w:r>
            <w:proofErr w:type="spellStart"/>
            <w:r w:rsidRPr="00FF536F">
              <w:rPr>
                <w:b/>
                <w:bCs/>
                <w:sz w:val="18"/>
                <w:szCs w:val="18"/>
              </w:rPr>
              <w:t>противодымной</w:t>
            </w:r>
            <w:proofErr w:type="spellEnd"/>
            <w:r w:rsidRPr="00FF536F">
              <w:rPr>
                <w:b/>
                <w:bCs/>
                <w:sz w:val="18"/>
                <w:szCs w:val="18"/>
              </w:rPr>
              <w:t xml:space="preserve"> защиты</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16</w:t>
            </w:r>
          </w:p>
        </w:tc>
        <w:tc>
          <w:tcPr>
            <w:tcW w:w="14015" w:type="dxa"/>
            <w:gridSpan w:val="4"/>
            <w:tcBorders>
              <w:top w:val="single" w:sz="4" w:space="0" w:color="auto"/>
              <w:left w:val="nil"/>
              <w:bottom w:val="single" w:sz="4" w:space="0" w:color="auto"/>
              <w:right w:val="single" w:sz="4" w:space="0" w:color="000000"/>
            </w:tcBorders>
            <w:shd w:val="clear" w:color="000000" w:fill="FFFFFF"/>
            <w:vAlign w:val="bottom"/>
            <w:hideMark/>
          </w:tcPr>
          <w:p w:rsidR="00FF536F" w:rsidRPr="00FF536F" w:rsidRDefault="00FF536F" w:rsidP="00FF536F">
            <w:pPr>
              <w:rPr>
                <w:b/>
                <w:bCs/>
                <w:sz w:val="20"/>
                <w:szCs w:val="20"/>
              </w:rPr>
            </w:pPr>
            <w:r w:rsidRPr="00FF536F">
              <w:rPr>
                <w:b/>
                <w:bCs/>
                <w:sz w:val="20"/>
                <w:szCs w:val="20"/>
              </w:rPr>
              <w:t>Обеспечение устранений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r>
      <w:tr w:rsidR="00FF536F" w:rsidRPr="00FF536F" w:rsidTr="00DC6582">
        <w:trPr>
          <w:trHeight w:val="72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Проведение технических осмотров и устранение незначительных неисправностей в системах водопровода канализации и - тепло, водоснабжения</w:t>
            </w:r>
          </w:p>
        </w:tc>
        <w:tc>
          <w:tcPr>
            <w:tcW w:w="2255"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ежедневно</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28 378,32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1,94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Периодический осмотр и ревизия электрических сетей</w:t>
            </w:r>
          </w:p>
        </w:tc>
        <w:tc>
          <w:tcPr>
            <w:tcW w:w="2255"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2 раза в год</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2 047,92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0,14  </w:t>
            </w:r>
          </w:p>
        </w:tc>
      </w:tr>
      <w:tr w:rsidR="00FF536F" w:rsidRPr="00FF536F" w:rsidTr="00DC6582">
        <w:trPr>
          <w:trHeight w:val="48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Проведение технических осмотров и устранение незначительных неисправностей в системе электроснабжения</w:t>
            </w:r>
          </w:p>
        </w:tc>
        <w:tc>
          <w:tcPr>
            <w:tcW w:w="2255"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ежедневно</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22 234,56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1,52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Аварийно-ремонтное обслуживание</w:t>
            </w:r>
          </w:p>
        </w:tc>
        <w:tc>
          <w:tcPr>
            <w:tcW w:w="2255"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круглосуточно</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118 047,96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8,07  </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 </w:t>
            </w:r>
          </w:p>
        </w:tc>
        <w:tc>
          <w:tcPr>
            <w:tcW w:w="2255"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 </w:t>
            </w: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 </w:t>
            </w:r>
          </w:p>
        </w:tc>
        <w:tc>
          <w:tcPr>
            <w:tcW w:w="2255"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b/>
                <w:bCs/>
                <w:sz w:val="18"/>
                <w:szCs w:val="18"/>
              </w:rPr>
            </w:pPr>
            <w:r w:rsidRPr="00FF536F">
              <w:rPr>
                <w:b/>
                <w:bCs/>
                <w:sz w:val="18"/>
                <w:szCs w:val="18"/>
              </w:rPr>
              <w:t>Итого</w:t>
            </w:r>
          </w:p>
        </w:tc>
        <w:tc>
          <w:tcPr>
            <w:tcW w:w="162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right"/>
              <w:rPr>
                <w:b/>
                <w:bCs/>
                <w:sz w:val="18"/>
                <w:szCs w:val="18"/>
                <w:highlight w:val="red"/>
              </w:rPr>
            </w:pPr>
            <w:r w:rsidRPr="00FF536F">
              <w:rPr>
                <w:b/>
                <w:bCs/>
                <w:sz w:val="18"/>
                <w:szCs w:val="18"/>
              </w:rPr>
              <w:t xml:space="preserve">368 771,88 </w:t>
            </w:r>
          </w:p>
        </w:tc>
        <w:tc>
          <w:tcPr>
            <w:tcW w:w="2274"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 xml:space="preserve">25,21 </w:t>
            </w:r>
          </w:p>
        </w:tc>
      </w:tr>
      <w:tr w:rsidR="00FF536F" w:rsidRPr="00FF536F" w:rsidTr="00DC6582">
        <w:trPr>
          <w:trHeight w:val="240"/>
        </w:trPr>
        <w:tc>
          <w:tcPr>
            <w:tcW w:w="14976" w:type="dxa"/>
            <w:gridSpan w:val="6"/>
            <w:tcBorders>
              <w:top w:val="nil"/>
              <w:left w:val="nil"/>
              <w:bottom w:val="nil"/>
              <w:right w:val="nil"/>
            </w:tcBorders>
            <w:shd w:val="clear" w:color="auto" w:fill="auto"/>
            <w:noWrap/>
            <w:vAlign w:val="bottom"/>
            <w:hideMark/>
          </w:tcPr>
          <w:p w:rsidR="00FF536F" w:rsidRPr="00FF536F" w:rsidRDefault="00FF536F" w:rsidP="00FF536F">
            <w:pPr>
              <w:rPr>
                <w:b/>
                <w:bCs/>
                <w:sz w:val="18"/>
                <w:szCs w:val="18"/>
              </w:rPr>
            </w:pPr>
          </w:p>
          <w:p w:rsidR="00FF536F" w:rsidRPr="00FF536F" w:rsidRDefault="00FF536F" w:rsidP="00FF536F">
            <w:pPr>
              <w:jc w:val="center"/>
              <w:rPr>
                <w:b/>
                <w:bCs/>
                <w:sz w:val="18"/>
                <w:szCs w:val="18"/>
              </w:rPr>
            </w:pPr>
            <w:r w:rsidRPr="00FF536F">
              <w:rPr>
                <w:b/>
                <w:bCs/>
                <w:sz w:val="18"/>
                <w:szCs w:val="18"/>
              </w:rPr>
              <w:t>Перечень</w:t>
            </w:r>
          </w:p>
        </w:tc>
      </w:tr>
      <w:tr w:rsidR="00FF536F" w:rsidRPr="00FF536F" w:rsidTr="00DC6582">
        <w:trPr>
          <w:trHeight w:val="240"/>
        </w:trPr>
        <w:tc>
          <w:tcPr>
            <w:tcW w:w="14976" w:type="dxa"/>
            <w:gridSpan w:val="6"/>
            <w:tcBorders>
              <w:top w:val="nil"/>
              <w:left w:val="nil"/>
              <w:bottom w:val="nil"/>
              <w:right w:val="nil"/>
            </w:tcBorders>
            <w:shd w:val="clear" w:color="auto" w:fill="auto"/>
            <w:vAlign w:val="bottom"/>
            <w:hideMark/>
          </w:tcPr>
          <w:p w:rsidR="00FF536F" w:rsidRPr="00FF536F" w:rsidRDefault="00FF536F" w:rsidP="00FF536F">
            <w:pPr>
              <w:jc w:val="center"/>
              <w:rPr>
                <w:sz w:val="18"/>
                <w:szCs w:val="18"/>
              </w:rPr>
            </w:pPr>
            <w:r w:rsidRPr="00FF536F">
              <w:rPr>
                <w:sz w:val="18"/>
                <w:szCs w:val="18"/>
              </w:rPr>
              <w:t>обязательных услуг по содержанию и ремонту общего имущества собственников помещений в многоквартирном доме, являющемся объектом конкурса</w:t>
            </w:r>
          </w:p>
        </w:tc>
      </w:tr>
      <w:tr w:rsidR="00FF536F" w:rsidRPr="00FF536F" w:rsidTr="00DC6582">
        <w:trPr>
          <w:trHeight w:val="255"/>
        </w:trPr>
        <w:tc>
          <w:tcPr>
            <w:tcW w:w="14976" w:type="dxa"/>
            <w:gridSpan w:val="6"/>
            <w:tcBorders>
              <w:top w:val="nil"/>
              <w:left w:val="nil"/>
              <w:bottom w:val="nil"/>
              <w:right w:val="nil"/>
            </w:tcBorders>
            <w:shd w:val="clear" w:color="auto" w:fill="auto"/>
            <w:noWrap/>
            <w:vAlign w:val="bottom"/>
            <w:hideMark/>
          </w:tcPr>
          <w:p w:rsidR="00FF536F" w:rsidRPr="00FF536F" w:rsidRDefault="00FF536F" w:rsidP="00FF536F">
            <w:pPr>
              <w:jc w:val="center"/>
              <w:rPr>
                <w:b/>
                <w:bCs/>
                <w:sz w:val="20"/>
                <w:szCs w:val="20"/>
              </w:rPr>
            </w:pPr>
            <w:r w:rsidRPr="00FF536F">
              <w:rPr>
                <w:b/>
                <w:bCs/>
                <w:sz w:val="20"/>
                <w:szCs w:val="20"/>
              </w:rPr>
              <w:t xml:space="preserve">Жилой дом в капитальном исполнении с полным уровнем благоустройства (по адресу ул. </w:t>
            </w:r>
            <w:proofErr w:type="gramStart"/>
            <w:r w:rsidRPr="00FF536F">
              <w:rPr>
                <w:b/>
                <w:bCs/>
                <w:sz w:val="20"/>
                <w:szCs w:val="20"/>
              </w:rPr>
              <w:t>Речная</w:t>
            </w:r>
            <w:proofErr w:type="gramEnd"/>
            <w:r w:rsidRPr="00FF536F">
              <w:rPr>
                <w:b/>
                <w:bCs/>
                <w:sz w:val="20"/>
                <w:szCs w:val="20"/>
              </w:rPr>
              <w:t xml:space="preserve"> д.2, д.3, д.4, д.5, д.6, д.7, д.8)</w:t>
            </w:r>
          </w:p>
        </w:tc>
      </w:tr>
      <w:tr w:rsidR="00FF536F" w:rsidRPr="00FF536F" w:rsidTr="00DC6582">
        <w:trPr>
          <w:trHeight w:val="255"/>
        </w:trPr>
        <w:tc>
          <w:tcPr>
            <w:tcW w:w="14976" w:type="dxa"/>
            <w:gridSpan w:val="6"/>
            <w:tcBorders>
              <w:top w:val="nil"/>
              <w:left w:val="nil"/>
              <w:bottom w:val="nil"/>
              <w:right w:val="nil"/>
            </w:tcBorders>
            <w:shd w:val="clear" w:color="auto" w:fill="auto"/>
            <w:noWrap/>
            <w:vAlign w:val="bottom"/>
            <w:hideMark/>
          </w:tcPr>
          <w:p w:rsidR="00FF536F" w:rsidRPr="00FF536F" w:rsidRDefault="00FF536F" w:rsidP="00FF536F">
            <w:pPr>
              <w:jc w:val="center"/>
              <w:rPr>
                <w:b/>
                <w:bCs/>
                <w:sz w:val="20"/>
                <w:szCs w:val="20"/>
              </w:rPr>
            </w:pPr>
            <w:r w:rsidRPr="00FF536F">
              <w:rPr>
                <w:b/>
                <w:bCs/>
                <w:sz w:val="20"/>
                <w:szCs w:val="20"/>
              </w:rPr>
              <w:t xml:space="preserve">Площадь жилых комнат 1 133,30  </w:t>
            </w:r>
            <w:proofErr w:type="spellStart"/>
            <w:r w:rsidRPr="00FF536F">
              <w:rPr>
                <w:b/>
                <w:bCs/>
                <w:sz w:val="20"/>
                <w:szCs w:val="20"/>
              </w:rPr>
              <w:t>кв.м</w:t>
            </w:r>
            <w:proofErr w:type="spellEnd"/>
            <w:r w:rsidRPr="00FF536F">
              <w:rPr>
                <w:b/>
                <w:bCs/>
                <w:sz w:val="20"/>
                <w:szCs w:val="20"/>
              </w:rPr>
              <w:t>.</w:t>
            </w:r>
          </w:p>
        </w:tc>
      </w:tr>
      <w:tr w:rsidR="00FF536F" w:rsidRPr="00FF536F" w:rsidTr="00DC6582">
        <w:trPr>
          <w:trHeight w:val="240"/>
        </w:trPr>
        <w:tc>
          <w:tcPr>
            <w:tcW w:w="12702" w:type="dxa"/>
            <w:gridSpan w:val="5"/>
            <w:tcBorders>
              <w:top w:val="nil"/>
              <w:left w:val="nil"/>
              <w:bottom w:val="nil"/>
              <w:right w:val="nil"/>
            </w:tcBorders>
            <w:shd w:val="clear" w:color="auto" w:fill="auto"/>
            <w:noWrap/>
            <w:vAlign w:val="bottom"/>
            <w:hideMark/>
          </w:tcPr>
          <w:p w:rsidR="00FF536F" w:rsidRPr="00FF536F" w:rsidRDefault="00FF536F" w:rsidP="00FF536F">
            <w:pPr>
              <w:jc w:val="center"/>
              <w:rPr>
                <w:b/>
                <w:bCs/>
                <w:sz w:val="18"/>
                <w:szCs w:val="18"/>
              </w:rPr>
            </w:pPr>
          </w:p>
        </w:tc>
        <w:tc>
          <w:tcPr>
            <w:tcW w:w="2274" w:type="dxa"/>
            <w:tcBorders>
              <w:top w:val="nil"/>
              <w:left w:val="nil"/>
              <w:bottom w:val="nil"/>
              <w:right w:val="nil"/>
            </w:tcBorders>
            <w:shd w:val="clear" w:color="auto" w:fill="auto"/>
            <w:noWrap/>
            <w:vAlign w:val="center"/>
            <w:hideMark/>
          </w:tcPr>
          <w:p w:rsidR="00FF536F" w:rsidRPr="00FF536F" w:rsidRDefault="00FF536F" w:rsidP="00FF536F">
            <w:pPr>
              <w:jc w:val="center"/>
              <w:rPr>
                <w:sz w:val="18"/>
                <w:szCs w:val="18"/>
              </w:rPr>
            </w:pPr>
          </w:p>
        </w:tc>
      </w:tr>
      <w:tr w:rsidR="00FF536F" w:rsidRPr="00FF536F" w:rsidTr="00DC6582">
        <w:trPr>
          <w:trHeight w:val="720"/>
        </w:trPr>
        <w:tc>
          <w:tcPr>
            <w:tcW w:w="9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w:t>
            </w:r>
            <w:proofErr w:type="gramStart"/>
            <w:r w:rsidRPr="00FF536F">
              <w:rPr>
                <w:sz w:val="18"/>
                <w:szCs w:val="18"/>
              </w:rPr>
              <w:t>п</w:t>
            </w:r>
            <w:proofErr w:type="gramEnd"/>
            <w:r w:rsidRPr="00FF536F">
              <w:rPr>
                <w:sz w:val="18"/>
                <w:szCs w:val="18"/>
              </w:rPr>
              <w:t>/п</w:t>
            </w:r>
          </w:p>
        </w:tc>
        <w:tc>
          <w:tcPr>
            <w:tcW w:w="7858" w:type="dxa"/>
            <w:tcBorders>
              <w:top w:val="single" w:sz="4" w:space="0" w:color="auto"/>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Наименование статьи</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rsidR="00FF536F" w:rsidRPr="00FF536F" w:rsidRDefault="00FF536F" w:rsidP="00FF536F">
            <w:pPr>
              <w:jc w:val="center"/>
              <w:rPr>
                <w:sz w:val="18"/>
                <w:szCs w:val="18"/>
              </w:rPr>
            </w:pPr>
            <w:r w:rsidRPr="00FF536F">
              <w:rPr>
                <w:sz w:val="18"/>
                <w:szCs w:val="18"/>
              </w:rPr>
              <w:t xml:space="preserve">периодичность </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FF536F" w:rsidRPr="00FF536F" w:rsidRDefault="00FF536F" w:rsidP="00FF536F">
            <w:pPr>
              <w:jc w:val="center"/>
              <w:rPr>
                <w:sz w:val="18"/>
                <w:szCs w:val="18"/>
              </w:rPr>
            </w:pPr>
            <w:r w:rsidRPr="00FF536F">
              <w:rPr>
                <w:sz w:val="18"/>
                <w:szCs w:val="18"/>
              </w:rPr>
              <w:t>Годовая плата, руб.</w:t>
            </w:r>
          </w:p>
        </w:tc>
        <w:tc>
          <w:tcPr>
            <w:tcW w:w="2274" w:type="dxa"/>
            <w:tcBorders>
              <w:top w:val="single" w:sz="4" w:space="0" w:color="auto"/>
              <w:left w:val="nil"/>
              <w:bottom w:val="single" w:sz="4" w:space="0" w:color="auto"/>
              <w:right w:val="single" w:sz="4" w:space="0" w:color="auto"/>
            </w:tcBorders>
            <w:shd w:val="clear" w:color="auto" w:fill="auto"/>
            <w:vAlign w:val="center"/>
            <w:hideMark/>
          </w:tcPr>
          <w:p w:rsidR="00FF536F" w:rsidRPr="00FF536F" w:rsidRDefault="00FF536F" w:rsidP="00FF536F">
            <w:pPr>
              <w:jc w:val="center"/>
              <w:rPr>
                <w:sz w:val="18"/>
                <w:szCs w:val="18"/>
              </w:rPr>
            </w:pPr>
            <w:r w:rsidRPr="00FF536F">
              <w:rPr>
                <w:sz w:val="18"/>
                <w:szCs w:val="18"/>
              </w:rPr>
              <w:t xml:space="preserve">Стоимость на 1 </w:t>
            </w:r>
            <w:proofErr w:type="spellStart"/>
            <w:r w:rsidRPr="00FF536F">
              <w:rPr>
                <w:sz w:val="18"/>
                <w:szCs w:val="18"/>
              </w:rPr>
              <w:t>кв</w:t>
            </w:r>
            <w:proofErr w:type="spellEnd"/>
            <w:r w:rsidRPr="00FF536F">
              <w:rPr>
                <w:sz w:val="18"/>
                <w:szCs w:val="18"/>
              </w:rPr>
              <w:t xml:space="preserve"> м общей площади (рублей месяц) с НДС</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F536F" w:rsidRPr="00FF536F" w:rsidRDefault="00FF536F" w:rsidP="00FF536F">
            <w:pPr>
              <w:jc w:val="center"/>
              <w:rPr>
                <w:b/>
                <w:bCs/>
                <w:sz w:val="18"/>
                <w:szCs w:val="18"/>
              </w:rPr>
            </w:pPr>
            <w:r w:rsidRPr="00FF536F">
              <w:rPr>
                <w:b/>
                <w:bCs/>
                <w:sz w:val="18"/>
                <w:szCs w:val="18"/>
              </w:rPr>
              <w:t>1</w:t>
            </w: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b/>
                <w:bCs/>
                <w:sz w:val="18"/>
                <w:szCs w:val="18"/>
              </w:rPr>
            </w:pPr>
            <w:r w:rsidRPr="00FF536F">
              <w:rPr>
                <w:b/>
                <w:bCs/>
                <w:sz w:val="18"/>
                <w:szCs w:val="18"/>
              </w:rPr>
              <w:t>Работы, выполняемые в отношении всех видов фундаментов</w:t>
            </w:r>
          </w:p>
        </w:tc>
        <w:tc>
          <w:tcPr>
            <w:tcW w:w="2255"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480"/>
        </w:trPr>
        <w:tc>
          <w:tcPr>
            <w:tcW w:w="9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F536F" w:rsidRPr="00FF536F" w:rsidRDefault="00FF536F" w:rsidP="00FF536F">
            <w:pPr>
              <w:jc w:val="center"/>
              <w:rPr>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Проверка и восстановление технического состояния видимых частей конструкций</w:t>
            </w:r>
          </w:p>
        </w:tc>
        <w:tc>
          <w:tcPr>
            <w:tcW w:w="2255" w:type="dxa"/>
            <w:tcBorders>
              <w:top w:val="nil"/>
              <w:left w:val="nil"/>
              <w:bottom w:val="nil"/>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83 365,55  </w:t>
            </w:r>
          </w:p>
        </w:tc>
        <w:tc>
          <w:tcPr>
            <w:tcW w:w="2274"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6,13</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F536F" w:rsidRPr="00FF536F" w:rsidRDefault="00FF536F" w:rsidP="00FF536F">
            <w:pPr>
              <w:jc w:val="center"/>
              <w:rPr>
                <w:b/>
                <w:bCs/>
                <w:sz w:val="18"/>
                <w:szCs w:val="18"/>
              </w:rPr>
            </w:pPr>
            <w:r w:rsidRPr="00FF536F">
              <w:rPr>
                <w:b/>
                <w:bCs/>
                <w:sz w:val="18"/>
                <w:szCs w:val="18"/>
              </w:rPr>
              <w:t>2</w:t>
            </w: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b/>
                <w:bCs/>
                <w:sz w:val="18"/>
                <w:szCs w:val="18"/>
              </w:rPr>
            </w:pPr>
            <w:r w:rsidRPr="00FF536F">
              <w:rPr>
                <w:b/>
                <w:bCs/>
                <w:sz w:val="18"/>
                <w:szCs w:val="18"/>
              </w:rPr>
              <w:t>Работы, выполняемые в целях надлежащего содержания перекрытий и покрытий многоквартирных домов</w:t>
            </w:r>
          </w:p>
        </w:tc>
        <w:tc>
          <w:tcPr>
            <w:tcW w:w="2255" w:type="dxa"/>
            <w:tcBorders>
              <w:top w:val="single" w:sz="4" w:space="0" w:color="auto"/>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Восстановление теплотехнических свойств</w:t>
            </w:r>
          </w:p>
        </w:tc>
        <w:tc>
          <w:tcPr>
            <w:tcW w:w="2255" w:type="dxa"/>
            <w:tcBorders>
              <w:top w:val="single" w:sz="4" w:space="0" w:color="auto"/>
              <w:left w:val="nil"/>
              <w:bottom w:val="single" w:sz="4" w:space="0" w:color="auto"/>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1 495,96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0,11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center"/>
          </w:tcPr>
          <w:p w:rsidR="00FF536F" w:rsidRPr="00FF536F" w:rsidRDefault="00FF536F" w:rsidP="00FF536F">
            <w:pPr>
              <w:jc w:val="center"/>
              <w:rPr>
                <w:b/>
                <w:bCs/>
                <w:sz w:val="18"/>
                <w:szCs w:val="18"/>
              </w:rPr>
            </w:pPr>
            <w:r w:rsidRPr="00FF536F">
              <w:rPr>
                <w:b/>
                <w:bCs/>
                <w:sz w:val="18"/>
                <w:szCs w:val="18"/>
              </w:rPr>
              <w:t>3</w:t>
            </w:r>
          </w:p>
        </w:tc>
        <w:tc>
          <w:tcPr>
            <w:tcW w:w="14015" w:type="dxa"/>
            <w:gridSpan w:val="4"/>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sz w:val="18"/>
                <w:szCs w:val="18"/>
              </w:rPr>
            </w:pPr>
            <w:r w:rsidRPr="00FF536F">
              <w:rPr>
                <w:b/>
                <w:sz w:val="18"/>
                <w:szCs w:val="18"/>
              </w:rPr>
              <w:t>Работы выполняемые в целях надлежащего содержания бало</w:t>
            </w:r>
            <w:proofErr w:type="gramStart"/>
            <w:r w:rsidRPr="00FF536F">
              <w:rPr>
                <w:b/>
                <w:sz w:val="18"/>
                <w:szCs w:val="18"/>
              </w:rPr>
              <w:t>к(</w:t>
            </w:r>
            <w:proofErr w:type="gramEnd"/>
            <w:r w:rsidRPr="00FF536F">
              <w:rPr>
                <w:b/>
                <w:sz w:val="18"/>
                <w:szCs w:val="18"/>
              </w:rPr>
              <w:t>ригелей) перекрытий и покрытий многоквартирных домов</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center"/>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sz w:val="18"/>
                <w:szCs w:val="18"/>
              </w:rPr>
            </w:pPr>
            <w:r w:rsidRPr="00FF536F">
              <w:rPr>
                <w:sz w:val="18"/>
                <w:szCs w:val="18"/>
              </w:rPr>
              <w:t>Контроль состояния и выявление нарушений условий эксплуатации, проведение восстановительных работ при выявлении нарушений</w:t>
            </w:r>
          </w:p>
        </w:tc>
        <w:tc>
          <w:tcPr>
            <w:tcW w:w="2255" w:type="dxa"/>
            <w:tcBorders>
              <w:top w:val="single" w:sz="4" w:space="0" w:color="auto"/>
              <w:left w:val="nil"/>
              <w:bottom w:val="single" w:sz="4" w:space="0" w:color="auto"/>
              <w:right w:val="single" w:sz="4" w:space="0" w:color="auto"/>
            </w:tcBorders>
            <w:shd w:val="clear" w:color="000000" w:fill="FFFFFF"/>
            <w:vAlign w:val="bottom"/>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jc w:val="right"/>
              <w:rPr>
                <w:sz w:val="18"/>
                <w:szCs w:val="18"/>
              </w:rPr>
            </w:pPr>
            <w:r w:rsidRPr="00FF536F">
              <w:rPr>
                <w:sz w:val="18"/>
                <w:szCs w:val="18"/>
              </w:rPr>
              <w:t>679,98</w:t>
            </w:r>
          </w:p>
        </w:tc>
        <w:tc>
          <w:tcPr>
            <w:tcW w:w="2274" w:type="dxa"/>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jc w:val="center"/>
              <w:rPr>
                <w:sz w:val="18"/>
                <w:szCs w:val="18"/>
              </w:rPr>
            </w:pPr>
            <w:r w:rsidRPr="00FF536F">
              <w:rPr>
                <w:sz w:val="18"/>
                <w:szCs w:val="18"/>
              </w:rPr>
              <w:t>0,05</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F536F" w:rsidRPr="00FF536F" w:rsidRDefault="00FF536F" w:rsidP="00FF536F">
            <w:pPr>
              <w:jc w:val="center"/>
              <w:rPr>
                <w:b/>
                <w:bCs/>
                <w:sz w:val="18"/>
                <w:szCs w:val="18"/>
              </w:rPr>
            </w:pPr>
            <w:r w:rsidRPr="00FF536F">
              <w:rPr>
                <w:b/>
                <w:bCs/>
                <w:sz w:val="18"/>
                <w:szCs w:val="18"/>
              </w:rPr>
              <w:t>4</w:t>
            </w: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b/>
                <w:bCs/>
                <w:sz w:val="18"/>
                <w:szCs w:val="18"/>
              </w:rPr>
            </w:pPr>
            <w:r w:rsidRPr="00FF536F">
              <w:rPr>
                <w:b/>
                <w:bCs/>
                <w:sz w:val="18"/>
                <w:szCs w:val="18"/>
              </w:rPr>
              <w:t>Работы, выполняемые в целях надлежащего содержания крыш многоквартирных домов</w:t>
            </w:r>
          </w:p>
        </w:tc>
        <w:tc>
          <w:tcPr>
            <w:tcW w:w="2255" w:type="dxa"/>
            <w:tcBorders>
              <w:top w:val="single" w:sz="4" w:space="0" w:color="auto"/>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Устранение протечек кровель</w:t>
            </w:r>
          </w:p>
        </w:tc>
        <w:tc>
          <w:tcPr>
            <w:tcW w:w="2255" w:type="dxa"/>
            <w:tcBorders>
              <w:top w:val="single" w:sz="4" w:space="0" w:color="auto"/>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39 302,84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2,89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center"/>
          </w:tcPr>
          <w:p w:rsidR="00FF536F" w:rsidRPr="00FF536F" w:rsidRDefault="00FF536F" w:rsidP="00FF536F">
            <w:pPr>
              <w:jc w:val="center"/>
              <w:rPr>
                <w:b/>
                <w:bCs/>
                <w:sz w:val="18"/>
                <w:szCs w:val="18"/>
              </w:rPr>
            </w:pPr>
            <w:r w:rsidRPr="00FF536F">
              <w:rPr>
                <w:b/>
                <w:bCs/>
                <w:sz w:val="18"/>
                <w:szCs w:val="18"/>
              </w:rPr>
              <w:t>5</w:t>
            </w:r>
          </w:p>
        </w:tc>
        <w:tc>
          <w:tcPr>
            <w:tcW w:w="11741" w:type="dxa"/>
            <w:gridSpan w:val="3"/>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b/>
                <w:sz w:val="18"/>
                <w:szCs w:val="18"/>
              </w:rPr>
            </w:pPr>
            <w:r w:rsidRPr="00FF536F">
              <w:rPr>
                <w:b/>
                <w:sz w:val="18"/>
                <w:szCs w:val="18"/>
              </w:rPr>
              <w:t>Работы, выполняемые в целях надлежащего содержания фасадов многоквартирных домов</w:t>
            </w:r>
          </w:p>
        </w:tc>
        <w:tc>
          <w:tcPr>
            <w:tcW w:w="2274" w:type="dxa"/>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jc w:val="center"/>
              <w:rPr>
                <w:sz w:val="18"/>
                <w:szCs w:val="18"/>
              </w:rPr>
            </w:pP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center"/>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sz w:val="18"/>
                <w:szCs w:val="18"/>
              </w:rPr>
            </w:pPr>
            <w:r w:rsidRPr="00FF536F">
              <w:rPr>
                <w:sz w:val="18"/>
                <w:szCs w:val="18"/>
              </w:rPr>
              <w:t>Выявление нарушений отделки фасадов и отдельных его элементов; выявление нарушений и эксплуатационных качеств несущих конструкций, гидроизоляции; контроль состояния и восстановления элементов крылец и зонтов над входами в здание, подвалы и над балконами; контроль состояния и восстановление плотности притворов входных дверей</w:t>
            </w:r>
          </w:p>
        </w:tc>
        <w:tc>
          <w:tcPr>
            <w:tcW w:w="2255" w:type="dxa"/>
            <w:tcBorders>
              <w:top w:val="single" w:sz="4" w:space="0" w:color="auto"/>
              <w:left w:val="nil"/>
              <w:bottom w:val="single" w:sz="4" w:space="0" w:color="auto"/>
              <w:right w:val="single" w:sz="4" w:space="0" w:color="auto"/>
            </w:tcBorders>
            <w:shd w:val="clear" w:color="000000" w:fill="FFFFFF"/>
            <w:noWrap/>
            <w:vAlign w:val="bottom"/>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jc w:val="right"/>
              <w:rPr>
                <w:sz w:val="18"/>
                <w:szCs w:val="18"/>
              </w:rPr>
            </w:pPr>
            <w:r w:rsidRPr="00FF536F">
              <w:rPr>
                <w:sz w:val="18"/>
                <w:szCs w:val="18"/>
              </w:rPr>
              <w:t>2 719,92</w:t>
            </w:r>
          </w:p>
        </w:tc>
        <w:tc>
          <w:tcPr>
            <w:tcW w:w="2274" w:type="dxa"/>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jc w:val="center"/>
              <w:rPr>
                <w:sz w:val="18"/>
                <w:szCs w:val="18"/>
              </w:rPr>
            </w:pPr>
            <w:r w:rsidRPr="00FF536F">
              <w:rPr>
                <w:sz w:val="18"/>
                <w:szCs w:val="18"/>
              </w:rPr>
              <w:t>0,20</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center"/>
          </w:tcPr>
          <w:p w:rsidR="00FF536F" w:rsidRPr="00FF536F" w:rsidRDefault="00FF536F" w:rsidP="00FF536F">
            <w:pPr>
              <w:jc w:val="center"/>
              <w:rPr>
                <w:b/>
                <w:bCs/>
                <w:sz w:val="18"/>
                <w:szCs w:val="18"/>
              </w:rPr>
            </w:pPr>
            <w:r w:rsidRPr="00FF536F">
              <w:rPr>
                <w:b/>
                <w:bCs/>
                <w:sz w:val="18"/>
                <w:szCs w:val="18"/>
              </w:rPr>
              <w:t>6</w:t>
            </w:r>
          </w:p>
        </w:tc>
        <w:tc>
          <w:tcPr>
            <w:tcW w:w="14015" w:type="dxa"/>
            <w:gridSpan w:val="4"/>
            <w:tcBorders>
              <w:top w:val="single" w:sz="4" w:space="0" w:color="auto"/>
              <w:left w:val="nil"/>
              <w:bottom w:val="single" w:sz="4" w:space="0" w:color="auto"/>
              <w:right w:val="single" w:sz="4" w:space="0" w:color="auto"/>
            </w:tcBorders>
            <w:shd w:val="clear" w:color="000000" w:fill="FFFFFF"/>
            <w:noWrap/>
            <w:vAlign w:val="bottom"/>
          </w:tcPr>
          <w:p w:rsidR="00FF536F" w:rsidRPr="00FF536F" w:rsidRDefault="00FF536F" w:rsidP="00FF536F">
            <w:pPr>
              <w:rPr>
                <w:b/>
                <w:sz w:val="18"/>
                <w:szCs w:val="18"/>
              </w:rPr>
            </w:pPr>
            <w:r w:rsidRPr="00FF536F">
              <w:rPr>
                <w:b/>
                <w:sz w:val="18"/>
                <w:szCs w:val="18"/>
              </w:rPr>
              <w:t xml:space="preserve">Работы, выполняемые в целях надлежащего содержания перегородок </w:t>
            </w:r>
            <w:proofErr w:type="gramStart"/>
            <w:r w:rsidRPr="00FF536F">
              <w:rPr>
                <w:b/>
                <w:sz w:val="18"/>
                <w:szCs w:val="18"/>
              </w:rPr>
              <w:t>в</w:t>
            </w:r>
            <w:proofErr w:type="gramEnd"/>
            <w:r w:rsidRPr="00FF536F">
              <w:rPr>
                <w:b/>
                <w:sz w:val="18"/>
                <w:szCs w:val="18"/>
              </w:rPr>
              <w:t xml:space="preserve"> многоквартирных домов</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000000" w:fill="FFFFFF"/>
            <w:noWrap/>
            <w:vAlign w:val="center"/>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rPr>
                <w:sz w:val="18"/>
                <w:szCs w:val="18"/>
              </w:rPr>
            </w:pPr>
            <w:r w:rsidRPr="00FF536F">
              <w:rPr>
                <w:sz w:val="18"/>
                <w:szCs w:val="18"/>
              </w:rPr>
              <w:t>Выявление нарушений технического состояния перегородок, проведение восстановительных работ в случае их выявления</w:t>
            </w:r>
          </w:p>
        </w:tc>
        <w:tc>
          <w:tcPr>
            <w:tcW w:w="2255" w:type="dxa"/>
            <w:tcBorders>
              <w:top w:val="single" w:sz="4" w:space="0" w:color="auto"/>
              <w:left w:val="nil"/>
              <w:bottom w:val="nil"/>
              <w:right w:val="single" w:sz="4" w:space="0" w:color="auto"/>
            </w:tcBorders>
            <w:shd w:val="clear" w:color="000000" w:fill="FFFFFF"/>
            <w:noWrap/>
            <w:vAlign w:val="bottom"/>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tcPr>
          <w:p w:rsidR="00FF536F" w:rsidRPr="00FF536F" w:rsidRDefault="00FF536F" w:rsidP="00FF536F">
            <w:pPr>
              <w:jc w:val="right"/>
              <w:rPr>
                <w:sz w:val="18"/>
                <w:szCs w:val="18"/>
              </w:rPr>
            </w:pPr>
            <w:r w:rsidRPr="00FF536F">
              <w:rPr>
                <w:sz w:val="18"/>
                <w:szCs w:val="18"/>
              </w:rPr>
              <w:t>1 359,96</w:t>
            </w:r>
          </w:p>
        </w:tc>
        <w:tc>
          <w:tcPr>
            <w:tcW w:w="2274" w:type="dxa"/>
            <w:tcBorders>
              <w:top w:val="nil"/>
              <w:left w:val="nil"/>
              <w:bottom w:val="single" w:sz="4" w:space="0" w:color="auto"/>
              <w:right w:val="single" w:sz="4" w:space="0" w:color="auto"/>
            </w:tcBorders>
            <w:shd w:val="clear" w:color="auto" w:fill="auto"/>
            <w:noWrap/>
            <w:vAlign w:val="center"/>
          </w:tcPr>
          <w:p w:rsidR="00FF536F" w:rsidRPr="00FF536F" w:rsidRDefault="00FF536F" w:rsidP="00FF536F">
            <w:pPr>
              <w:jc w:val="center"/>
              <w:rPr>
                <w:sz w:val="18"/>
                <w:szCs w:val="18"/>
              </w:rPr>
            </w:pPr>
            <w:r w:rsidRPr="00FF536F">
              <w:rPr>
                <w:sz w:val="18"/>
                <w:szCs w:val="18"/>
              </w:rPr>
              <w:t>0,10</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F536F" w:rsidRPr="00FF536F" w:rsidRDefault="00FF536F" w:rsidP="00FF536F">
            <w:pPr>
              <w:jc w:val="center"/>
              <w:rPr>
                <w:b/>
                <w:bCs/>
                <w:sz w:val="18"/>
                <w:szCs w:val="18"/>
              </w:rPr>
            </w:pPr>
            <w:r w:rsidRPr="00FF536F">
              <w:rPr>
                <w:b/>
                <w:bCs/>
                <w:sz w:val="18"/>
                <w:szCs w:val="18"/>
              </w:rPr>
              <w:t>7</w:t>
            </w:r>
          </w:p>
        </w:tc>
        <w:tc>
          <w:tcPr>
            <w:tcW w:w="14015" w:type="dxa"/>
            <w:gridSpan w:val="4"/>
            <w:tcBorders>
              <w:top w:val="single" w:sz="4" w:space="0" w:color="auto"/>
              <w:left w:val="nil"/>
              <w:bottom w:val="single" w:sz="4" w:space="0" w:color="auto"/>
              <w:right w:val="single" w:sz="4" w:space="0" w:color="000000"/>
            </w:tcBorders>
            <w:shd w:val="clear" w:color="auto" w:fill="auto"/>
            <w:vAlign w:val="bottom"/>
            <w:hideMark/>
          </w:tcPr>
          <w:p w:rsidR="00FF536F" w:rsidRPr="00FF536F" w:rsidRDefault="00FF536F" w:rsidP="00FF536F">
            <w:pPr>
              <w:rPr>
                <w:b/>
                <w:bCs/>
                <w:sz w:val="18"/>
                <w:szCs w:val="18"/>
              </w:rPr>
            </w:pPr>
            <w:r w:rsidRPr="00FF536F">
              <w:rPr>
                <w:b/>
                <w:bCs/>
                <w:sz w:val="18"/>
                <w:szCs w:val="18"/>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Ремонт замена внутридомовых сетей водоснабжения</w:t>
            </w:r>
          </w:p>
        </w:tc>
        <w:tc>
          <w:tcPr>
            <w:tcW w:w="22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1 495,96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0,11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Ремонт замена внутридомовых сетей канализации</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1 087,97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0,08  </w:t>
            </w:r>
          </w:p>
        </w:tc>
      </w:tr>
      <w:tr w:rsidR="00FF536F" w:rsidRPr="00FF536F" w:rsidTr="00DC6582">
        <w:trPr>
          <w:trHeight w:val="48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vAlign w:val="bottom"/>
            <w:hideMark/>
          </w:tcPr>
          <w:p w:rsidR="00FF536F" w:rsidRPr="00FF536F" w:rsidRDefault="00FF536F" w:rsidP="00FF536F">
            <w:pPr>
              <w:rPr>
                <w:sz w:val="18"/>
                <w:szCs w:val="18"/>
              </w:rPr>
            </w:pPr>
            <w:r w:rsidRPr="00FF536F">
              <w:rPr>
                <w:sz w:val="18"/>
                <w:szCs w:val="18"/>
              </w:rPr>
              <w:t>Ремонт оборудования приборов и арматуры водопроводной сети общего пользования</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951,97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0,07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vAlign w:val="bottom"/>
            <w:hideMark/>
          </w:tcPr>
          <w:p w:rsidR="00FF536F" w:rsidRPr="00FF536F" w:rsidRDefault="00FF536F" w:rsidP="00FF536F">
            <w:pPr>
              <w:rPr>
                <w:sz w:val="18"/>
                <w:szCs w:val="18"/>
              </w:rPr>
            </w:pPr>
            <w:r w:rsidRPr="00FF536F">
              <w:rPr>
                <w:sz w:val="18"/>
                <w:szCs w:val="18"/>
              </w:rPr>
              <w:t>Промывка и испытания сетей ТВС</w:t>
            </w:r>
          </w:p>
        </w:tc>
        <w:tc>
          <w:tcPr>
            <w:tcW w:w="2255"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раз в год</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6 527,81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0,48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8</w:t>
            </w:r>
          </w:p>
        </w:tc>
        <w:tc>
          <w:tcPr>
            <w:tcW w:w="14015" w:type="dxa"/>
            <w:gridSpan w:val="4"/>
            <w:tcBorders>
              <w:top w:val="single" w:sz="4" w:space="0" w:color="auto"/>
              <w:left w:val="nil"/>
              <w:bottom w:val="single" w:sz="4" w:space="0" w:color="auto"/>
              <w:right w:val="single" w:sz="4" w:space="0" w:color="000000"/>
            </w:tcBorders>
            <w:shd w:val="clear" w:color="auto" w:fill="auto"/>
            <w:vAlign w:val="bottom"/>
            <w:hideMark/>
          </w:tcPr>
          <w:p w:rsidR="00FF536F" w:rsidRPr="00FF536F" w:rsidRDefault="00FF536F" w:rsidP="00FF536F">
            <w:pPr>
              <w:rPr>
                <w:b/>
                <w:bCs/>
                <w:sz w:val="18"/>
                <w:szCs w:val="18"/>
              </w:rPr>
            </w:pPr>
            <w:r w:rsidRPr="00FF536F">
              <w:rPr>
                <w:b/>
                <w:bCs/>
                <w:sz w:val="18"/>
                <w:szCs w:val="18"/>
              </w:rPr>
              <w:t>Работы, выполняемые в целях надлежащего содержания систем теплоснабжения (отопления, горячего водоснабжения) в многоквартирных домах</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Ремонт, модернизация внутридомовых тепловых сетей</w:t>
            </w:r>
          </w:p>
        </w:tc>
        <w:tc>
          <w:tcPr>
            <w:tcW w:w="22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в период действия договора</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407,99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0,03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Восстановление теплоизоляции систем теплоснабжения</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2 039,34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0,15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Ремонт магистральной запорной арматуры</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1 359,96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0,10  </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 xml:space="preserve">Ремонт, замена внутридомовых сетей. </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407,99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0,03  </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 xml:space="preserve">Теплоизоляция сетей. </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1 767,95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0,13  </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Окраска сетей</w:t>
            </w:r>
          </w:p>
        </w:tc>
        <w:tc>
          <w:tcPr>
            <w:tcW w:w="2255" w:type="dxa"/>
            <w:vMerge/>
            <w:tcBorders>
              <w:top w:val="nil"/>
              <w:left w:val="single" w:sz="4" w:space="0" w:color="auto"/>
              <w:bottom w:val="single" w:sz="4" w:space="0" w:color="000000"/>
              <w:right w:val="single" w:sz="4" w:space="0" w:color="auto"/>
            </w:tcBorders>
            <w:vAlign w:val="center"/>
            <w:hideMark/>
          </w:tcPr>
          <w:p w:rsidR="00FF536F" w:rsidRPr="00FF536F" w:rsidRDefault="00FF536F" w:rsidP="00FF536F">
            <w:pPr>
              <w:rPr>
                <w:sz w:val="18"/>
                <w:szCs w:val="18"/>
              </w:rPr>
            </w:pP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271,99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0,02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auto" w:fill="auto"/>
            <w:vAlign w:val="bottom"/>
            <w:hideMark/>
          </w:tcPr>
          <w:p w:rsidR="00FF536F" w:rsidRPr="00FF536F" w:rsidRDefault="00FF536F" w:rsidP="00FF536F">
            <w:pPr>
              <w:rPr>
                <w:sz w:val="18"/>
                <w:szCs w:val="18"/>
              </w:rPr>
            </w:pPr>
            <w:r w:rsidRPr="00FF536F">
              <w:rPr>
                <w:sz w:val="18"/>
                <w:szCs w:val="18"/>
              </w:rPr>
              <w:t>Промывка и испытания сетей ГВС и ХВС</w:t>
            </w:r>
          </w:p>
        </w:tc>
        <w:tc>
          <w:tcPr>
            <w:tcW w:w="2255"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раз в год</w:t>
            </w:r>
          </w:p>
        </w:tc>
        <w:tc>
          <w:tcPr>
            <w:tcW w:w="162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right"/>
              <w:rPr>
                <w:sz w:val="18"/>
                <w:szCs w:val="18"/>
              </w:rPr>
            </w:pPr>
            <w:r w:rsidRPr="00FF536F">
              <w:rPr>
                <w:sz w:val="18"/>
                <w:szCs w:val="18"/>
              </w:rPr>
              <w:t xml:space="preserve">7 887,77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0,58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9</w:t>
            </w:r>
          </w:p>
        </w:tc>
        <w:tc>
          <w:tcPr>
            <w:tcW w:w="14015" w:type="dxa"/>
            <w:gridSpan w:val="4"/>
            <w:tcBorders>
              <w:top w:val="single" w:sz="4" w:space="0" w:color="auto"/>
              <w:left w:val="nil"/>
              <w:bottom w:val="single" w:sz="4" w:space="0" w:color="auto"/>
              <w:right w:val="single" w:sz="4" w:space="0" w:color="000000"/>
            </w:tcBorders>
            <w:shd w:val="clear" w:color="auto" w:fill="auto"/>
            <w:vAlign w:val="bottom"/>
            <w:hideMark/>
          </w:tcPr>
          <w:p w:rsidR="00FF536F" w:rsidRPr="00FF536F" w:rsidRDefault="00FF536F" w:rsidP="00FF536F">
            <w:pPr>
              <w:rPr>
                <w:b/>
                <w:bCs/>
                <w:sz w:val="18"/>
                <w:szCs w:val="18"/>
              </w:rPr>
            </w:pPr>
            <w:r w:rsidRPr="00FF536F">
              <w:rPr>
                <w:b/>
                <w:bCs/>
                <w:sz w:val="18"/>
                <w:szCs w:val="18"/>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Ремонт, замена внутридомовых электрических сетей.</w:t>
            </w:r>
          </w:p>
        </w:tc>
        <w:tc>
          <w:tcPr>
            <w:tcW w:w="2255" w:type="dxa"/>
            <w:tcBorders>
              <w:top w:val="nil"/>
              <w:left w:val="nil"/>
              <w:bottom w:val="nil"/>
              <w:right w:val="single" w:sz="4" w:space="0" w:color="auto"/>
            </w:tcBorders>
            <w:shd w:val="clear" w:color="auto" w:fill="auto"/>
            <w:noWrap/>
            <w:vAlign w:val="bottom"/>
            <w:hideMark/>
          </w:tcPr>
          <w:p w:rsidR="00FF536F" w:rsidRPr="00FF536F" w:rsidRDefault="00FF536F" w:rsidP="00FF536F">
            <w:pPr>
              <w:jc w:val="center"/>
              <w:rPr>
                <w:sz w:val="18"/>
                <w:szCs w:val="18"/>
              </w:rPr>
            </w:pPr>
            <w:r w:rsidRPr="00FF536F">
              <w:rPr>
                <w:sz w:val="18"/>
                <w:szCs w:val="18"/>
              </w:rPr>
              <w:t> </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1 767,95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0,13  </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10</w:t>
            </w:r>
          </w:p>
        </w:tc>
        <w:tc>
          <w:tcPr>
            <w:tcW w:w="11741" w:type="dxa"/>
            <w:gridSpan w:val="3"/>
            <w:tcBorders>
              <w:top w:val="single" w:sz="4" w:space="0" w:color="auto"/>
              <w:left w:val="nil"/>
              <w:bottom w:val="single" w:sz="4" w:space="0" w:color="auto"/>
              <w:right w:val="single" w:sz="4" w:space="0" w:color="000000"/>
            </w:tcBorders>
            <w:shd w:val="clear" w:color="000000" w:fill="FFFFFF"/>
            <w:vAlign w:val="bottom"/>
            <w:hideMark/>
          </w:tcPr>
          <w:p w:rsidR="00FF536F" w:rsidRPr="00FF536F" w:rsidRDefault="00FF536F" w:rsidP="00FF536F">
            <w:pPr>
              <w:rPr>
                <w:b/>
                <w:bCs/>
                <w:sz w:val="20"/>
                <w:szCs w:val="20"/>
              </w:rPr>
            </w:pPr>
            <w:r w:rsidRPr="00FF536F">
              <w:rPr>
                <w:b/>
                <w:bCs/>
                <w:sz w:val="20"/>
                <w:szCs w:val="20"/>
              </w:rPr>
              <w:t>Работы по содержанию помещений, входящих в состав общего имущества в многоквартирном доме</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Дезинсекция</w:t>
            </w:r>
          </w:p>
        </w:tc>
        <w:tc>
          <w:tcPr>
            <w:tcW w:w="2255" w:type="dxa"/>
            <w:vMerge w:val="restart"/>
            <w:tcBorders>
              <w:top w:val="nil"/>
              <w:left w:val="nil"/>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по мере необходимости</w:t>
            </w:r>
          </w:p>
        </w:tc>
        <w:tc>
          <w:tcPr>
            <w:tcW w:w="1628" w:type="dxa"/>
            <w:vMerge w:val="restart"/>
            <w:tcBorders>
              <w:top w:val="nil"/>
              <w:left w:val="nil"/>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2 719,92  </w:t>
            </w:r>
          </w:p>
        </w:tc>
        <w:tc>
          <w:tcPr>
            <w:tcW w:w="2274" w:type="dxa"/>
            <w:vMerge w:val="restart"/>
            <w:tcBorders>
              <w:top w:val="nil"/>
              <w:left w:val="nil"/>
              <w:right w:val="single" w:sz="4" w:space="0" w:color="auto"/>
            </w:tcBorders>
            <w:shd w:val="clear" w:color="000000" w:fill="FFFFFF"/>
            <w:vAlign w:val="center"/>
            <w:hideMark/>
          </w:tcPr>
          <w:p w:rsidR="00FF536F" w:rsidRPr="00FF536F" w:rsidRDefault="00FF536F" w:rsidP="00FF536F">
            <w:pPr>
              <w:jc w:val="center"/>
              <w:rPr>
                <w:sz w:val="18"/>
                <w:szCs w:val="18"/>
              </w:rPr>
            </w:pPr>
            <w:r w:rsidRPr="00FF536F">
              <w:rPr>
                <w:sz w:val="18"/>
                <w:szCs w:val="18"/>
              </w:rPr>
              <w:t>0,20</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nil"/>
            </w:tcBorders>
            <w:shd w:val="clear" w:color="000000" w:fill="FFFFFF"/>
            <w:vAlign w:val="bottom"/>
            <w:hideMark/>
          </w:tcPr>
          <w:p w:rsidR="00FF536F" w:rsidRPr="00FF536F" w:rsidRDefault="00FF536F" w:rsidP="00FF536F">
            <w:pPr>
              <w:rPr>
                <w:sz w:val="18"/>
                <w:szCs w:val="18"/>
              </w:rPr>
            </w:pPr>
            <w:r w:rsidRPr="00FF536F">
              <w:rPr>
                <w:sz w:val="18"/>
                <w:szCs w:val="18"/>
              </w:rPr>
              <w:t>Дератизация</w:t>
            </w:r>
          </w:p>
        </w:tc>
        <w:tc>
          <w:tcPr>
            <w:tcW w:w="2255" w:type="dxa"/>
            <w:vMerge/>
            <w:tcBorders>
              <w:left w:val="single" w:sz="4" w:space="0" w:color="auto"/>
              <w:bottom w:val="single" w:sz="4" w:space="0" w:color="auto"/>
              <w:right w:val="single" w:sz="4" w:space="0" w:color="auto"/>
            </w:tcBorders>
            <w:shd w:val="clear" w:color="000000" w:fill="FFFFFF"/>
            <w:vAlign w:val="bottom"/>
            <w:hideMark/>
          </w:tcPr>
          <w:p w:rsidR="00FF536F" w:rsidRPr="00FF536F" w:rsidRDefault="00FF536F" w:rsidP="00FF536F">
            <w:pPr>
              <w:jc w:val="center"/>
              <w:rPr>
                <w:sz w:val="18"/>
                <w:szCs w:val="18"/>
              </w:rPr>
            </w:pPr>
          </w:p>
        </w:tc>
        <w:tc>
          <w:tcPr>
            <w:tcW w:w="1628" w:type="dxa"/>
            <w:vMerge/>
            <w:tcBorders>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p>
        </w:tc>
        <w:tc>
          <w:tcPr>
            <w:tcW w:w="2274" w:type="dxa"/>
            <w:vMerge/>
            <w:tcBorders>
              <w:left w:val="nil"/>
              <w:bottom w:val="single" w:sz="4" w:space="0" w:color="auto"/>
              <w:right w:val="single" w:sz="4" w:space="0" w:color="auto"/>
            </w:tcBorders>
            <w:shd w:val="clear" w:color="000000" w:fill="FFFFFF"/>
            <w:vAlign w:val="center"/>
            <w:hideMark/>
          </w:tcPr>
          <w:p w:rsidR="00FF536F" w:rsidRPr="00FF536F" w:rsidRDefault="00FF536F" w:rsidP="00FF536F">
            <w:pPr>
              <w:jc w:val="center"/>
              <w:rPr>
                <w:sz w:val="18"/>
                <w:szCs w:val="18"/>
              </w:rPr>
            </w:pP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11</w:t>
            </w:r>
          </w:p>
        </w:tc>
        <w:tc>
          <w:tcPr>
            <w:tcW w:w="10113" w:type="dxa"/>
            <w:gridSpan w:val="2"/>
            <w:tcBorders>
              <w:top w:val="single" w:sz="4" w:space="0" w:color="auto"/>
              <w:left w:val="nil"/>
              <w:bottom w:val="single" w:sz="4" w:space="0" w:color="auto"/>
              <w:right w:val="single" w:sz="4" w:space="0" w:color="000000"/>
            </w:tcBorders>
            <w:shd w:val="clear" w:color="000000" w:fill="FFFFFF"/>
            <w:vAlign w:val="bottom"/>
            <w:hideMark/>
          </w:tcPr>
          <w:p w:rsidR="00FF536F" w:rsidRPr="00FF536F" w:rsidRDefault="00FF536F" w:rsidP="00FF536F">
            <w:pPr>
              <w:rPr>
                <w:b/>
                <w:bCs/>
                <w:sz w:val="18"/>
                <w:szCs w:val="18"/>
              </w:rPr>
            </w:pPr>
            <w:r w:rsidRPr="00FF536F">
              <w:rPr>
                <w:b/>
                <w:bCs/>
                <w:sz w:val="18"/>
                <w:szCs w:val="18"/>
              </w:rPr>
              <w:t xml:space="preserve">Работы по содержанию </w:t>
            </w:r>
            <w:proofErr w:type="gramStart"/>
            <w:r w:rsidRPr="00FF536F">
              <w:rPr>
                <w:b/>
                <w:bCs/>
                <w:sz w:val="18"/>
                <w:szCs w:val="18"/>
              </w:rPr>
              <w:t>придомовых</w:t>
            </w:r>
            <w:proofErr w:type="gramEnd"/>
            <w:r w:rsidRPr="00FF536F">
              <w:rPr>
                <w:b/>
                <w:bCs/>
                <w:sz w:val="18"/>
                <w:szCs w:val="18"/>
              </w:rPr>
              <w:t xml:space="preserve"> территории в теплый период года</w:t>
            </w:r>
          </w:p>
        </w:tc>
        <w:tc>
          <w:tcPr>
            <w:tcW w:w="1628" w:type="dxa"/>
            <w:tcBorders>
              <w:top w:val="nil"/>
              <w:left w:val="nil"/>
              <w:bottom w:val="single" w:sz="4" w:space="0" w:color="auto"/>
              <w:right w:val="single" w:sz="4" w:space="0" w:color="auto"/>
            </w:tcBorders>
            <w:shd w:val="clear" w:color="000000" w:fill="FFFFFF"/>
            <w:vAlign w:val="center"/>
            <w:hideMark/>
          </w:tcPr>
          <w:p w:rsidR="00FF536F" w:rsidRPr="00FF536F" w:rsidRDefault="00FF536F" w:rsidP="00FF536F">
            <w:pPr>
              <w:jc w:val="center"/>
              <w:rPr>
                <w:sz w:val="18"/>
                <w:szCs w:val="18"/>
              </w:rPr>
            </w:pPr>
            <w:r w:rsidRPr="00FF536F">
              <w:rPr>
                <w:sz w:val="18"/>
                <w:szCs w:val="18"/>
              </w:rPr>
              <w:t>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Покос травы</w:t>
            </w:r>
          </w:p>
        </w:tc>
        <w:tc>
          <w:tcPr>
            <w:tcW w:w="2255" w:type="dxa"/>
            <w:tcBorders>
              <w:top w:val="nil"/>
              <w:left w:val="nil"/>
              <w:bottom w:val="single" w:sz="4" w:space="0" w:color="auto"/>
              <w:right w:val="single" w:sz="4" w:space="0" w:color="auto"/>
            </w:tcBorders>
            <w:shd w:val="clear" w:color="auto" w:fill="auto"/>
            <w:vAlign w:val="bottom"/>
            <w:hideMark/>
          </w:tcPr>
          <w:p w:rsidR="00FF536F" w:rsidRPr="00FF536F" w:rsidRDefault="00FF536F" w:rsidP="00FF536F">
            <w:pPr>
              <w:jc w:val="center"/>
              <w:rPr>
                <w:sz w:val="18"/>
                <w:szCs w:val="18"/>
              </w:rPr>
            </w:pPr>
            <w:r w:rsidRPr="00FF536F">
              <w:rPr>
                <w:sz w:val="18"/>
                <w:szCs w:val="18"/>
              </w:rPr>
              <w:t>в летний период</w:t>
            </w:r>
          </w:p>
        </w:tc>
        <w:tc>
          <w:tcPr>
            <w:tcW w:w="1628" w:type="dxa"/>
            <w:tcBorders>
              <w:top w:val="nil"/>
              <w:left w:val="nil"/>
              <w:bottom w:val="single" w:sz="4" w:space="0" w:color="auto"/>
              <w:right w:val="single" w:sz="4" w:space="0" w:color="auto"/>
            </w:tcBorders>
            <w:shd w:val="clear" w:color="auto" w:fill="auto"/>
            <w:noWrap/>
            <w:vAlign w:val="bottom"/>
            <w:hideMark/>
          </w:tcPr>
          <w:p w:rsidR="00FF536F" w:rsidRPr="00FF536F" w:rsidRDefault="00FF536F" w:rsidP="00FF536F">
            <w:pPr>
              <w:jc w:val="right"/>
              <w:rPr>
                <w:sz w:val="18"/>
                <w:szCs w:val="18"/>
              </w:rPr>
            </w:pPr>
            <w:r w:rsidRPr="00FF536F">
              <w:rPr>
                <w:sz w:val="18"/>
                <w:szCs w:val="18"/>
              </w:rPr>
              <w:t xml:space="preserve">2 719,92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0,20  </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13</w:t>
            </w:r>
          </w:p>
        </w:tc>
        <w:tc>
          <w:tcPr>
            <w:tcW w:w="14015" w:type="dxa"/>
            <w:gridSpan w:val="4"/>
            <w:tcBorders>
              <w:top w:val="single" w:sz="4" w:space="0" w:color="auto"/>
              <w:left w:val="nil"/>
              <w:bottom w:val="single" w:sz="4" w:space="0" w:color="auto"/>
              <w:right w:val="single" w:sz="4" w:space="0" w:color="000000"/>
            </w:tcBorders>
            <w:shd w:val="clear" w:color="000000" w:fill="FFFFFF"/>
            <w:vAlign w:val="bottom"/>
            <w:hideMark/>
          </w:tcPr>
          <w:p w:rsidR="00FF536F" w:rsidRPr="00FF536F" w:rsidRDefault="00FF536F" w:rsidP="00FF536F">
            <w:pPr>
              <w:rPr>
                <w:b/>
                <w:bCs/>
                <w:sz w:val="20"/>
                <w:szCs w:val="20"/>
              </w:rPr>
            </w:pPr>
            <w:r w:rsidRPr="00FF536F">
              <w:rPr>
                <w:b/>
                <w:bCs/>
                <w:sz w:val="20"/>
                <w:szCs w:val="20"/>
              </w:rPr>
              <w:t>Обеспечение устранений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r>
      <w:tr w:rsidR="00FF536F" w:rsidRPr="00FF536F" w:rsidTr="00DC6582">
        <w:trPr>
          <w:trHeight w:val="72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b/>
                <w:bCs/>
                <w:sz w:val="18"/>
                <w:szCs w:val="18"/>
              </w:rPr>
            </w:pPr>
            <w:r w:rsidRPr="00FF536F">
              <w:rPr>
                <w:b/>
                <w:bCs/>
                <w:sz w:val="18"/>
                <w:szCs w:val="18"/>
              </w:rPr>
              <w:t> </w:t>
            </w: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Проведение технических осмотров и устранение незначительных неисправностей в системах водопровода канализации и - тепло, водоснабжения</w:t>
            </w:r>
          </w:p>
        </w:tc>
        <w:tc>
          <w:tcPr>
            <w:tcW w:w="2255"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jc w:val="center"/>
              <w:rPr>
                <w:sz w:val="18"/>
                <w:szCs w:val="18"/>
              </w:rPr>
            </w:pPr>
            <w:r w:rsidRPr="00FF536F">
              <w:rPr>
                <w:sz w:val="18"/>
                <w:szCs w:val="18"/>
              </w:rPr>
              <w:t>ежедневно</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26 383,22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1,94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 </w:t>
            </w: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Периодический осмотр и ревизия электрических сетей</w:t>
            </w:r>
          </w:p>
        </w:tc>
        <w:tc>
          <w:tcPr>
            <w:tcW w:w="2255"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2 раза в год</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2 039,94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0,15  </w:t>
            </w:r>
          </w:p>
        </w:tc>
      </w:tr>
      <w:tr w:rsidR="00FF536F" w:rsidRPr="00FF536F" w:rsidTr="00DC6582">
        <w:trPr>
          <w:trHeight w:val="48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 </w:t>
            </w:r>
          </w:p>
        </w:tc>
        <w:tc>
          <w:tcPr>
            <w:tcW w:w="7858" w:type="dxa"/>
            <w:tcBorders>
              <w:top w:val="nil"/>
              <w:left w:val="nil"/>
              <w:bottom w:val="single" w:sz="4" w:space="0" w:color="auto"/>
              <w:right w:val="single" w:sz="4" w:space="0" w:color="auto"/>
            </w:tcBorders>
            <w:shd w:val="clear" w:color="000000" w:fill="FFFFFF"/>
            <w:vAlign w:val="bottom"/>
            <w:hideMark/>
          </w:tcPr>
          <w:p w:rsidR="00FF536F" w:rsidRPr="00FF536F" w:rsidRDefault="00FF536F" w:rsidP="00FF536F">
            <w:pPr>
              <w:rPr>
                <w:sz w:val="18"/>
                <w:szCs w:val="18"/>
              </w:rPr>
            </w:pPr>
            <w:r w:rsidRPr="00FF536F">
              <w:rPr>
                <w:sz w:val="18"/>
                <w:szCs w:val="18"/>
              </w:rPr>
              <w:t>Проведение технических осмотров и устранение незначительных неисправностей в системе электроснабжения</w:t>
            </w:r>
          </w:p>
        </w:tc>
        <w:tc>
          <w:tcPr>
            <w:tcW w:w="2255"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ежедневно</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20 535,40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1,51  </w:t>
            </w:r>
          </w:p>
        </w:tc>
      </w:tr>
      <w:tr w:rsidR="00FF536F" w:rsidRPr="00FF536F" w:rsidTr="00DC6582">
        <w:trPr>
          <w:trHeight w:val="240"/>
        </w:trPr>
        <w:tc>
          <w:tcPr>
            <w:tcW w:w="961" w:type="dxa"/>
            <w:gridSpan w:val="2"/>
            <w:tcBorders>
              <w:top w:val="nil"/>
              <w:left w:val="single" w:sz="4" w:space="0" w:color="auto"/>
              <w:bottom w:val="single" w:sz="4" w:space="0" w:color="auto"/>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 </w:t>
            </w:r>
          </w:p>
        </w:tc>
        <w:tc>
          <w:tcPr>
            <w:tcW w:w="785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rPr>
                <w:sz w:val="18"/>
                <w:szCs w:val="18"/>
              </w:rPr>
            </w:pPr>
            <w:r w:rsidRPr="00FF536F">
              <w:rPr>
                <w:sz w:val="18"/>
                <w:szCs w:val="18"/>
              </w:rPr>
              <w:t>Аварийно-ремонтное обслуживание</w:t>
            </w:r>
          </w:p>
        </w:tc>
        <w:tc>
          <w:tcPr>
            <w:tcW w:w="2255"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center"/>
              <w:rPr>
                <w:sz w:val="18"/>
                <w:szCs w:val="18"/>
              </w:rPr>
            </w:pPr>
            <w:r w:rsidRPr="00FF536F">
              <w:rPr>
                <w:sz w:val="18"/>
                <w:szCs w:val="18"/>
              </w:rPr>
              <w:t>круглосуточно</w:t>
            </w:r>
          </w:p>
        </w:tc>
        <w:tc>
          <w:tcPr>
            <w:tcW w:w="1628" w:type="dxa"/>
            <w:tcBorders>
              <w:top w:val="nil"/>
              <w:left w:val="nil"/>
              <w:bottom w:val="single" w:sz="4" w:space="0" w:color="auto"/>
              <w:right w:val="single" w:sz="4" w:space="0" w:color="auto"/>
            </w:tcBorders>
            <w:shd w:val="clear" w:color="000000" w:fill="FFFFFF"/>
            <w:noWrap/>
            <w:vAlign w:val="bottom"/>
            <w:hideMark/>
          </w:tcPr>
          <w:p w:rsidR="00FF536F" w:rsidRPr="00FF536F" w:rsidRDefault="00FF536F" w:rsidP="00FF536F">
            <w:pPr>
              <w:jc w:val="right"/>
              <w:rPr>
                <w:sz w:val="18"/>
                <w:szCs w:val="18"/>
              </w:rPr>
            </w:pPr>
            <w:r w:rsidRPr="00FF536F">
              <w:rPr>
                <w:sz w:val="18"/>
                <w:szCs w:val="18"/>
              </w:rPr>
              <w:t xml:space="preserve">109 748,77  </w:t>
            </w:r>
          </w:p>
        </w:tc>
        <w:tc>
          <w:tcPr>
            <w:tcW w:w="2274" w:type="dxa"/>
            <w:tcBorders>
              <w:top w:val="nil"/>
              <w:left w:val="nil"/>
              <w:bottom w:val="single" w:sz="4" w:space="0" w:color="auto"/>
              <w:right w:val="single" w:sz="4" w:space="0" w:color="auto"/>
            </w:tcBorders>
            <w:shd w:val="clear" w:color="auto" w:fill="auto"/>
            <w:noWrap/>
            <w:vAlign w:val="center"/>
            <w:hideMark/>
          </w:tcPr>
          <w:p w:rsidR="00FF536F" w:rsidRPr="00FF536F" w:rsidRDefault="00FF536F" w:rsidP="00FF536F">
            <w:pPr>
              <w:jc w:val="center"/>
              <w:rPr>
                <w:sz w:val="18"/>
                <w:szCs w:val="18"/>
              </w:rPr>
            </w:pPr>
            <w:r w:rsidRPr="00FF536F">
              <w:rPr>
                <w:sz w:val="18"/>
                <w:szCs w:val="18"/>
              </w:rPr>
              <w:t xml:space="preserve">8,07  </w:t>
            </w:r>
          </w:p>
        </w:tc>
      </w:tr>
      <w:tr w:rsidR="00FF536F" w:rsidRPr="00FF536F" w:rsidTr="00DC6582">
        <w:trPr>
          <w:trHeight w:val="255"/>
        </w:trPr>
        <w:tc>
          <w:tcPr>
            <w:tcW w:w="961" w:type="dxa"/>
            <w:gridSpan w:val="2"/>
            <w:tcBorders>
              <w:top w:val="nil"/>
              <w:left w:val="single" w:sz="4" w:space="0" w:color="auto"/>
              <w:bottom w:val="nil"/>
              <w:right w:val="single" w:sz="4" w:space="0" w:color="auto"/>
            </w:tcBorders>
            <w:shd w:val="clear" w:color="auto" w:fill="auto"/>
            <w:noWrap/>
            <w:vAlign w:val="bottom"/>
            <w:hideMark/>
          </w:tcPr>
          <w:p w:rsidR="00FF536F" w:rsidRPr="00FF536F" w:rsidRDefault="00FF536F" w:rsidP="00FF536F">
            <w:pPr>
              <w:rPr>
                <w:sz w:val="18"/>
                <w:szCs w:val="18"/>
              </w:rPr>
            </w:pPr>
            <w:r w:rsidRPr="00FF536F">
              <w:rPr>
                <w:sz w:val="18"/>
                <w:szCs w:val="18"/>
              </w:rPr>
              <w:t> </w:t>
            </w:r>
          </w:p>
        </w:tc>
        <w:tc>
          <w:tcPr>
            <w:tcW w:w="7858" w:type="dxa"/>
            <w:tcBorders>
              <w:top w:val="nil"/>
              <w:left w:val="nil"/>
              <w:bottom w:val="nil"/>
              <w:right w:val="single" w:sz="4" w:space="0" w:color="auto"/>
            </w:tcBorders>
            <w:shd w:val="clear" w:color="000000" w:fill="FFFFFF"/>
            <w:vAlign w:val="bottom"/>
            <w:hideMark/>
          </w:tcPr>
          <w:p w:rsidR="00FF536F" w:rsidRPr="00FF536F" w:rsidRDefault="00FF536F" w:rsidP="00FF536F">
            <w:pPr>
              <w:rPr>
                <w:sz w:val="20"/>
                <w:szCs w:val="20"/>
              </w:rPr>
            </w:pPr>
            <w:r w:rsidRPr="00FF536F">
              <w:rPr>
                <w:sz w:val="20"/>
                <w:szCs w:val="20"/>
              </w:rPr>
              <w:t> </w:t>
            </w:r>
          </w:p>
        </w:tc>
        <w:tc>
          <w:tcPr>
            <w:tcW w:w="2255" w:type="dxa"/>
            <w:tcBorders>
              <w:top w:val="nil"/>
              <w:left w:val="nil"/>
              <w:bottom w:val="nil"/>
              <w:right w:val="single" w:sz="4" w:space="0" w:color="auto"/>
            </w:tcBorders>
            <w:shd w:val="clear" w:color="auto" w:fill="auto"/>
            <w:noWrap/>
            <w:vAlign w:val="bottom"/>
            <w:hideMark/>
          </w:tcPr>
          <w:p w:rsidR="00FF536F" w:rsidRPr="00FF536F" w:rsidRDefault="00FF536F" w:rsidP="00FF536F">
            <w:pPr>
              <w:rPr>
                <w:b/>
                <w:bCs/>
                <w:sz w:val="18"/>
                <w:szCs w:val="18"/>
              </w:rPr>
            </w:pPr>
            <w:r w:rsidRPr="00FF536F">
              <w:rPr>
                <w:b/>
                <w:bCs/>
                <w:sz w:val="18"/>
                <w:szCs w:val="18"/>
              </w:rPr>
              <w:t>Итого</w:t>
            </w:r>
          </w:p>
        </w:tc>
        <w:tc>
          <w:tcPr>
            <w:tcW w:w="1628" w:type="dxa"/>
            <w:tcBorders>
              <w:top w:val="nil"/>
              <w:left w:val="nil"/>
              <w:bottom w:val="nil"/>
              <w:right w:val="single" w:sz="4" w:space="0" w:color="auto"/>
            </w:tcBorders>
            <w:shd w:val="clear" w:color="auto" w:fill="auto"/>
            <w:noWrap/>
            <w:vAlign w:val="bottom"/>
            <w:hideMark/>
          </w:tcPr>
          <w:p w:rsidR="00FF536F" w:rsidRPr="00FF536F" w:rsidRDefault="00FF536F" w:rsidP="00FF536F">
            <w:pPr>
              <w:jc w:val="right"/>
              <w:rPr>
                <w:b/>
                <w:bCs/>
                <w:sz w:val="18"/>
                <w:szCs w:val="18"/>
              </w:rPr>
            </w:pPr>
            <w:r w:rsidRPr="00FF536F">
              <w:rPr>
                <w:b/>
                <w:bCs/>
                <w:sz w:val="18"/>
                <w:szCs w:val="18"/>
              </w:rPr>
              <w:t>319046,62</w:t>
            </w:r>
          </w:p>
        </w:tc>
        <w:tc>
          <w:tcPr>
            <w:tcW w:w="2274" w:type="dxa"/>
            <w:tcBorders>
              <w:top w:val="nil"/>
              <w:left w:val="nil"/>
              <w:bottom w:val="nil"/>
              <w:right w:val="single" w:sz="4" w:space="0" w:color="auto"/>
            </w:tcBorders>
            <w:shd w:val="clear" w:color="auto" w:fill="auto"/>
            <w:noWrap/>
            <w:vAlign w:val="bottom"/>
            <w:hideMark/>
          </w:tcPr>
          <w:p w:rsidR="00FF536F" w:rsidRPr="00FF536F" w:rsidRDefault="00FF536F" w:rsidP="00FF536F">
            <w:pPr>
              <w:jc w:val="center"/>
              <w:rPr>
                <w:b/>
                <w:bCs/>
                <w:sz w:val="18"/>
                <w:szCs w:val="18"/>
              </w:rPr>
            </w:pPr>
            <w:r w:rsidRPr="00FF536F">
              <w:rPr>
                <w:b/>
                <w:bCs/>
                <w:sz w:val="18"/>
                <w:szCs w:val="18"/>
              </w:rPr>
              <w:t>23,46</w:t>
            </w:r>
          </w:p>
        </w:tc>
      </w:tr>
      <w:tr w:rsidR="00FF536F" w:rsidRPr="00FF536F" w:rsidTr="00DC6582">
        <w:trPr>
          <w:trHeight w:val="255"/>
        </w:trPr>
        <w:tc>
          <w:tcPr>
            <w:tcW w:w="961" w:type="dxa"/>
            <w:gridSpan w:val="2"/>
            <w:tcBorders>
              <w:top w:val="nil"/>
              <w:left w:val="single" w:sz="4" w:space="0" w:color="auto"/>
              <w:bottom w:val="single" w:sz="4" w:space="0" w:color="auto"/>
              <w:right w:val="single" w:sz="4" w:space="0" w:color="auto"/>
            </w:tcBorders>
            <w:shd w:val="clear" w:color="auto" w:fill="auto"/>
            <w:noWrap/>
            <w:vAlign w:val="bottom"/>
          </w:tcPr>
          <w:p w:rsidR="00FF536F" w:rsidRPr="00FF536F" w:rsidRDefault="00FF536F" w:rsidP="00FF536F">
            <w:pPr>
              <w:rPr>
                <w:sz w:val="18"/>
                <w:szCs w:val="18"/>
              </w:rPr>
            </w:pPr>
          </w:p>
        </w:tc>
        <w:tc>
          <w:tcPr>
            <w:tcW w:w="7858" w:type="dxa"/>
            <w:tcBorders>
              <w:top w:val="nil"/>
              <w:left w:val="nil"/>
              <w:bottom w:val="single" w:sz="4" w:space="0" w:color="auto"/>
              <w:right w:val="single" w:sz="4" w:space="0" w:color="auto"/>
            </w:tcBorders>
            <w:shd w:val="clear" w:color="000000" w:fill="FFFFFF"/>
            <w:vAlign w:val="bottom"/>
          </w:tcPr>
          <w:p w:rsidR="00FF536F" w:rsidRPr="00FF536F" w:rsidRDefault="00FF536F" w:rsidP="00FF536F">
            <w:pPr>
              <w:rPr>
                <w:sz w:val="20"/>
                <w:szCs w:val="20"/>
              </w:rPr>
            </w:pPr>
          </w:p>
        </w:tc>
        <w:tc>
          <w:tcPr>
            <w:tcW w:w="2255" w:type="dxa"/>
            <w:tcBorders>
              <w:top w:val="nil"/>
              <w:left w:val="nil"/>
              <w:bottom w:val="single" w:sz="4" w:space="0" w:color="auto"/>
              <w:right w:val="single" w:sz="4" w:space="0" w:color="auto"/>
            </w:tcBorders>
            <w:shd w:val="clear" w:color="auto" w:fill="auto"/>
            <w:noWrap/>
            <w:vAlign w:val="bottom"/>
          </w:tcPr>
          <w:p w:rsidR="00FF536F" w:rsidRPr="00FF536F" w:rsidRDefault="00FF536F" w:rsidP="00FF536F">
            <w:pPr>
              <w:rPr>
                <w:b/>
                <w:bCs/>
                <w:sz w:val="18"/>
                <w:szCs w:val="18"/>
              </w:rPr>
            </w:pPr>
          </w:p>
        </w:tc>
        <w:tc>
          <w:tcPr>
            <w:tcW w:w="1628" w:type="dxa"/>
            <w:tcBorders>
              <w:top w:val="nil"/>
              <w:left w:val="nil"/>
              <w:bottom w:val="single" w:sz="4" w:space="0" w:color="auto"/>
              <w:right w:val="single" w:sz="4" w:space="0" w:color="auto"/>
            </w:tcBorders>
            <w:shd w:val="clear" w:color="auto" w:fill="auto"/>
            <w:noWrap/>
            <w:vAlign w:val="bottom"/>
          </w:tcPr>
          <w:p w:rsidR="00FF536F" w:rsidRPr="00FF536F" w:rsidRDefault="00FF536F" w:rsidP="00FF536F">
            <w:pPr>
              <w:jc w:val="right"/>
              <w:rPr>
                <w:b/>
                <w:bCs/>
                <w:sz w:val="18"/>
                <w:szCs w:val="18"/>
              </w:rPr>
            </w:pPr>
          </w:p>
        </w:tc>
        <w:tc>
          <w:tcPr>
            <w:tcW w:w="2274" w:type="dxa"/>
            <w:tcBorders>
              <w:top w:val="nil"/>
              <w:left w:val="nil"/>
              <w:bottom w:val="single" w:sz="4" w:space="0" w:color="auto"/>
              <w:right w:val="single" w:sz="4" w:space="0" w:color="auto"/>
            </w:tcBorders>
            <w:shd w:val="clear" w:color="auto" w:fill="auto"/>
            <w:noWrap/>
            <w:vAlign w:val="bottom"/>
          </w:tcPr>
          <w:p w:rsidR="00FF536F" w:rsidRPr="00FF536F" w:rsidRDefault="00FF536F" w:rsidP="00FF536F">
            <w:pPr>
              <w:jc w:val="center"/>
              <w:rPr>
                <w:b/>
                <w:bCs/>
                <w:sz w:val="18"/>
                <w:szCs w:val="18"/>
              </w:rPr>
            </w:pPr>
          </w:p>
        </w:tc>
      </w:tr>
    </w:tbl>
    <w:p w:rsidR="00FF536F" w:rsidRPr="00FF536F" w:rsidRDefault="00FF536F" w:rsidP="00FF536F">
      <w:pPr>
        <w:framePr w:h="10211" w:hRule="exact" w:wrap="auto" w:hAnchor="text" w:y="-1688"/>
        <w:spacing w:after="200" w:line="276" w:lineRule="auto"/>
        <w:rPr>
          <w:rFonts w:asciiTheme="minorHAnsi" w:eastAsiaTheme="minorHAnsi" w:hAnsiTheme="minorHAnsi" w:cstheme="minorBidi"/>
          <w:sz w:val="22"/>
          <w:szCs w:val="22"/>
          <w:lang w:eastAsia="en-US"/>
        </w:rPr>
        <w:sectPr w:rsidR="00FF536F" w:rsidRPr="00FF536F" w:rsidSect="00DC6582">
          <w:pgSz w:w="16838" w:h="11906" w:orient="landscape"/>
          <w:pgMar w:top="1701" w:right="1134" w:bottom="851" w:left="1134" w:header="709" w:footer="709" w:gutter="0"/>
          <w:cols w:space="708"/>
          <w:docGrid w:linePitch="360"/>
        </w:sectPr>
      </w:pPr>
    </w:p>
    <w:p w:rsidR="00F10774" w:rsidRPr="00F10774" w:rsidRDefault="00F10774" w:rsidP="00F10774">
      <w:pPr>
        <w:ind w:left="5812" w:right="141"/>
        <w:jc w:val="both"/>
        <w:rPr>
          <w:rFonts w:ascii="Liberation Serif" w:hAnsi="Liberation Serif"/>
        </w:rPr>
      </w:pPr>
      <w:r w:rsidRPr="00F10774">
        <w:rPr>
          <w:rFonts w:ascii="Liberation Serif" w:hAnsi="Liberation Serif"/>
        </w:rPr>
        <w:lastRenderedPageBreak/>
        <w:t>Приложение № 3</w:t>
      </w:r>
    </w:p>
    <w:p w:rsidR="00F10774" w:rsidRPr="00F10774" w:rsidRDefault="00F10774" w:rsidP="00F10774">
      <w:pPr>
        <w:ind w:left="5812" w:right="141"/>
        <w:rPr>
          <w:rFonts w:ascii="Liberation Serif" w:hAnsi="Liberation Serif"/>
          <w:bCs/>
        </w:rPr>
      </w:pPr>
      <w:r w:rsidRPr="00F10774">
        <w:rPr>
          <w:rFonts w:ascii="Liberation Serif" w:hAnsi="Liberation Serif"/>
        </w:rPr>
        <w:t xml:space="preserve">к конкурсной документации </w:t>
      </w:r>
      <w:r w:rsidRPr="00F10774">
        <w:rPr>
          <w:rFonts w:ascii="Liberation Serif" w:hAnsi="Liberation Serif"/>
          <w:bCs/>
        </w:rPr>
        <w:t>по отбору управляющей организации для управления многоквартирным домом</w:t>
      </w:r>
    </w:p>
    <w:p w:rsidR="00F10774" w:rsidRPr="00F10774" w:rsidRDefault="00F10774" w:rsidP="00F10774">
      <w:pPr>
        <w:ind w:right="141"/>
        <w:rPr>
          <w:rFonts w:ascii="Liberation Serif" w:hAnsi="Liberation Serif"/>
        </w:rPr>
      </w:pPr>
    </w:p>
    <w:p w:rsidR="00F10774" w:rsidRPr="00F10774" w:rsidRDefault="00F10774" w:rsidP="00F10774">
      <w:pPr>
        <w:ind w:right="141"/>
        <w:jc w:val="center"/>
        <w:rPr>
          <w:rFonts w:ascii="Liberation Serif" w:hAnsi="Liberation Serif"/>
          <w:b/>
          <w:sz w:val="28"/>
          <w:szCs w:val="28"/>
        </w:rPr>
      </w:pPr>
      <w:r w:rsidRPr="00F10774">
        <w:rPr>
          <w:rFonts w:ascii="Liberation Serif" w:hAnsi="Liberation Serif"/>
          <w:b/>
          <w:sz w:val="28"/>
          <w:szCs w:val="28"/>
        </w:rPr>
        <w:t>Инструкция по заполнению и оформлению заявки</w:t>
      </w:r>
    </w:p>
    <w:p w:rsidR="00F10774" w:rsidRPr="00F10774" w:rsidRDefault="00F10774" w:rsidP="00F10774">
      <w:pPr>
        <w:ind w:right="141"/>
        <w:rPr>
          <w:rFonts w:ascii="Liberation Serif" w:hAnsi="Liberation Serif"/>
        </w:rPr>
      </w:pPr>
    </w:p>
    <w:p w:rsidR="00F10774" w:rsidRPr="00F10774" w:rsidRDefault="00F10774" w:rsidP="00F10774">
      <w:pPr>
        <w:widowControl w:val="0"/>
        <w:adjustRightInd w:val="0"/>
        <w:ind w:right="141"/>
        <w:jc w:val="both"/>
        <w:rPr>
          <w:rFonts w:ascii="Liberation Serif" w:hAnsi="Liberation Serif"/>
        </w:rPr>
      </w:pPr>
      <w:r w:rsidRPr="00F10774">
        <w:rPr>
          <w:rFonts w:ascii="Liberation Serif" w:hAnsi="Liberation Serif"/>
        </w:rPr>
        <w:tab/>
        <w:t xml:space="preserve">Все пробелы </w:t>
      </w:r>
      <w:proofErr w:type="gramStart"/>
      <w:r w:rsidRPr="00F10774">
        <w:rPr>
          <w:rFonts w:ascii="Liberation Serif" w:hAnsi="Liberation Serif"/>
        </w:rPr>
        <w:t>в форме заявки на участие в конкурсе по отбору управляющей организации для управления</w:t>
      </w:r>
      <w:proofErr w:type="gramEnd"/>
      <w:r w:rsidRPr="00F10774">
        <w:rPr>
          <w:rFonts w:ascii="Liberation Serif" w:hAnsi="Liberation Serif"/>
        </w:rPr>
        <w:t xml:space="preserve"> многоквартирными домами, по установленной форме, должны быть надлежащим образом заполнены в соответствии с указаниями находящимися ниже пробела. Сведения и предложения претендента, могут быть впечатаны в форму, допускается заполнять форму от руки печатными буквами синими, черными или фиолетовыми чернилами. Заявка должна быть подписана </w:t>
      </w:r>
      <w:proofErr w:type="gramStart"/>
      <w:r w:rsidRPr="00F10774">
        <w:rPr>
          <w:rFonts w:ascii="Liberation Serif" w:hAnsi="Liberation Serif"/>
        </w:rPr>
        <w:t>лицом</w:t>
      </w:r>
      <w:proofErr w:type="gramEnd"/>
      <w:r w:rsidRPr="00F10774">
        <w:rPr>
          <w:rFonts w:ascii="Liberation Serif" w:hAnsi="Liberation Serif"/>
        </w:rPr>
        <w:t xml:space="preserve"> уполномоченным на осуществление действий от имени юридического лица или индивидуального предпринимателя, подавших заявку, и скреплена печатью. К заявке в обязательном порядке прикладываются документы, указанные в форме заявки. Выписка из Единого государственного реестра юридических лиц, выданная ФНС России </w:t>
      </w:r>
      <w:r w:rsidRPr="00F10774">
        <w:rPr>
          <w:rFonts w:ascii="Liberation Serif" w:hAnsi="Liberation Serif"/>
          <w:i/>
        </w:rPr>
        <w:t xml:space="preserve">(для юридических лиц) </w:t>
      </w:r>
      <w:r w:rsidRPr="00F10774">
        <w:rPr>
          <w:rFonts w:ascii="Liberation Serif" w:hAnsi="Liberation Serif"/>
        </w:rPr>
        <w:t xml:space="preserve">или выписка из Единого государственного реестра индивидуальных предпринимателей, выданная ФНС России </w:t>
      </w:r>
      <w:r w:rsidRPr="00F10774">
        <w:rPr>
          <w:rFonts w:ascii="Liberation Serif" w:hAnsi="Liberation Serif"/>
          <w:i/>
        </w:rPr>
        <w:t>(для индивидуальных предпринимателей)</w:t>
      </w:r>
      <w:r w:rsidRPr="00F10774">
        <w:rPr>
          <w:rFonts w:ascii="Liberation Serif" w:hAnsi="Liberation Serif"/>
        </w:rPr>
        <w:t xml:space="preserve"> должна быть предоставлена в оригинале, остальные документы могут быть предоставлены в копиях заверенных нотариально. Заявка, с прилагаемыми документами, должна быть прошита в один том, на прошивке скреплена печатью и заверена подписью лица уполномоченного на осуществление действий от имени юридического лица или индивидуального предпринимателя, подавших заявку.</w:t>
      </w:r>
    </w:p>
    <w:p w:rsidR="00F10774" w:rsidRPr="00F10774" w:rsidRDefault="00F10774" w:rsidP="00F10774">
      <w:pPr>
        <w:ind w:right="141"/>
        <w:jc w:val="both"/>
        <w:rPr>
          <w:rFonts w:ascii="Liberation Serif" w:hAnsi="Liberation Serif"/>
        </w:rPr>
      </w:pPr>
      <w:r w:rsidRPr="00F10774">
        <w:rPr>
          <w:rFonts w:ascii="Liberation Serif" w:hAnsi="Liberation Serif"/>
        </w:rPr>
        <w:tab/>
        <w:t>Заявки подаются в письменном виде, в запечатанных конвертах</w:t>
      </w:r>
      <w:r w:rsidRPr="00F10774">
        <w:rPr>
          <w:rFonts w:ascii="Liberation Serif" w:hAnsi="Liberation Serif"/>
          <w:sz w:val="20"/>
          <w:szCs w:val="20"/>
        </w:rPr>
        <w:t xml:space="preserve">. </w:t>
      </w:r>
      <w:r w:rsidRPr="00F10774">
        <w:rPr>
          <w:rFonts w:ascii="Liberation Serif" w:hAnsi="Liberation Serif"/>
        </w:rPr>
        <w:t>На конверте указывается наименование или Ф.И.О. претендента подавшего заявку, его почтовый адрес и номер телефона, наименование конкурса, номер соответствующего лота. На каждый лот  подается отдельная заявка. В случае подачи заявок на участие в конкурсе в отношении нескольких лотов одним претендентом, такие заявки подаются в следующем порядке. Все заявки на участие в конкурсе в отношении нескольких лотов подаются претендентом в отдельных конвертах. Каждая заявка содержит соответствующий комплект документов.</w:t>
      </w:r>
    </w:p>
    <w:p w:rsidR="00F10774" w:rsidRPr="00F10774" w:rsidRDefault="00F10774" w:rsidP="00F10774">
      <w:pPr>
        <w:ind w:left="5812" w:right="141"/>
        <w:jc w:val="both"/>
        <w:rPr>
          <w:rFonts w:ascii="Liberation Serif" w:hAnsi="Liberation Serif"/>
        </w:rPr>
      </w:pPr>
      <w:r w:rsidRPr="00F10774">
        <w:rPr>
          <w:rFonts w:ascii="Liberation Serif" w:hAnsi="Liberation Serif"/>
        </w:rPr>
        <w:br w:type="page"/>
      </w:r>
      <w:r w:rsidRPr="00F10774">
        <w:rPr>
          <w:rFonts w:ascii="Liberation Serif" w:hAnsi="Liberation Serif"/>
        </w:rPr>
        <w:lastRenderedPageBreak/>
        <w:t>Приложение № 4</w:t>
      </w:r>
    </w:p>
    <w:p w:rsidR="00F10774" w:rsidRPr="00F10774" w:rsidRDefault="00F10774" w:rsidP="00F10774">
      <w:pPr>
        <w:ind w:left="5812" w:right="141"/>
        <w:jc w:val="both"/>
        <w:rPr>
          <w:rFonts w:ascii="Liberation Serif" w:hAnsi="Liberation Serif"/>
        </w:rPr>
      </w:pPr>
      <w:r w:rsidRPr="00F10774">
        <w:rPr>
          <w:rFonts w:ascii="Liberation Serif" w:hAnsi="Liberation Serif"/>
        </w:rPr>
        <w:t xml:space="preserve">к конкурсной документации </w:t>
      </w:r>
      <w:r w:rsidRPr="00F10774">
        <w:rPr>
          <w:rFonts w:ascii="Liberation Serif" w:hAnsi="Liberation Serif"/>
          <w:bCs/>
        </w:rPr>
        <w:t>по отбору управляющей организации для управления многоквартирным домом</w:t>
      </w:r>
    </w:p>
    <w:p w:rsidR="00F10774" w:rsidRPr="00F10774" w:rsidRDefault="00F10774" w:rsidP="00F10774">
      <w:pPr>
        <w:jc w:val="center"/>
        <w:rPr>
          <w:rFonts w:ascii="Liberation Serif" w:hAnsi="Liberation Serif"/>
          <w:b/>
          <w:bCs/>
          <w:spacing w:val="40"/>
          <w:sz w:val="28"/>
          <w:szCs w:val="28"/>
        </w:rPr>
      </w:pPr>
    </w:p>
    <w:p w:rsidR="00F10774" w:rsidRPr="00F10774" w:rsidRDefault="00F10774" w:rsidP="00F10774">
      <w:pPr>
        <w:rPr>
          <w:rFonts w:ascii="Liberation Serif" w:hAnsi="Liberation Serif"/>
          <w:b/>
          <w:bCs/>
          <w:spacing w:val="40"/>
          <w:sz w:val="28"/>
          <w:szCs w:val="28"/>
        </w:rPr>
      </w:pPr>
    </w:p>
    <w:p w:rsidR="00F10774" w:rsidRPr="00F10774" w:rsidRDefault="00F10774" w:rsidP="00F10774">
      <w:pPr>
        <w:shd w:val="clear" w:color="auto" w:fill="FFFFFF"/>
        <w:spacing w:line="288" w:lineRule="atLeast"/>
        <w:jc w:val="center"/>
        <w:textAlignment w:val="baseline"/>
        <w:rPr>
          <w:rFonts w:ascii="Liberation Serif" w:hAnsi="Liberation Serif" w:cs="Arial"/>
          <w:color w:val="000000"/>
          <w:spacing w:val="2"/>
        </w:rPr>
      </w:pPr>
      <w:r w:rsidRPr="00F10774">
        <w:rPr>
          <w:rFonts w:ascii="Liberation Serif" w:hAnsi="Liberation Serif" w:cs="Arial"/>
          <w:color w:val="000000"/>
          <w:spacing w:val="2"/>
        </w:rPr>
        <w:t>ЗАЯВКА</w:t>
      </w:r>
      <w:r w:rsidRPr="00F10774">
        <w:rPr>
          <w:rFonts w:ascii="Liberation Serif" w:hAnsi="Liberation Serif" w:cs="Arial"/>
          <w:color w:val="000000"/>
          <w:spacing w:val="2"/>
        </w:rPr>
        <w:br/>
        <w:t>на участие в конкурсе по отбору управляющей организации для управления многоквартирным домом</w:t>
      </w:r>
    </w:p>
    <w:p w:rsidR="00F10774" w:rsidRPr="00F10774" w:rsidRDefault="00F10774" w:rsidP="00F10774">
      <w:pPr>
        <w:shd w:val="clear" w:color="auto" w:fill="FFFFFF"/>
        <w:spacing w:line="315" w:lineRule="atLeast"/>
        <w:textAlignment w:val="baseline"/>
        <w:rPr>
          <w:rFonts w:ascii="Liberation Serif" w:hAnsi="Liberation Serif" w:cs="Arial"/>
          <w:color w:val="000000"/>
          <w:spacing w:val="2"/>
          <w:sz w:val="21"/>
          <w:szCs w:val="21"/>
        </w:rPr>
      </w:pPr>
    </w:p>
    <w:tbl>
      <w:tblPr>
        <w:tblW w:w="0" w:type="auto"/>
        <w:tblCellMar>
          <w:left w:w="0" w:type="dxa"/>
          <w:right w:w="0" w:type="dxa"/>
        </w:tblCellMar>
        <w:tblLook w:val="04A0" w:firstRow="1" w:lastRow="0" w:firstColumn="1" w:lastColumn="0" w:noHBand="0" w:noVBand="1"/>
      </w:tblPr>
      <w:tblGrid>
        <w:gridCol w:w="396"/>
        <w:gridCol w:w="690"/>
        <w:gridCol w:w="396"/>
        <w:gridCol w:w="493"/>
        <w:gridCol w:w="329"/>
        <w:gridCol w:w="165"/>
        <w:gridCol w:w="328"/>
        <w:gridCol w:w="361"/>
        <w:gridCol w:w="181"/>
        <w:gridCol w:w="182"/>
        <w:gridCol w:w="346"/>
        <w:gridCol w:w="495"/>
        <w:gridCol w:w="660"/>
        <w:gridCol w:w="4248"/>
        <w:gridCol w:w="369"/>
      </w:tblGrid>
      <w:tr w:rsidR="00F10774" w:rsidRPr="00F10774" w:rsidTr="00C72E3C">
        <w:trPr>
          <w:trHeight w:val="15"/>
        </w:trPr>
        <w:tc>
          <w:tcPr>
            <w:tcW w:w="389" w:type="dxa"/>
            <w:hideMark/>
          </w:tcPr>
          <w:p w:rsidR="00F10774" w:rsidRPr="00F10774" w:rsidRDefault="00F10774" w:rsidP="00F10774">
            <w:pPr>
              <w:rPr>
                <w:rFonts w:ascii="Liberation Serif" w:hAnsi="Liberation Serif"/>
                <w:color w:val="000000"/>
                <w:sz w:val="2"/>
              </w:rPr>
            </w:pPr>
          </w:p>
        </w:tc>
        <w:tc>
          <w:tcPr>
            <w:tcW w:w="691" w:type="dxa"/>
            <w:hideMark/>
          </w:tcPr>
          <w:p w:rsidR="00F10774" w:rsidRPr="00F10774" w:rsidRDefault="00F10774" w:rsidP="00F10774">
            <w:pPr>
              <w:rPr>
                <w:rFonts w:ascii="Liberation Serif" w:hAnsi="Liberation Serif"/>
                <w:color w:val="000000"/>
                <w:sz w:val="2"/>
              </w:rPr>
            </w:pPr>
          </w:p>
        </w:tc>
        <w:tc>
          <w:tcPr>
            <w:tcW w:w="388" w:type="dxa"/>
            <w:hideMark/>
          </w:tcPr>
          <w:p w:rsidR="00F10774" w:rsidRPr="00F10774" w:rsidRDefault="00F10774" w:rsidP="00F10774">
            <w:pPr>
              <w:rPr>
                <w:rFonts w:ascii="Liberation Serif" w:hAnsi="Liberation Serif"/>
                <w:color w:val="000000"/>
                <w:sz w:val="2"/>
              </w:rPr>
            </w:pPr>
          </w:p>
        </w:tc>
        <w:tc>
          <w:tcPr>
            <w:tcW w:w="494" w:type="dxa"/>
            <w:hideMark/>
          </w:tcPr>
          <w:p w:rsidR="00F10774" w:rsidRPr="00F10774" w:rsidRDefault="00F10774" w:rsidP="00F10774">
            <w:pPr>
              <w:rPr>
                <w:rFonts w:ascii="Liberation Serif" w:hAnsi="Liberation Serif"/>
                <w:color w:val="000000"/>
                <w:sz w:val="2"/>
              </w:rPr>
            </w:pPr>
          </w:p>
        </w:tc>
        <w:tc>
          <w:tcPr>
            <w:tcW w:w="330" w:type="dxa"/>
            <w:hideMark/>
          </w:tcPr>
          <w:p w:rsidR="00F10774" w:rsidRPr="00F10774" w:rsidRDefault="00F10774" w:rsidP="00F10774">
            <w:pPr>
              <w:rPr>
                <w:rFonts w:ascii="Liberation Serif" w:hAnsi="Liberation Serif"/>
                <w:color w:val="000000"/>
                <w:sz w:val="2"/>
              </w:rPr>
            </w:pPr>
          </w:p>
        </w:tc>
        <w:tc>
          <w:tcPr>
            <w:tcW w:w="165" w:type="dxa"/>
            <w:hideMark/>
          </w:tcPr>
          <w:p w:rsidR="00F10774" w:rsidRPr="00F10774" w:rsidRDefault="00F10774" w:rsidP="00F10774">
            <w:pPr>
              <w:rPr>
                <w:rFonts w:ascii="Liberation Serif" w:hAnsi="Liberation Serif"/>
                <w:color w:val="000000"/>
                <w:sz w:val="2"/>
              </w:rPr>
            </w:pPr>
          </w:p>
        </w:tc>
        <w:tc>
          <w:tcPr>
            <w:tcW w:w="329" w:type="dxa"/>
            <w:hideMark/>
          </w:tcPr>
          <w:p w:rsidR="00F10774" w:rsidRPr="00F10774" w:rsidRDefault="00F10774" w:rsidP="00F10774">
            <w:pPr>
              <w:rPr>
                <w:rFonts w:ascii="Liberation Serif" w:hAnsi="Liberation Serif"/>
                <w:color w:val="000000"/>
                <w:sz w:val="2"/>
              </w:rPr>
            </w:pPr>
          </w:p>
        </w:tc>
        <w:tc>
          <w:tcPr>
            <w:tcW w:w="361" w:type="dxa"/>
            <w:hideMark/>
          </w:tcPr>
          <w:p w:rsidR="00F10774" w:rsidRPr="00F10774" w:rsidRDefault="00F10774" w:rsidP="00F10774">
            <w:pPr>
              <w:rPr>
                <w:rFonts w:ascii="Liberation Serif" w:hAnsi="Liberation Serif"/>
                <w:color w:val="000000"/>
                <w:sz w:val="2"/>
              </w:rPr>
            </w:pPr>
          </w:p>
        </w:tc>
        <w:tc>
          <w:tcPr>
            <w:tcW w:w="181" w:type="dxa"/>
            <w:hideMark/>
          </w:tcPr>
          <w:p w:rsidR="00F10774" w:rsidRPr="00F10774" w:rsidRDefault="00F10774" w:rsidP="00F10774">
            <w:pPr>
              <w:rPr>
                <w:rFonts w:ascii="Liberation Serif" w:hAnsi="Liberation Serif"/>
                <w:color w:val="000000"/>
                <w:sz w:val="2"/>
              </w:rPr>
            </w:pPr>
          </w:p>
        </w:tc>
        <w:tc>
          <w:tcPr>
            <w:tcW w:w="182" w:type="dxa"/>
            <w:hideMark/>
          </w:tcPr>
          <w:p w:rsidR="00F10774" w:rsidRPr="00F10774" w:rsidRDefault="00F10774" w:rsidP="00F10774">
            <w:pPr>
              <w:rPr>
                <w:rFonts w:ascii="Liberation Serif" w:hAnsi="Liberation Serif"/>
                <w:color w:val="000000"/>
                <w:sz w:val="2"/>
              </w:rPr>
            </w:pPr>
          </w:p>
        </w:tc>
        <w:tc>
          <w:tcPr>
            <w:tcW w:w="346" w:type="dxa"/>
            <w:hideMark/>
          </w:tcPr>
          <w:p w:rsidR="00F10774" w:rsidRPr="00F10774" w:rsidRDefault="00F10774" w:rsidP="00F10774">
            <w:pPr>
              <w:rPr>
                <w:rFonts w:ascii="Liberation Serif" w:hAnsi="Liberation Serif"/>
                <w:color w:val="000000"/>
                <w:sz w:val="2"/>
              </w:rPr>
            </w:pPr>
          </w:p>
        </w:tc>
        <w:tc>
          <w:tcPr>
            <w:tcW w:w="496" w:type="dxa"/>
            <w:hideMark/>
          </w:tcPr>
          <w:p w:rsidR="00F10774" w:rsidRPr="00F10774" w:rsidRDefault="00F10774" w:rsidP="00F10774">
            <w:pPr>
              <w:rPr>
                <w:rFonts w:ascii="Liberation Serif" w:hAnsi="Liberation Serif"/>
                <w:color w:val="000000"/>
                <w:sz w:val="2"/>
              </w:rPr>
            </w:pPr>
          </w:p>
        </w:tc>
        <w:tc>
          <w:tcPr>
            <w:tcW w:w="661" w:type="dxa"/>
            <w:hideMark/>
          </w:tcPr>
          <w:p w:rsidR="00F10774" w:rsidRPr="00F10774" w:rsidRDefault="00F10774" w:rsidP="00F10774">
            <w:pPr>
              <w:rPr>
                <w:rFonts w:ascii="Liberation Serif" w:hAnsi="Liberation Serif"/>
                <w:color w:val="000000"/>
                <w:sz w:val="2"/>
              </w:rPr>
            </w:pPr>
          </w:p>
        </w:tc>
        <w:tc>
          <w:tcPr>
            <w:tcW w:w="4257" w:type="dxa"/>
            <w:hideMark/>
          </w:tcPr>
          <w:p w:rsidR="00F10774" w:rsidRPr="00F10774" w:rsidRDefault="00F10774" w:rsidP="00F10774">
            <w:pPr>
              <w:rPr>
                <w:rFonts w:ascii="Liberation Serif" w:hAnsi="Liberation Serif"/>
                <w:color w:val="000000"/>
                <w:sz w:val="2"/>
              </w:rPr>
            </w:pPr>
          </w:p>
        </w:tc>
        <w:tc>
          <w:tcPr>
            <w:tcW w:w="369" w:type="dxa"/>
            <w:hideMark/>
          </w:tcPr>
          <w:p w:rsidR="00F10774" w:rsidRPr="00F10774" w:rsidRDefault="00F10774" w:rsidP="00F10774">
            <w:pPr>
              <w:rPr>
                <w:rFonts w:ascii="Liberation Serif" w:hAnsi="Liberation Serif"/>
                <w:color w:val="000000"/>
                <w:sz w:val="2"/>
              </w:rPr>
            </w:pP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jc w:val="center"/>
              <w:textAlignment w:val="baseline"/>
              <w:rPr>
                <w:rFonts w:ascii="Liberation Serif" w:hAnsi="Liberation Serif"/>
                <w:color w:val="000000"/>
              </w:rPr>
            </w:pPr>
            <w:r w:rsidRPr="00F10774">
              <w:rPr>
                <w:rFonts w:ascii="Liberation Serif" w:hAnsi="Liberation Serif"/>
                <w:b/>
                <w:bCs/>
                <w:color w:val="000000"/>
              </w:rPr>
              <w:t>1. Заявление об участии в конкурсе </w:t>
            </w:r>
          </w:p>
        </w:tc>
      </w:tr>
      <w:tr w:rsidR="00F10774" w:rsidRPr="00F10774" w:rsidTr="00C72E3C">
        <w:tc>
          <w:tcPr>
            <w:tcW w:w="9270" w:type="dxa"/>
            <w:gridSpan w:val="14"/>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c>
          <w:tcPr>
            <w:tcW w:w="369" w:type="dxa"/>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textAlignment w:val="baseline"/>
              <w:rPr>
                <w:rFonts w:ascii="Liberation Serif" w:hAnsi="Liberation Serif"/>
                <w:color w:val="000000"/>
              </w:rPr>
            </w:pPr>
            <w:r w:rsidRPr="00F10774">
              <w:rPr>
                <w:rFonts w:ascii="Liberation Serif" w:hAnsi="Liberation Serif"/>
                <w:color w:val="000000"/>
              </w:rPr>
              <w:t>,</w:t>
            </w: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787D30" w:rsidRDefault="00F10774" w:rsidP="00F10774">
            <w:pPr>
              <w:spacing w:line="315" w:lineRule="atLeast"/>
              <w:jc w:val="center"/>
              <w:textAlignment w:val="baseline"/>
              <w:rPr>
                <w:rFonts w:ascii="Liberation Serif" w:hAnsi="Liberation Serif"/>
                <w:color w:val="000000"/>
                <w:sz w:val="20"/>
                <w:szCs w:val="20"/>
              </w:rPr>
            </w:pPr>
            <w:r w:rsidRPr="00787D30">
              <w:rPr>
                <w:rFonts w:ascii="Liberation Serif" w:hAnsi="Liberation Serif"/>
                <w:color w:val="000000"/>
                <w:sz w:val="20"/>
                <w:szCs w:val="20"/>
              </w:rPr>
              <w:t xml:space="preserve">(организационно-правовая форма, наименование/фирменное наименование организации или </w:t>
            </w:r>
            <w:proofErr w:type="spellStart"/>
            <w:r w:rsidRPr="00787D30">
              <w:rPr>
                <w:rFonts w:ascii="Liberation Serif" w:hAnsi="Liberation Serif"/>
                <w:color w:val="000000"/>
                <w:sz w:val="20"/>
                <w:szCs w:val="20"/>
              </w:rPr>
              <w:t>ф.и.</w:t>
            </w:r>
            <w:proofErr w:type="gramStart"/>
            <w:r w:rsidRPr="00787D30">
              <w:rPr>
                <w:rFonts w:ascii="Liberation Serif" w:hAnsi="Liberation Serif"/>
                <w:color w:val="000000"/>
                <w:sz w:val="20"/>
                <w:szCs w:val="20"/>
              </w:rPr>
              <w:t>о</w:t>
            </w:r>
            <w:proofErr w:type="gramEnd"/>
            <w:r w:rsidRPr="00787D30">
              <w:rPr>
                <w:rFonts w:ascii="Liberation Serif" w:hAnsi="Liberation Serif"/>
                <w:color w:val="000000"/>
                <w:sz w:val="20"/>
                <w:szCs w:val="20"/>
              </w:rPr>
              <w:t>.</w:t>
            </w:r>
            <w:proofErr w:type="spellEnd"/>
            <w:r w:rsidRPr="00787D30">
              <w:rPr>
                <w:rFonts w:ascii="Liberation Serif" w:hAnsi="Liberation Serif"/>
                <w:color w:val="000000"/>
                <w:sz w:val="20"/>
                <w:szCs w:val="20"/>
              </w:rPr>
              <w:t xml:space="preserve"> </w:t>
            </w:r>
            <w:proofErr w:type="gramStart"/>
            <w:r w:rsidRPr="00787D30">
              <w:rPr>
                <w:rFonts w:ascii="Liberation Serif" w:hAnsi="Liberation Serif"/>
                <w:color w:val="000000"/>
                <w:sz w:val="20"/>
                <w:szCs w:val="20"/>
              </w:rPr>
              <w:t>физического</w:t>
            </w:r>
            <w:proofErr w:type="gramEnd"/>
            <w:r w:rsidRPr="00787D30">
              <w:rPr>
                <w:rFonts w:ascii="Liberation Serif" w:hAnsi="Liberation Serif"/>
                <w:color w:val="000000"/>
                <w:sz w:val="20"/>
                <w:szCs w:val="20"/>
              </w:rPr>
              <w:t xml:space="preserve"> лица, данные документа, удостоверяющего личность)</w:t>
            </w:r>
          </w:p>
        </w:tc>
      </w:tr>
      <w:tr w:rsidR="00F10774" w:rsidRPr="00F10774" w:rsidTr="00C72E3C">
        <w:tc>
          <w:tcPr>
            <w:tcW w:w="9270" w:type="dxa"/>
            <w:gridSpan w:val="14"/>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c>
          <w:tcPr>
            <w:tcW w:w="369" w:type="dxa"/>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textAlignment w:val="baseline"/>
              <w:rPr>
                <w:rFonts w:ascii="Liberation Serif" w:hAnsi="Liberation Serif"/>
                <w:color w:val="000000"/>
              </w:rPr>
            </w:pPr>
            <w:r w:rsidRPr="00F10774">
              <w:rPr>
                <w:rFonts w:ascii="Liberation Serif" w:hAnsi="Liberation Serif"/>
                <w:color w:val="000000"/>
              </w:rPr>
              <w:t>,</w:t>
            </w: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787D30" w:rsidRDefault="00F10774" w:rsidP="00F10774">
            <w:pPr>
              <w:spacing w:line="315" w:lineRule="atLeast"/>
              <w:jc w:val="center"/>
              <w:textAlignment w:val="baseline"/>
              <w:rPr>
                <w:rFonts w:ascii="Liberation Serif" w:hAnsi="Liberation Serif"/>
                <w:color w:val="000000"/>
                <w:sz w:val="20"/>
                <w:szCs w:val="20"/>
              </w:rPr>
            </w:pPr>
            <w:r w:rsidRPr="00787D30">
              <w:rPr>
                <w:rFonts w:ascii="Liberation Serif" w:hAnsi="Liberation Serif"/>
                <w:color w:val="000000"/>
                <w:sz w:val="20"/>
                <w:szCs w:val="20"/>
              </w:rPr>
              <w:t>(место нахождения, почтовый адрес организации или место жительства индивидуального предпринимателя)</w:t>
            </w:r>
          </w:p>
        </w:tc>
      </w:tr>
      <w:tr w:rsidR="00F10774" w:rsidRPr="00F10774" w:rsidTr="00C72E3C">
        <w:tc>
          <w:tcPr>
            <w:tcW w:w="9639" w:type="dxa"/>
            <w:gridSpan w:val="15"/>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787D30" w:rsidRDefault="00F10774" w:rsidP="00F10774">
            <w:pPr>
              <w:spacing w:line="315" w:lineRule="atLeast"/>
              <w:jc w:val="center"/>
              <w:textAlignment w:val="baseline"/>
              <w:rPr>
                <w:rFonts w:ascii="Liberation Serif" w:hAnsi="Liberation Serif"/>
                <w:color w:val="000000"/>
                <w:sz w:val="20"/>
                <w:szCs w:val="20"/>
              </w:rPr>
            </w:pPr>
            <w:r w:rsidRPr="00787D30">
              <w:rPr>
                <w:rFonts w:ascii="Liberation Serif" w:hAnsi="Liberation Serif"/>
                <w:color w:val="000000"/>
                <w:sz w:val="20"/>
                <w:szCs w:val="20"/>
              </w:rPr>
              <w:t>(номер телефона)</w:t>
            </w: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textAlignment w:val="baseline"/>
              <w:rPr>
                <w:rFonts w:ascii="Liberation Serif" w:hAnsi="Liberation Serif"/>
                <w:color w:val="000000"/>
              </w:rPr>
            </w:pPr>
            <w:r w:rsidRPr="00F10774">
              <w:rPr>
                <w:rFonts w:ascii="Liberation Serif" w:hAnsi="Liberation Serif"/>
                <w:color w:val="000000"/>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F10774">
              <w:rPr>
                <w:rFonts w:ascii="Liberation Serif" w:hAnsi="Liberation Serif"/>
                <w:color w:val="000000"/>
              </w:rPr>
              <w:t>м(</w:t>
            </w:r>
            <w:proofErr w:type="gramEnd"/>
            <w:r w:rsidRPr="00F10774">
              <w:rPr>
                <w:rFonts w:ascii="Liberation Serif" w:hAnsi="Liberation Serif"/>
                <w:color w:val="000000"/>
              </w:rPr>
              <w:t>и) по адресу:</w:t>
            </w:r>
          </w:p>
        </w:tc>
      </w:tr>
      <w:tr w:rsidR="00F10774" w:rsidRPr="00F10774" w:rsidTr="00C72E3C">
        <w:tc>
          <w:tcPr>
            <w:tcW w:w="9639" w:type="dxa"/>
            <w:gridSpan w:val="15"/>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787D30" w:rsidRDefault="00F10774" w:rsidP="00F10774">
            <w:pPr>
              <w:spacing w:line="315" w:lineRule="atLeast"/>
              <w:jc w:val="center"/>
              <w:textAlignment w:val="baseline"/>
              <w:rPr>
                <w:rFonts w:ascii="Liberation Serif" w:hAnsi="Liberation Serif"/>
                <w:color w:val="000000"/>
                <w:sz w:val="20"/>
                <w:szCs w:val="20"/>
              </w:rPr>
            </w:pPr>
            <w:r w:rsidRPr="00787D30">
              <w:rPr>
                <w:rFonts w:ascii="Liberation Serif" w:hAnsi="Liberation Serif"/>
                <w:color w:val="000000"/>
                <w:sz w:val="20"/>
                <w:szCs w:val="20"/>
              </w:rPr>
              <w:t>(адрес многоквартирного дома)</w:t>
            </w: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textAlignment w:val="baseline"/>
              <w:rPr>
                <w:rFonts w:ascii="Liberation Serif" w:hAnsi="Liberation Serif"/>
                <w:color w:val="000000"/>
              </w:rPr>
            </w:pPr>
            <w:r w:rsidRPr="00F10774">
              <w:rPr>
                <w:rFonts w:ascii="Liberation Serif" w:hAnsi="Liberation Serif"/>
                <w:color w:val="000000"/>
              </w:rPr>
              <w:t>Средства, внесенные в качестве обеспечения заявки на участие в конкурсе, просим</w:t>
            </w:r>
          </w:p>
        </w:tc>
      </w:tr>
      <w:tr w:rsidR="00F10774" w:rsidRPr="00F10774" w:rsidTr="00C72E3C">
        <w:tc>
          <w:tcPr>
            <w:tcW w:w="2457" w:type="dxa"/>
            <w:gridSpan w:val="6"/>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textAlignment w:val="baseline"/>
              <w:rPr>
                <w:rFonts w:ascii="Liberation Serif" w:hAnsi="Liberation Serif"/>
                <w:color w:val="000000"/>
              </w:rPr>
            </w:pPr>
            <w:r w:rsidRPr="00F10774">
              <w:rPr>
                <w:rFonts w:ascii="Liberation Serif" w:hAnsi="Liberation Serif"/>
                <w:color w:val="000000"/>
              </w:rPr>
              <w:t>возвратить на счет:</w:t>
            </w:r>
          </w:p>
        </w:tc>
        <w:tc>
          <w:tcPr>
            <w:tcW w:w="7182" w:type="dxa"/>
            <w:gridSpan w:val="9"/>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r>
      <w:tr w:rsidR="00F10774" w:rsidRPr="00F10774" w:rsidTr="00C72E3C">
        <w:tc>
          <w:tcPr>
            <w:tcW w:w="2457" w:type="dxa"/>
            <w:gridSpan w:val="6"/>
            <w:tcBorders>
              <w:top w:val="nil"/>
              <w:left w:val="nil"/>
              <w:bottom w:val="nil"/>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c>
          <w:tcPr>
            <w:tcW w:w="7182" w:type="dxa"/>
            <w:gridSpan w:val="9"/>
            <w:tcBorders>
              <w:top w:val="nil"/>
              <w:left w:val="nil"/>
              <w:bottom w:val="nil"/>
              <w:right w:val="nil"/>
            </w:tcBorders>
            <w:tcMar>
              <w:top w:w="0" w:type="dxa"/>
              <w:left w:w="149" w:type="dxa"/>
              <w:bottom w:w="0" w:type="dxa"/>
              <w:right w:w="149" w:type="dxa"/>
            </w:tcMar>
            <w:hideMark/>
          </w:tcPr>
          <w:p w:rsidR="00F10774" w:rsidRPr="00787D30" w:rsidRDefault="00F10774" w:rsidP="00F10774">
            <w:pPr>
              <w:spacing w:line="315" w:lineRule="atLeast"/>
              <w:jc w:val="center"/>
              <w:textAlignment w:val="baseline"/>
              <w:rPr>
                <w:rFonts w:ascii="Liberation Serif" w:hAnsi="Liberation Serif"/>
                <w:color w:val="000000"/>
                <w:sz w:val="20"/>
                <w:szCs w:val="20"/>
              </w:rPr>
            </w:pPr>
            <w:r w:rsidRPr="00787D30">
              <w:rPr>
                <w:rFonts w:ascii="Liberation Serif" w:hAnsi="Liberation Serif"/>
                <w:color w:val="000000"/>
                <w:sz w:val="20"/>
                <w:szCs w:val="20"/>
              </w:rPr>
              <w:t>(реквизиты банковского счета)</w:t>
            </w: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textAlignment w:val="baseline"/>
              <w:rPr>
                <w:rFonts w:ascii="Liberation Serif" w:hAnsi="Liberation Serif"/>
                <w:color w:val="000000"/>
              </w:rPr>
            </w:pPr>
            <w:r w:rsidRPr="00F10774">
              <w:rPr>
                <w:rFonts w:ascii="Liberation Serif" w:hAnsi="Liberation Serif"/>
                <w:b/>
                <w:bCs/>
                <w:color w:val="000000"/>
              </w:rPr>
              <w:t>2. Предложения претендента по условиям договора управления многоквартирным домом</w:t>
            </w:r>
          </w:p>
        </w:tc>
      </w:tr>
      <w:tr w:rsidR="00F10774" w:rsidRPr="00F10774" w:rsidTr="00C72E3C">
        <w:tc>
          <w:tcPr>
            <w:tcW w:w="3147" w:type="dxa"/>
            <w:gridSpan w:val="8"/>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c>
          <w:tcPr>
            <w:tcW w:w="6492" w:type="dxa"/>
            <w:gridSpan w:val="7"/>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r>
      <w:tr w:rsidR="00F10774" w:rsidRPr="00F10774" w:rsidTr="00C72E3C">
        <w:tc>
          <w:tcPr>
            <w:tcW w:w="3147" w:type="dxa"/>
            <w:gridSpan w:val="8"/>
            <w:tcBorders>
              <w:top w:val="single" w:sz="6" w:space="0" w:color="000000"/>
              <w:left w:val="nil"/>
              <w:bottom w:val="nil"/>
              <w:right w:val="nil"/>
            </w:tcBorders>
            <w:tcMar>
              <w:top w:w="0" w:type="dxa"/>
              <w:left w:w="149" w:type="dxa"/>
              <w:bottom w:w="0" w:type="dxa"/>
              <w:right w:w="149" w:type="dxa"/>
            </w:tcMar>
            <w:hideMark/>
          </w:tcPr>
          <w:p w:rsidR="00F10774" w:rsidRPr="00787D30" w:rsidRDefault="00F10774" w:rsidP="00F10774">
            <w:pPr>
              <w:rPr>
                <w:rFonts w:ascii="Liberation Serif" w:hAnsi="Liberation Serif"/>
                <w:color w:val="000000"/>
                <w:sz w:val="20"/>
                <w:szCs w:val="20"/>
              </w:rPr>
            </w:pPr>
          </w:p>
        </w:tc>
        <w:tc>
          <w:tcPr>
            <w:tcW w:w="6492" w:type="dxa"/>
            <w:gridSpan w:val="7"/>
            <w:tcBorders>
              <w:top w:val="nil"/>
              <w:left w:val="nil"/>
              <w:bottom w:val="nil"/>
              <w:right w:val="nil"/>
            </w:tcBorders>
            <w:tcMar>
              <w:top w:w="0" w:type="dxa"/>
              <w:left w:w="149" w:type="dxa"/>
              <w:bottom w:w="0" w:type="dxa"/>
              <w:right w:w="149" w:type="dxa"/>
            </w:tcMar>
            <w:hideMark/>
          </w:tcPr>
          <w:p w:rsidR="00F10774" w:rsidRPr="00787D30" w:rsidRDefault="00F10774" w:rsidP="00F10774">
            <w:pPr>
              <w:spacing w:line="315" w:lineRule="atLeast"/>
              <w:jc w:val="center"/>
              <w:textAlignment w:val="baseline"/>
              <w:rPr>
                <w:rFonts w:ascii="Liberation Serif" w:hAnsi="Liberation Serif"/>
                <w:color w:val="000000"/>
                <w:sz w:val="20"/>
                <w:szCs w:val="20"/>
              </w:rPr>
            </w:pPr>
            <w:proofErr w:type="gramStart"/>
            <w:r w:rsidRPr="00787D30">
              <w:rPr>
                <w:rFonts w:ascii="Liberation Serif" w:hAnsi="Liberation Serif"/>
                <w:color w:val="000000"/>
                <w:sz w:val="20"/>
                <w:szCs w:val="20"/>
              </w:rPr>
              <w:t>(описание предлагаемого претендентом в качестве</w:t>
            </w:r>
            <w:proofErr w:type="gramEnd"/>
          </w:p>
        </w:tc>
      </w:tr>
      <w:tr w:rsidR="00F10774" w:rsidRPr="00F10774" w:rsidTr="00C72E3C">
        <w:tc>
          <w:tcPr>
            <w:tcW w:w="9639" w:type="dxa"/>
            <w:gridSpan w:val="15"/>
            <w:tcBorders>
              <w:top w:val="nil"/>
              <w:left w:val="nil"/>
              <w:bottom w:val="single" w:sz="6" w:space="0" w:color="000000"/>
              <w:right w:val="nil"/>
            </w:tcBorders>
            <w:tcMar>
              <w:top w:w="0" w:type="dxa"/>
              <w:left w:w="149" w:type="dxa"/>
              <w:bottom w:w="0" w:type="dxa"/>
              <w:right w:w="149" w:type="dxa"/>
            </w:tcMar>
            <w:hideMark/>
          </w:tcPr>
          <w:p w:rsidR="00F10774" w:rsidRPr="00787D30" w:rsidRDefault="00F10774" w:rsidP="00F10774">
            <w:pPr>
              <w:rPr>
                <w:rFonts w:ascii="Liberation Serif" w:hAnsi="Liberation Serif"/>
                <w:color w:val="000000"/>
                <w:sz w:val="20"/>
                <w:szCs w:val="20"/>
              </w:rPr>
            </w:pP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787D30" w:rsidRDefault="00F10774" w:rsidP="00F10774">
            <w:pPr>
              <w:spacing w:line="315" w:lineRule="atLeast"/>
              <w:jc w:val="center"/>
              <w:textAlignment w:val="baseline"/>
              <w:rPr>
                <w:rFonts w:ascii="Liberation Serif" w:hAnsi="Liberation Serif"/>
                <w:color w:val="000000"/>
                <w:sz w:val="20"/>
                <w:szCs w:val="20"/>
              </w:rPr>
            </w:pPr>
            <w:r w:rsidRPr="00787D30">
              <w:rPr>
                <w:rFonts w:ascii="Liberation Serif" w:hAnsi="Liberation Serif"/>
                <w:color w:val="000000"/>
                <w:sz w:val="20"/>
                <w:szCs w:val="20"/>
              </w:rPr>
              <w:t>условия договора управления многоквартирным домом способа внесения</w:t>
            </w:r>
          </w:p>
        </w:tc>
      </w:tr>
      <w:tr w:rsidR="00F10774" w:rsidRPr="00F10774" w:rsidTr="00C72E3C">
        <w:tc>
          <w:tcPr>
            <w:tcW w:w="9639" w:type="dxa"/>
            <w:gridSpan w:val="15"/>
            <w:tcBorders>
              <w:top w:val="nil"/>
              <w:left w:val="nil"/>
              <w:bottom w:val="single" w:sz="6" w:space="0" w:color="000000"/>
              <w:right w:val="nil"/>
            </w:tcBorders>
            <w:tcMar>
              <w:top w:w="0" w:type="dxa"/>
              <w:left w:w="149" w:type="dxa"/>
              <w:bottom w:w="0" w:type="dxa"/>
              <w:right w:w="149" w:type="dxa"/>
            </w:tcMar>
            <w:hideMark/>
          </w:tcPr>
          <w:p w:rsidR="00F10774" w:rsidRPr="00787D30" w:rsidRDefault="00F10774" w:rsidP="00F10774">
            <w:pPr>
              <w:rPr>
                <w:rFonts w:ascii="Liberation Serif" w:hAnsi="Liberation Serif"/>
                <w:color w:val="000000"/>
                <w:sz w:val="20"/>
                <w:szCs w:val="20"/>
              </w:rPr>
            </w:pP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787D30" w:rsidRDefault="00F10774" w:rsidP="00F10774">
            <w:pPr>
              <w:spacing w:line="315" w:lineRule="atLeast"/>
              <w:jc w:val="center"/>
              <w:textAlignment w:val="baseline"/>
              <w:rPr>
                <w:rFonts w:ascii="Liberation Serif" w:hAnsi="Liberation Serif"/>
                <w:color w:val="000000"/>
                <w:sz w:val="20"/>
                <w:szCs w:val="20"/>
              </w:rPr>
            </w:pPr>
            <w:r w:rsidRPr="00787D30">
              <w:rPr>
                <w:rFonts w:ascii="Liberation Serif" w:hAnsi="Liberation Serif"/>
                <w:color w:val="000000"/>
                <w:sz w:val="20"/>
                <w:szCs w:val="20"/>
              </w:rPr>
              <w:t xml:space="preserve">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sidRPr="00787D30">
              <w:rPr>
                <w:rFonts w:ascii="Liberation Serif" w:hAnsi="Liberation Serif"/>
                <w:color w:val="000000"/>
                <w:sz w:val="20"/>
                <w:szCs w:val="20"/>
              </w:rPr>
              <w:t>помещения</w:t>
            </w:r>
            <w:proofErr w:type="gramEnd"/>
            <w:r w:rsidRPr="00787D30">
              <w:rPr>
                <w:rFonts w:ascii="Liberation Serif" w:hAnsi="Liberation Serif"/>
                <w:color w:val="000000"/>
                <w:sz w:val="20"/>
                <w:szCs w:val="20"/>
              </w:rPr>
              <w:t xml:space="preserve"> и коммунальные услуги)</w:t>
            </w: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textAlignment w:val="baseline"/>
              <w:rPr>
                <w:rFonts w:ascii="Liberation Serif" w:hAnsi="Liberation Serif"/>
                <w:color w:val="000000"/>
              </w:rPr>
            </w:pPr>
            <w:r w:rsidRPr="00F10774">
              <w:rPr>
                <w:rFonts w:ascii="Liberation Serif" w:hAnsi="Liberation Serif"/>
                <w:color w:val="000000"/>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p>
        </w:tc>
      </w:tr>
      <w:tr w:rsidR="00F10774" w:rsidRPr="00F10774" w:rsidTr="00C72E3C">
        <w:tc>
          <w:tcPr>
            <w:tcW w:w="2786" w:type="dxa"/>
            <w:gridSpan w:val="7"/>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c>
          <w:tcPr>
            <w:tcW w:w="6853" w:type="dxa"/>
            <w:gridSpan w:val="8"/>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787D30" w:rsidRDefault="00F10774" w:rsidP="00F10774">
            <w:pPr>
              <w:spacing w:line="315" w:lineRule="atLeast"/>
              <w:jc w:val="center"/>
              <w:textAlignment w:val="baseline"/>
              <w:rPr>
                <w:rFonts w:ascii="Liberation Serif" w:hAnsi="Liberation Serif"/>
                <w:color w:val="000000"/>
                <w:sz w:val="20"/>
                <w:szCs w:val="20"/>
              </w:rPr>
            </w:pPr>
            <w:r w:rsidRPr="00787D30">
              <w:rPr>
                <w:rFonts w:ascii="Liberation Serif" w:hAnsi="Liberation Serif"/>
                <w:color w:val="000000"/>
                <w:sz w:val="20"/>
                <w:szCs w:val="20"/>
              </w:rPr>
              <w:t>(реквизиты банковского счета претендента)</w:t>
            </w: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textAlignment w:val="baseline"/>
              <w:rPr>
                <w:rFonts w:ascii="Liberation Serif" w:hAnsi="Liberation Serif"/>
                <w:color w:val="000000"/>
              </w:rPr>
            </w:pPr>
            <w:r w:rsidRPr="00F10774">
              <w:rPr>
                <w:rFonts w:ascii="Liberation Serif" w:hAnsi="Liberation Serif"/>
                <w:color w:val="000000"/>
              </w:rPr>
              <w:t>К заявке прилагаются следующие документы:</w:t>
            </w: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textAlignment w:val="baseline"/>
              <w:rPr>
                <w:rFonts w:ascii="Liberation Serif" w:hAnsi="Liberation Serif"/>
                <w:color w:val="000000"/>
              </w:rPr>
            </w:pPr>
            <w:r w:rsidRPr="00F10774">
              <w:rPr>
                <w:rFonts w:ascii="Liberation Serif" w:hAnsi="Liberation Serif"/>
                <w:color w:val="000000"/>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w:t>
            </w:r>
          </w:p>
        </w:tc>
      </w:tr>
      <w:tr w:rsidR="00F10774" w:rsidRPr="00F10774" w:rsidTr="00C72E3C">
        <w:trPr>
          <w:gridAfter w:val="2"/>
          <w:wAfter w:w="4626" w:type="dxa"/>
        </w:trPr>
        <w:tc>
          <w:tcPr>
            <w:tcW w:w="5013" w:type="dxa"/>
            <w:gridSpan w:val="13"/>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textAlignment w:val="baseline"/>
              <w:rPr>
                <w:rFonts w:ascii="Liberation Serif" w:hAnsi="Liberation Serif"/>
                <w:color w:val="000000"/>
              </w:rPr>
            </w:pPr>
            <w:r w:rsidRPr="00F10774">
              <w:rPr>
                <w:rFonts w:ascii="Liberation Serif" w:hAnsi="Liberation Serif"/>
                <w:color w:val="000000"/>
              </w:rPr>
              <w:t>(для индивидуального предпринимателя):</w:t>
            </w:r>
          </w:p>
        </w:tc>
      </w:tr>
      <w:tr w:rsidR="00F10774" w:rsidRPr="00F10774" w:rsidTr="00C72E3C">
        <w:tc>
          <w:tcPr>
            <w:tcW w:w="9639" w:type="dxa"/>
            <w:gridSpan w:val="15"/>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787D30" w:rsidRDefault="00F10774" w:rsidP="00F10774">
            <w:pPr>
              <w:spacing w:line="315" w:lineRule="atLeast"/>
              <w:jc w:val="center"/>
              <w:textAlignment w:val="baseline"/>
              <w:rPr>
                <w:rFonts w:ascii="Liberation Serif" w:hAnsi="Liberation Serif"/>
                <w:color w:val="000000"/>
                <w:sz w:val="20"/>
                <w:szCs w:val="20"/>
              </w:rPr>
            </w:pPr>
            <w:r w:rsidRPr="00787D30">
              <w:rPr>
                <w:rFonts w:ascii="Liberation Serif" w:hAnsi="Liberation Serif"/>
                <w:color w:val="000000"/>
                <w:sz w:val="20"/>
                <w:szCs w:val="20"/>
              </w:rPr>
              <w:t>(наименование и реквизиты документов, количество листов)</w:t>
            </w: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textAlignment w:val="baseline"/>
              <w:rPr>
                <w:rFonts w:ascii="Liberation Serif" w:hAnsi="Liberation Serif"/>
                <w:color w:val="000000"/>
              </w:rPr>
            </w:pPr>
            <w:r w:rsidRPr="00F10774">
              <w:rPr>
                <w:rFonts w:ascii="Liberation Serif" w:hAnsi="Liberation Serif"/>
                <w:color w:val="000000"/>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w:t>
            </w:r>
          </w:p>
        </w:tc>
      </w:tr>
      <w:tr w:rsidR="00F10774" w:rsidRPr="00F10774" w:rsidTr="00C72E3C">
        <w:tc>
          <w:tcPr>
            <w:tcW w:w="1962" w:type="dxa"/>
            <w:gridSpan w:val="4"/>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textAlignment w:val="baseline"/>
              <w:rPr>
                <w:rFonts w:ascii="Liberation Serif" w:hAnsi="Liberation Serif"/>
                <w:color w:val="000000"/>
              </w:rPr>
            </w:pPr>
            <w:r w:rsidRPr="00F10774">
              <w:rPr>
                <w:rFonts w:ascii="Liberation Serif" w:hAnsi="Liberation Serif"/>
                <w:color w:val="000000"/>
              </w:rPr>
              <w:lastRenderedPageBreak/>
              <w:t>в конкурсе:</w:t>
            </w:r>
          </w:p>
        </w:tc>
        <w:tc>
          <w:tcPr>
            <w:tcW w:w="7677" w:type="dxa"/>
            <w:gridSpan w:val="11"/>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787D30" w:rsidRDefault="00F10774" w:rsidP="00F10774">
            <w:pPr>
              <w:spacing w:line="315" w:lineRule="atLeast"/>
              <w:jc w:val="right"/>
              <w:textAlignment w:val="baseline"/>
              <w:rPr>
                <w:rFonts w:ascii="Liberation Serif" w:hAnsi="Liberation Serif"/>
                <w:color w:val="000000"/>
                <w:sz w:val="20"/>
                <w:szCs w:val="20"/>
              </w:rPr>
            </w:pPr>
            <w:r w:rsidRPr="00787D30">
              <w:rPr>
                <w:rFonts w:ascii="Liberation Serif" w:hAnsi="Liberation Serif"/>
                <w:color w:val="000000"/>
                <w:sz w:val="20"/>
                <w:szCs w:val="20"/>
              </w:rPr>
              <w:t>(наименование и реквизиты документов, количество листов) </w:t>
            </w:r>
          </w:p>
        </w:tc>
      </w:tr>
      <w:tr w:rsidR="00F10774" w:rsidRPr="00F10774" w:rsidTr="00C72E3C">
        <w:tc>
          <w:tcPr>
            <w:tcW w:w="9270" w:type="dxa"/>
            <w:gridSpan w:val="14"/>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c>
          <w:tcPr>
            <w:tcW w:w="369" w:type="dxa"/>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jc w:val="right"/>
              <w:textAlignment w:val="baseline"/>
              <w:rPr>
                <w:rFonts w:ascii="Liberation Serif" w:hAnsi="Liberation Serif"/>
                <w:color w:val="000000"/>
              </w:rPr>
            </w:pPr>
            <w:r w:rsidRPr="00F10774">
              <w:rPr>
                <w:rFonts w:ascii="Liberation Serif" w:hAnsi="Liberation Serif"/>
                <w:color w:val="000000"/>
              </w:rPr>
              <w:t>;</w:t>
            </w: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textAlignment w:val="baseline"/>
              <w:rPr>
                <w:rFonts w:ascii="Liberation Serif" w:hAnsi="Liberation Serif"/>
                <w:color w:val="000000"/>
              </w:rPr>
            </w:pPr>
            <w:r w:rsidRPr="00F10774">
              <w:rPr>
                <w:rFonts w:ascii="Liberation Serif" w:hAnsi="Liberation Serif"/>
                <w:color w:val="000000"/>
              </w:rPr>
              <w:t>3) документы, подтверждающие внесение денежных сре</w:t>
            </w:r>
            <w:proofErr w:type="gramStart"/>
            <w:r w:rsidRPr="00F10774">
              <w:rPr>
                <w:rFonts w:ascii="Liberation Serif" w:hAnsi="Liberation Serif"/>
                <w:color w:val="000000"/>
              </w:rPr>
              <w:t>дств в к</w:t>
            </w:r>
            <w:proofErr w:type="gramEnd"/>
            <w:r w:rsidRPr="00F10774">
              <w:rPr>
                <w:rFonts w:ascii="Liberation Serif" w:hAnsi="Liberation Serif"/>
                <w:color w:val="000000"/>
              </w:rPr>
              <w:t>ачестве обеспечения заявки на участие в конкурсе:</w:t>
            </w:r>
          </w:p>
        </w:tc>
      </w:tr>
      <w:tr w:rsidR="00F10774" w:rsidRPr="00F10774" w:rsidTr="00C72E3C">
        <w:tc>
          <w:tcPr>
            <w:tcW w:w="9639" w:type="dxa"/>
            <w:gridSpan w:val="15"/>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787D30" w:rsidRDefault="00F10774" w:rsidP="00F10774">
            <w:pPr>
              <w:spacing w:line="315" w:lineRule="atLeast"/>
              <w:jc w:val="center"/>
              <w:textAlignment w:val="baseline"/>
              <w:rPr>
                <w:rFonts w:ascii="Liberation Serif" w:hAnsi="Liberation Serif"/>
                <w:color w:val="000000"/>
                <w:sz w:val="20"/>
                <w:szCs w:val="20"/>
              </w:rPr>
            </w:pPr>
            <w:r w:rsidRPr="00787D30">
              <w:rPr>
                <w:rFonts w:ascii="Liberation Serif" w:hAnsi="Liberation Serif"/>
                <w:color w:val="000000"/>
                <w:sz w:val="20"/>
                <w:szCs w:val="20"/>
              </w:rPr>
              <w:t>(наименование и реквизиты документов, количество листов)</w:t>
            </w:r>
          </w:p>
        </w:tc>
      </w:tr>
      <w:tr w:rsidR="00F10774" w:rsidRPr="00F10774" w:rsidTr="00C72E3C">
        <w:tc>
          <w:tcPr>
            <w:tcW w:w="9270" w:type="dxa"/>
            <w:gridSpan w:val="14"/>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c>
          <w:tcPr>
            <w:tcW w:w="369" w:type="dxa"/>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jc w:val="right"/>
              <w:textAlignment w:val="baseline"/>
              <w:rPr>
                <w:rFonts w:ascii="Liberation Serif" w:hAnsi="Liberation Serif"/>
                <w:color w:val="000000"/>
              </w:rPr>
            </w:pPr>
            <w:r w:rsidRPr="00F10774">
              <w:rPr>
                <w:rFonts w:ascii="Liberation Serif" w:hAnsi="Liberation Serif"/>
                <w:color w:val="000000"/>
              </w:rPr>
              <w:t>;</w:t>
            </w: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textAlignment w:val="baseline"/>
              <w:rPr>
                <w:rFonts w:ascii="Liberation Serif" w:hAnsi="Liberation Serif"/>
                <w:color w:val="000000"/>
              </w:rPr>
            </w:pPr>
            <w:r w:rsidRPr="00F10774">
              <w:rPr>
                <w:rFonts w:ascii="Liberation Serif" w:hAnsi="Liberation Serif"/>
                <w:color w:val="000000"/>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c>
      </w:tr>
      <w:tr w:rsidR="00F10774" w:rsidRPr="00F10774" w:rsidTr="00C72E3C">
        <w:tc>
          <w:tcPr>
            <w:tcW w:w="9639" w:type="dxa"/>
            <w:gridSpan w:val="15"/>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787D30" w:rsidRDefault="00F10774" w:rsidP="00F10774">
            <w:pPr>
              <w:spacing w:line="315" w:lineRule="atLeast"/>
              <w:jc w:val="center"/>
              <w:textAlignment w:val="baseline"/>
              <w:rPr>
                <w:rFonts w:ascii="Liberation Serif" w:hAnsi="Liberation Serif"/>
                <w:color w:val="000000"/>
                <w:sz w:val="20"/>
                <w:szCs w:val="20"/>
              </w:rPr>
            </w:pPr>
            <w:r w:rsidRPr="00787D30">
              <w:rPr>
                <w:rFonts w:ascii="Liberation Serif" w:hAnsi="Liberation Serif"/>
                <w:color w:val="000000"/>
                <w:sz w:val="20"/>
                <w:szCs w:val="20"/>
              </w:rPr>
              <w:t>(наименование и реквизиты документов, количество листов)</w:t>
            </w:r>
          </w:p>
        </w:tc>
      </w:tr>
      <w:tr w:rsidR="00F10774" w:rsidRPr="00F10774" w:rsidTr="00C72E3C">
        <w:tc>
          <w:tcPr>
            <w:tcW w:w="9270" w:type="dxa"/>
            <w:gridSpan w:val="14"/>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c>
          <w:tcPr>
            <w:tcW w:w="369" w:type="dxa"/>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jc w:val="right"/>
              <w:textAlignment w:val="baseline"/>
              <w:rPr>
                <w:rFonts w:ascii="Liberation Serif" w:hAnsi="Liberation Serif"/>
                <w:color w:val="000000"/>
              </w:rPr>
            </w:pPr>
            <w:r w:rsidRPr="00F10774">
              <w:rPr>
                <w:rFonts w:ascii="Liberation Serif" w:hAnsi="Liberation Serif"/>
                <w:color w:val="000000"/>
              </w:rPr>
              <w:t>;</w:t>
            </w: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textAlignment w:val="baseline"/>
              <w:rPr>
                <w:rFonts w:ascii="Liberation Serif" w:hAnsi="Liberation Serif"/>
                <w:color w:val="000000"/>
              </w:rPr>
            </w:pPr>
            <w:r w:rsidRPr="00F10774">
              <w:rPr>
                <w:rFonts w:ascii="Liberation Serif" w:hAnsi="Liberation Serif"/>
                <w:color w:val="000000"/>
              </w:rPr>
              <w:t>5) утвержденный бухгалтерский баланс за последний год:</w:t>
            </w:r>
          </w:p>
        </w:tc>
      </w:tr>
      <w:tr w:rsidR="00F10774" w:rsidRPr="00F10774" w:rsidTr="00C72E3C">
        <w:tc>
          <w:tcPr>
            <w:tcW w:w="9639" w:type="dxa"/>
            <w:gridSpan w:val="15"/>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787D30" w:rsidRDefault="00F10774" w:rsidP="00F10774">
            <w:pPr>
              <w:spacing w:line="315" w:lineRule="atLeast"/>
              <w:jc w:val="center"/>
              <w:textAlignment w:val="baseline"/>
              <w:rPr>
                <w:rFonts w:ascii="Liberation Serif" w:hAnsi="Liberation Serif"/>
                <w:color w:val="000000"/>
                <w:sz w:val="20"/>
                <w:szCs w:val="20"/>
              </w:rPr>
            </w:pPr>
            <w:r w:rsidRPr="00787D30">
              <w:rPr>
                <w:rFonts w:ascii="Liberation Serif" w:hAnsi="Liberation Serif"/>
                <w:color w:val="000000"/>
                <w:sz w:val="20"/>
                <w:szCs w:val="20"/>
              </w:rPr>
              <w:t>(наименование и реквизиты документов, количество листов)</w:t>
            </w:r>
          </w:p>
        </w:tc>
      </w:tr>
      <w:tr w:rsidR="00F10774" w:rsidRPr="00F10774" w:rsidTr="00C72E3C">
        <w:tc>
          <w:tcPr>
            <w:tcW w:w="9639" w:type="dxa"/>
            <w:gridSpan w:val="15"/>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787D30" w:rsidRDefault="00F10774" w:rsidP="00F10774">
            <w:pPr>
              <w:spacing w:line="315" w:lineRule="atLeast"/>
              <w:jc w:val="center"/>
              <w:textAlignment w:val="baseline"/>
              <w:rPr>
                <w:rFonts w:ascii="Liberation Serif" w:hAnsi="Liberation Serif"/>
                <w:color w:val="000000"/>
                <w:sz w:val="20"/>
                <w:szCs w:val="20"/>
              </w:rPr>
            </w:pPr>
            <w:proofErr w:type="gramStart"/>
            <w:r w:rsidRPr="00787D30">
              <w:rPr>
                <w:rFonts w:ascii="Liberation Serif" w:hAnsi="Liberation Serif"/>
                <w:color w:val="000000"/>
                <w:sz w:val="20"/>
                <w:szCs w:val="20"/>
              </w:rPr>
              <w:t xml:space="preserve">(должность, </w:t>
            </w:r>
            <w:proofErr w:type="spellStart"/>
            <w:r w:rsidRPr="00787D30">
              <w:rPr>
                <w:rFonts w:ascii="Liberation Serif" w:hAnsi="Liberation Serif"/>
                <w:color w:val="000000"/>
                <w:sz w:val="20"/>
                <w:szCs w:val="20"/>
              </w:rPr>
              <w:t>ф.и.о.</w:t>
            </w:r>
            <w:proofErr w:type="spellEnd"/>
            <w:r w:rsidRPr="00787D30">
              <w:rPr>
                <w:rFonts w:ascii="Liberation Serif" w:hAnsi="Liberation Serif"/>
                <w:color w:val="000000"/>
                <w:sz w:val="20"/>
                <w:szCs w:val="20"/>
              </w:rPr>
              <w:t xml:space="preserve"> руководителя организации или</w:t>
            </w:r>
            <w:r w:rsidRPr="00787D30">
              <w:rPr>
                <w:rFonts w:ascii="Liberation Serif" w:hAnsi="Liberation Serif"/>
                <w:color w:val="000000"/>
                <w:sz w:val="20"/>
                <w:szCs w:val="20"/>
              </w:rPr>
              <w:br/>
            </w:r>
            <w:proofErr w:type="spellStart"/>
            <w:r w:rsidRPr="00787D30">
              <w:rPr>
                <w:rFonts w:ascii="Liberation Serif" w:hAnsi="Liberation Serif"/>
                <w:color w:val="000000"/>
                <w:sz w:val="20"/>
                <w:szCs w:val="20"/>
              </w:rPr>
              <w:t>ф.и.о.</w:t>
            </w:r>
            <w:proofErr w:type="spellEnd"/>
            <w:r w:rsidRPr="00787D30">
              <w:rPr>
                <w:rFonts w:ascii="Liberation Serif" w:hAnsi="Liberation Serif"/>
                <w:color w:val="000000"/>
                <w:sz w:val="20"/>
                <w:szCs w:val="20"/>
              </w:rPr>
              <w:t xml:space="preserve"> индивидуального предпринимателя)</w:t>
            </w:r>
            <w:proofErr w:type="gramEnd"/>
          </w:p>
        </w:tc>
      </w:tr>
      <w:tr w:rsidR="00F10774" w:rsidRPr="00F10774" w:rsidTr="00C72E3C">
        <w:tc>
          <w:tcPr>
            <w:tcW w:w="2292" w:type="dxa"/>
            <w:gridSpan w:val="5"/>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textAlignment w:val="baseline"/>
              <w:rPr>
                <w:rFonts w:ascii="Liberation Serif" w:hAnsi="Liberation Serif"/>
                <w:color w:val="000000"/>
              </w:rPr>
            </w:pPr>
            <w:r w:rsidRPr="00F10774">
              <w:rPr>
                <w:rFonts w:ascii="Liberation Serif" w:hAnsi="Liberation Serif"/>
                <w:color w:val="000000"/>
              </w:rPr>
              <w:t>Настоящим</w:t>
            </w:r>
          </w:p>
        </w:tc>
        <w:tc>
          <w:tcPr>
            <w:tcW w:w="7347" w:type="dxa"/>
            <w:gridSpan w:val="10"/>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787D30" w:rsidRDefault="00F10774" w:rsidP="00F10774">
            <w:pPr>
              <w:spacing w:line="315" w:lineRule="atLeast"/>
              <w:jc w:val="right"/>
              <w:textAlignment w:val="baseline"/>
              <w:rPr>
                <w:rFonts w:ascii="Liberation Serif" w:hAnsi="Liberation Serif"/>
                <w:color w:val="000000"/>
                <w:sz w:val="20"/>
                <w:szCs w:val="20"/>
              </w:rPr>
            </w:pPr>
            <w:proofErr w:type="gramStart"/>
            <w:r w:rsidRPr="00787D30">
              <w:rPr>
                <w:rFonts w:ascii="Liberation Serif" w:hAnsi="Liberation Serif"/>
                <w:color w:val="000000"/>
                <w:sz w:val="20"/>
                <w:szCs w:val="20"/>
              </w:rPr>
              <w:t>(организационно-правовая форма, наименование (фирменное наименование)</w:t>
            </w:r>
            <w:proofErr w:type="gramEnd"/>
          </w:p>
        </w:tc>
      </w:tr>
      <w:tr w:rsidR="00F10774" w:rsidRPr="00F10774" w:rsidTr="00C72E3C">
        <w:tc>
          <w:tcPr>
            <w:tcW w:w="9639" w:type="dxa"/>
            <w:gridSpan w:val="15"/>
            <w:tcBorders>
              <w:top w:val="nil"/>
              <w:left w:val="nil"/>
              <w:bottom w:val="single" w:sz="6" w:space="0" w:color="000000"/>
              <w:right w:val="nil"/>
            </w:tcBorders>
            <w:tcMar>
              <w:top w:w="0" w:type="dxa"/>
              <w:left w:w="149" w:type="dxa"/>
              <w:bottom w:w="0" w:type="dxa"/>
              <w:right w:w="149" w:type="dxa"/>
            </w:tcMar>
            <w:hideMark/>
          </w:tcPr>
          <w:p w:rsidR="00F10774" w:rsidRPr="00787D30" w:rsidRDefault="00F10774" w:rsidP="00F10774">
            <w:pPr>
              <w:rPr>
                <w:rFonts w:ascii="Liberation Serif" w:hAnsi="Liberation Serif"/>
                <w:color w:val="000000"/>
                <w:sz w:val="20"/>
                <w:szCs w:val="20"/>
              </w:rPr>
            </w:pPr>
          </w:p>
        </w:tc>
      </w:tr>
      <w:tr w:rsidR="00F10774" w:rsidRPr="00F10774" w:rsidTr="00C72E3C">
        <w:tc>
          <w:tcPr>
            <w:tcW w:w="9639" w:type="dxa"/>
            <w:gridSpan w:val="15"/>
            <w:tcBorders>
              <w:top w:val="single" w:sz="6" w:space="0" w:color="000000"/>
              <w:left w:val="nil"/>
              <w:bottom w:val="nil"/>
              <w:right w:val="nil"/>
            </w:tcBorders>
            <w:tcMar>
              <w:top w:w="0" w:type="dxa"/>
              <w:left w:w="149" w:type="dxa"/>
              <w:bottom w:w="0" w:type="dxa"/>
              <w:right w:w="149" w:type="dxa"/>
            </w:tcMar>
            <w:hideMark/>
          </w:tcPr>
          <w:p w:rsidR="00F10774" w:rsidRPr="00787D30" w:rsidRDefault="00F10774" w:rsidP="00F10774">
            <w:pPr>
              <w:spacing w:line="315" w:lineRule="atLeast"/>
              <w:jc w:val="center"/>
              <w:textAlignment w:val="baseline"/>
              <w:rPr>
                <w:rFonts w:ascii="Liberation Serif" w:hAnsi="Liberation Serif"/>
                <w:color w:val="000000"/>
                <w:sz w:val="20"/>
                <w:szCs w:val="20"/>
              </w:rPr>
            </w:pPr>
            <w:r w:rsidRPr="00787D30">
              <w:rPr>
                <w:rFonts w:ascii="Liberation Serif" w:hAnsi="Liberation Serif"/>
                <w:color w:val="000000"/>
                <w:sz w:val="20"/>
                <w:szCs w:val="20"/>
              </w:rPr>
              <w:t xml:space="preserve">организации или </w:t>
            </w:r>
            <w:proofErr w:type="spellStart"/>
            <w:r w:rsidRPr="00787D30">
              <w:rPr>
                <w:rFonts w:ascii="Liberation Serif" w:hAnsi="Liberation Serif"/>
                <w:color w:val="000000"/>
                <w:sz w:val="20"/>
                <w:szCs w:val="20"/>
              </w:rPr>
              <w:t>ф.и.</w:t>
            </w:r>
            <w:proofErr w:type="gramStart"/>
            <w:r w:rsidRPr="00787D30">
              <w:rPr>
                <w:rFonts w:ascii="Liberation Serif" w:hAnsi="Liberation Serif"/>
                <w:color w:val="000000"/>
                <w:sz w:val="20"/>
                <w:szCs w:val="20"/>
              </w:rPr>
              <w:t>о</w:t>
            </w:r>
            <w:proofErr w:type="gramEnd"/>
            <w:r w:rsidRPr="00787D30">
              <w:rPr>
                <w:rFonts w:ascii="Liberation Serif" w:hAnsi="Liberation Serif"/>
                <w:color w:val="000000"/>
                <w:sz w:val="20"/>
                <w:szCs w:val="20"/>
              </w:rPr>
              <w:t>.</w:t>
            </w:r>
            <w:proofErr w:type="spellEnd"/>
            <w:r w:rsidRPr="00787D30">
              <w:rPr>
                <w:rFonts w:ascii="Liberation Serif" w:hAnsi="Liberation Serif"/>
                <w:color w:val="000000"/>
                <w:sz w:val="20"/>
                <w:szCs w:val="20"/>
              </w:rPr>
              <w:t xml:space="preserve"> </w:t>
            </w:r>
            <w:proofErr w:type="gramStart"/>
            <w:r w:rsidRPr="00787D30">
              <w:rPr>
                <w:rFonts w:ascii="Liberation Serif" w:hAnsi="Liberation Serif"/>
                <w:color w:val="000000"/>
                <w:sz w:val="20"/>
                <w:szCs w:val="20"/>
              </w:rPr>
              <w:t>физического</w:t>
            </w:r>
            <w:proofErr w:type="gramEnd"/>
            <w:r w:rsidRPr="00787D30">
              <w:rPr>
                <w:rFonts w:ascii="Liberation Serif" w:hAnsi="Liberation Serif"/>
                <w:color w:val="000000"/>
                <w:sz w:val="20"/>
                <w:szCs w:val="20"/>
              </w:rPr>
              <w:t xml:space="preserve"> лица, данные документа, удостоверяющего личность)</w:t>
            </w: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jc w:val="both"/>
              <w:textAlignment w:val="baseline"/>
              <w:rPr>
                <w:rFonts w:ascii="Liberation Serif" w:hAnsi="Liberation Serif"/>
                <w:color w:val="000000"/>
              </w:rPr>
            </w:pPr>
            <w:proofErr w:type="gramStart"/>
            <w:r w:rsidRPr="00F10774">
              <w:rPr>
                <w:rFonts w:ascii="Liberation Serif" w:hAnsi="Liberation Serif"/>
                <w:color w:val="000000"/>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7" w:history="1">
              <w:r w:rsidRPr="00F10774">
                <w:rPr>
                  <w:rFonts w:ascii="Liberation Serif" w:hAnsi="Liberation Serif"/>
                  <w:color w:val="000000"/>
                  <w:u w:val="single"/>
                </w:rPr>
                <w:t>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F10774">
                <w:rPr>
                  <w:rFonts w:ascii="Liberation Serif" w:hAnsi="Liberation Serif"/>
                  <w:color w:val="000000"/>
                  <w:u w:val="single"/>
                </w:rPr>
                <w:t xml:space="preserve"> </w:t>
              </w:r>
              <w:proofErr w:type="gramStart"/>
              <w:r w:rsidRPr="00F10774">
                <w:rPr>
                  <w:rFonts w:ascii="Liberation Serif" w:hAnsi="Liberation Serif"/>
                  <w:color w:val="000000"/>
                  <w:u w:val="single"/>
                </w:rPr>
                <w:t>или выбранный способ управления не реализован, не определена управляющая организация</w:t>
              </w:r>
            </w:hyperlink>
            <w:r w:rsidRPr="00F10774">
              <w:rPr>
                <w:rFonts w:ascii="Liberation Serif" w:hAnsi="Liberation Serif"/>
                <w:color w:val="000000"/>
              </w:rPr>
              <w:t>, утвержденными </w:t>
            </w:r>
            <w:hyperlink r:id="rId8" w:history="1">
              <w:r w:rsidRPr="00F10774">
                <w:rPr>
                  <w:rFonts w:ascii="Liberation Serif" w:hAnsi="Liberation Serif"/>
                  <w:color w:val="000000"/>
                  <w:u w:val="single"/>
                </w:rPr>
                <w:t>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w:t>
              </w:r>
              <w:proofErr w:type="gramEnd"/>
              <w:r w:rsidRPr="00F10774">
                <w:rPr>
                  <w:rFonts w:ascii="Liberation Serif" w:hAnsi="Liberation Serif"/>
                  <w:color w:val="000000"/>
                  <w:u w:val="single"/>
                </w:rPr>
                <w:t xml:space="preserve"> в некоторые акты Правительства Российской Федерации"</w:t>
              </w:r>
            </w:hyperlink>
            <w:r w:rsidRPr="00F10774">
              <w:rPr>
                <w:rFonts w:ascii="Liberation Serif" w:hAnsi="Liberation Serif"/>
                <w:color w:val="000000"/>
              </w:rPr>
              <w:t>.</w:t>
            </w:r>
          </w:p>
        </w:tc>
      </w:tr>
      <w:tr w:rsidR="00F10774" w:rsidRPr="00F10774" w:rsidTr="00C72E3C">
        <w:tc>
          <w:tcPr>
            <w:tcW w:w="3328" w:type="dxa"/>
            <w:gridSpan w:val="9"/>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c>
          <w:tcPr>
            <w:tcW w:w="528" w:type="dxa"/>
            <w:gridSpan w:val="2"/>
            <w:tcBorders>
              <w:top w:val="nil"/>
              <w:left w:val="nil"/>
              <w:bottom w:val="nil"/>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c>
          <w:tcPr>
            <w:tcW w:w="5783" w:type="dxa"/>
            <w:gridSpan w:val="4"/>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r>
      <w:tr w:rsidR="00F10774" w:rsidRPr="00F10774" w:rsidTr="00C72E3C">
        <w:tc>
          <w:tcPr>
            <w:tcW w:w="3328" w:type="dxa"/>
            <w:gridSpan w:val="9"/>
            <w:tcBorders>
              <w:top w:val="nil"/>
              <w:left w:val="nil"/>
              <w:bottom w:val="nil"/>
              <w:right w:val="nil"/>
            </w:tcBorders>
            <w:tcMar>
              <w:top w:w="0" w:type="dxa"/>
              <w:left w:w="149" w:type="dxa"/>
              <w:bottom w:w="0" w:type="dxa"/>
              <w:right w:w="149" w:type="dxa"/>
            </w:tcMar>
            <w:hideMark/>
          </w:tcPr>
          <w:p w:rsidR="00F10774" w:rsidRPr="00787D30" w:rsidRDefault="00F10774" w:rsidP="00F10774">
            <w:pPr>
              <w:spacing w:line="315" w:lineRule="atLeast"/>
              <w:jc w:val="center"/>
              <w:textAlignment w:val="baseline"/>
              <w:rPr>
                <w:rFonts w:ascii="Liberation Serif" w:hAnsi="Liberation Serif"/>
                <w:color w:val="000000"/>
                <w:sz w:val="20"/>
                <w:szCs w:val="20"/>
              </w:rPr>
            </w:pPr>
            <w:r w:rsidRPr="00787D30">
              <w:rPr>
                <w:rFonts w:ascii="Liberation Serif" w:hAnsi="Liberation Serif"/>
                <w:color w:val="000000"/>
                <w:sz w:val="20"/>
                <w:szCs w:val="20"/>
              </w:rPr>
              <w:t>(подпись)</w:t>
            </w:r>
          </w:p>
        </w:tc>
        <w:tc>
          <w:tcPr>
            <w:tcW w:w="528" w:type="dxa"/>
            <w:gridSpan w:val="2"/>
            <w:tcBorders>
              <w:top w:val="nil"/>
              <w:left w:val="nil"/>
              <w:bottom w:val="nil"/>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c>
          <w:tcPr>
            <w:tcW w:w="5783" w:type="dxa"/>
            <w:gridSpan w:val="4"/>
            <w:tcBorders>
              <w:top w:val="nil"/>
              <w:left w:val="nil"/>
              <w:bottom w:val="nil"/>
              <w:right w:val="nil"/>
            </w:tcBorders>
            <w:tcMar>
              <w:top w:w="0" w:type="dxa"/>
              <w:left w:w="149" w:type="dxa"/>
              <w:bottom w:w="0" w:type="dxa"/>
              <w:right w:w="149" w:type="dxa"/>
            </w:tcMar>
            <w:hideMark/>
          </w:tcPr>
          <w:p w:rsidR="00F10774" w:rsidRPr="00787D30" w:rsidRDefault="00F10774" w:rsidP="00F10774">
            <w:pPr>
              <w:spacing w:line="315" w:lineRule="atLeast"/>
              <w:jc w:val="center"/>
              <w:textAlignment w:val="baseline"/>
              <w:rPr>
                <w:rFonts w:ascii="Liberation Serif" w:hAnsi="Liberation Serif"/>
                <w:color w:val="000000"/>
                <w:sz w:val="20"/>
                <w:szCs w:val="20"/>
              </w:rPr>
            </w:pPr>
            <w:r w:rsidRPr="00787D30">
              <w:rPr>
                <w:rFonts w:ascii="Liberation Serif" w:hAnsi="Liberation Serif"/>
                <w:color w:val="000000"/>
                <w:sz w:val="20"/>
                <w:szCs w:val="20"/>
              </w:rPr>
              <w:t>(</w:t>
            </w:r>
            <w:proofErr w:type="spellStart"/>
            <w:r w:rsidRPr="00787D30">
              <w:rPr>
                <w:rFonts w:ascii="Liberation Serif" w:hAnsi="Liberation Serif"/>
                <w:color w:val="000000"/>
                <w:sz w:val="20"/>
                <w:szCs w:val="20"/>
              </w:rPr>
              <w:t>ф.и.о.</w:t>
            </w:r>
            <w:proofErr w:type="spellEnd"/>
            <w:r w:rsidRPr="00787D30">
              <w:rPr>
                <w:rFonts w:ascii="Liberation Serif" w:hAnsi="Liberation Serif"/>
                <w:color w:val="000000"/>
                <w:sz w:val="20"/>
                <w:szCs w:val="20"/>
              </w:rPr>
              <w:t>)</w:t>
            </w:r>
          </w:p>
        </w:tc>
      </w:tr>
      <w:tr w:rsidR="00F10774" w:rsidRPr="00F10774" w:rsidTr="00C72E3C">
        <w:tc>
          <w:tcPr>
            <w:tcW w:w="389" w:type="dxa"/>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textAlignment w:val="baseline"/>
              <w:rPr>
                <w:rFonts w:ascii="Liberation Serif" w:hAnsi="Liberation Serif"/>
                <w:color w:val="000000"/>
              </w:rPr>
            </w:pPr>
            <w:r w:rsidRPr="00F10774">
              <w:rPr>
                <w:rFonts w:ascii="Liberation Serif" w:hAnsi="Liberation Serif"/>
                <w:color w:val="000000"/>
              </w:rPr>
              <w:t>"</w:t>
            </w:r>
          </w:p>
        </w:tc>
        <w:tc>
          <w:tcPr>
            <w:tcW w:w="691" w:type="dxa"/>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c>
          <w:tcPr>
            <w:tcW w:w="388" w:type="dxa"/>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textAlignment w:val="baseline"/>
              <w:rPr>
                <w:rFonts w:ascii="Liberation Serif" w:hAnsi="Liberation Serif"/>
                <w:color w:val="000000"/>
              </w:rPr>
            </w:pPr>
            <w:r w:rsidRPr="00F10774">
              <w:rPr>
                <w:rFonts w:ascii="Liberation Serif" w:hAnsi="Liberation Serif"/>
                <w:color w:val="000000"/>
              </w:rPr>
              <w:t>"</w:t>
            </w:r>
          </w:p>
        </w:tc>
        <w:tc>
          <w:tcPr>
            <w:tcW w:w="1318" w:type="dxa"/>
            <w:gridSpan w:val="4"/>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c>
          <w:tcPr>
            <w:tcW w:w="724" w:type="dxa"/>
            <w:gridSpan w:val="3"/>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textAlignment w:val="baseline"/>
              <w:rPr>
                <w:rFonts w:ascii="Liberation Serif" w:hAnsi="Liberation Serif"/>
                <w:color w:val="000000"/>
              </w:rPr>
            </w:pPr>
            <w:r w:rsidRPr="00F10774">
              <w:rPr>
                <w:rFonts w:ascii="Liberation Serif" w:hAnsi="Liberation Serif"/>
                <w:color w:val="000000"/>
              </w:rPr>
              <w:t>20</w:t>
            </w:r>
          </w:p>
        </w:tc>
        <w:tc>
          <w:tcPr>
            <w:tcW w:w="842" w:type="dxa"/>
            <w:gridSpan w:val="2"/>
            <w:tcBorders>
              <w:top w:val="nil"/>
              <w:left w:val="nil"/>
              <w:bottom w:val="single" w:sz="6" w:space="0" w:color="000000"/>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c>
          <w:tcPr>
            <w:tcW w:w="5287" w:type="dxa"/>
            <w:gridSpan w:val="3"/>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textAlignment w:val="baseline"/>
              <w:rPr>
                <w:rFonts w:ascii="Liberation Serif" w:hAnsi="Liberation Serif"/>
                <w:color w:val="000000"/>
              </w:rPr>
            </w:pPr>
            <w:proofErr w:type="gramStart"/>
            <w:r w:rsidRPr="00F10774">
              <w:rPr>
                <w:rFonts w:ascii="Liberation Serif" w:hAnsi="Liberation Serif"/>
                <w:color w:val="000000"/>
              </w:rPr>
              <w:t>г</w:t>
            </w:r>
            <w:proofErr w:type="gramEnd"/>
            <w:r w:rsidRPr="00F10774">
              <w:rPr>
                <w:rFonts w:ascii="Liberation Serif" w:hAnsi="Liberation Serif"/>
                <w:color w:val="000000"/>
              </w:rPr>
              <w:t>.</w:t>
            </w: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F10774" w:rsidRDefault="00F10774" w:rsidP="00F10774">
            <w:pPr>
              <w:rPr>
                <w:rFonts w:ascii="Liberation Serif" w:hAnsi="Liberation Serif"/>
                <w:color w:val="000000"/>
              </w:rPr>
            </w:pPr>
          </w:p>
        </w:tc>
      </w:tr>
      <w:tr w:rsidR="00F10774" w:rsidRPr="00F10774" w:rsidTr="00C72E3C">
        <w:tc>
          <w:tcPr>
            <w:tcW w:w="9639" w:type="dxa"/>
            <w:gridSpan w:val="15"/>
            <w:tcBorders>
              <w:top w:val="nil"/>
              <w:left w:val="nil"/>
              <w:bottom w:val="nil"/>
              <w:right w:val="nil"/>
            </w:tcBorders>
            <w:tcMar>
              <w:top w:w="0" w:type="dxa"/>
              <w:left w:w="149" w:type="dxa"/>
              <w:bottom w:w="0" w:type="dxa"/>
              <w:right w:w="149" w:type="dxa"/>
            </w:tcMar>
            <w:hideMark/>
          </w:tcPr>
          <w:p w:rsidR="00F10774" w:rsidRPr="00F10774" w:rsidRDefault="00F10774" w:rsidP="00F10774">
            <w:pPr>
              <w:spacing w:line="315" w:lineRule="atLeast"/>
              <w:textAlignment w:val="baseline"/>
              <w:rPr>
                <w:rFonts w:ascii="Liberation Serif" w:hAnsi="Liberation Serif"/>
                <w:color w:val="000000"/>
              </w:rPr>
            </w:pPr>
            <w:r w:rsidRPr="00F10774">
              <w:rPr>
                <w:rFonts w:ascii="Liberation Serif" w:hAnsi="Liberation Serif"/>
                <w:color w:val="000000"/>
              </w:rPr>
              <w:t>М.П.</w:t>
            </w:r>
          </w:p>
        </w:tc>
      </w:tr>
    </w:tbl>
    <w:p w:rsidR="00F10774" w:rsidRPr="00F10774" w:rsidRDefault="00F10774" w:rsidP="00F10774">
      <w:pPr>
        <w:ind w:right="141"/>
        <w:jc w:val="both"/>
        <w:rPr>
          <w:rFonts w:ascii="Liberation Serif" w:hAnsi="Liberation Serif"/>
        </w:rPr>
      </w:pPr>
    </w:p>
    <w:p w:rsidR="00F10774" w:rsidRPr="00F10774" w:rsidRDefault="00F10774" w:rsidP="00F10774">
      <w:pPr>
        <w:ind w:left="5812" w:right="141"/>
        <w:jc w:val="both"/>
        <w:rPr>
          <w:rFonts w:ascii="Liberation Serif" w:hAnsi="Liberation Serif"/>
        </w:rPr>
      </w:pPr>
      <w:r w:rsidRPr="00F10774">
        <w:rPr>
          <w:rFonts w:ascii="Liberation Serif" w:hAnsi="Liberation Serif"/>
        </w:rPr>
        <w:t>Приложение № 5</w:t>
      </w:r>
    </w:p>
    <w:p w:rsidR="00F10774" w:rsidRPr="00F10774" w:rsidRDefault="00F10774" w:rsidP="00F10774">
      <w:pPr>
        <w:ind w:left="5812" w:right="141"/>
        <w:jc w:val="both"/>
        <w:rPr>
          <w:rFonts w:ascii="Liberation Serif" w:hAnsi="Liberation Serif"/>
        </w:rPr>
      </w:pPr>
      <w:r w:rsidRPr="00F10774">
        <w:rPr>
          <w:rFonts w:ascii="Liberation Serif" w:hAnsi="Liberation Serif"/>
        </w:rPr>
        <w:t xml:space="preserve">к конкурсной документации </w:t>
      </w:r>
      <w:r w:rsidRPr="00F10774">
        <w:rPr>
          <w:rFonts w:ascii="Liberation Serif" w:hAnsi="Liberation Serif"/>
          <w:bCs/>
        </w:rPr>
        <w:t>по отбору управляющей организации для управления многоквартирным домом</w:t>
      </w:r>
    </w:p>
    <w:p w:rsidR="00F10774" w:rsidRPr="00F10774" w:rsidRDefault="00F10774" w:rsidP="00F10774">
      <w:pPr>
        <w:ind w:left="5812" w:right="141"/>
        <w:rPr>
          <w:rFonts w:ascii="Liberation Serif" w:hAnsi="Liberation Serif"/>
          <w:bCs/>
        </w:rPr>
      </w:pPr>
    </w:p>
    <w:p w:rsidR="00F10774" w:rsidRPr="00F10774" w:rsidRDefault="00F10774" w:rsidP="00F10774">
      <w:pPr>
        <w:ind w:right="141"/>
        <w:rPr>
          <w:rFonts w:ascii="Liberation Serif" w:hAnsi="Liberation Serif"/>
        </w:rPr>
      </w:pPr>
      <w:r w:rsidRPr="00F10774">
        <w:rPr>
          <w:rFonts w:ascii="Liberation Serif" w:hAnsi="Liberation Serif"/>
        </w:rPr>
        <w:t>ПРОЕКТ</w:t>
      </w:r>
    </w:p>
    <w:p w:rsidR="00F10774" w:rsidRPr="00F10774" w:rsidRDefault="00F10774" w:rsidP="00F10774">
      <w:pPr>
        <w:jc w:val="center"/>
        <w:rPr>
          <w:rFonts w:ascii="Liberation Serif" w:hAnsi="Liberation Serif"/>
          <w:b/>
        </w:rPr>
      </w:pPr>
      <w:r w:rsidRPr="00F10774">
        <w:rPr>
          <w:rFonts w:ascii="Liberation Serif" w:hAnsi="Liberation Serif"/>
          <w:b/>
        </w:rPr>
        <w:t>Договор № _______</w:t>
      </w:r>
    </w:p>
    <w:p w:rsidR="00F10774" w:rsidRPr="00F10774" w:rsidRDefault="00F10774" w:rsidP="00F10774">
      <w:pPr>
        <w:jc w:val="center"/>
        <w:rPr>
          <w:rFonts w:ascii="Liberation Serif" w:hAnsi="Liberation Serif"/>
          <w:b/>
        </w:rPr>
      </w:pPr>
      <w:r w:rsidRPr="00F10774">
        <w:rPr>
          <w:rFonts w:ascii="Liberation Serif" w:hAnsi="Liberation Serif"/>
          <w:b/>
        </w:rPr>
        <w:t>управления многоквартирным домом</w:t>
      </w:r>
    </w:p>
    <w:p w:rsidR="00F10774" w:rsidRPr="00F10774" w:rsidRDefault="00F10774" w:rsidP="00F10774">
      <w:pPr>
        <w:jc w:val="center"/>
        <w:rPr>
          <w:rFonts w:ascii="Liberation Serif" w:hAnsi="Liberation Serif"/>
          <w:b/>
        </w:rPr>
      </w:pPr>
    </w:p>
    <w:p w:rsidR="00F10774" w:rsidRPr="00F10774" w:rsidRDefault="00F10774" w:rsidP="00F10774">
      <w:pPr>
        <w:rPr>
          <w:rFonts w:ascii="Liberation Serif" w:hAnsi="Liberation Serif"/>
          <w:b/>
        </w:rPr>
      </w:pPr>
      <w:r w:rsidRPr="00F10774">
        <w:rPr>
          <w:rFonts w:ascii="Liberation Serif" w:hAnsi="Liberation Serif"/>
        </w:rPr>
        <w:t xml:space="preserve">пос. </w:t>
      </w:r>
      <w:proofErr w:type="spellStart"/>
      <w:r w:rsidRPr="00F10774">
        <w:rPr>
          <w:rFonts w:ascii="Liberation Serif" w:hAnsi="Liberation Serif"/>
        </w:rPr>
        <w:t>Ханымей</w:t>
      </w:r>
      <w:proofErr w:type="spellEnd"/>
      <w:r w:rsidRPr="00F10774">
        <w:rPr>
          <w:rFonts w:ascii="Liberation Serif" w:hAnsi="Liberation Serif"/>
        </w:rPr>
        <w:t xml:space="preserve"> </w:t>
      </w:r>
      <w:r w:rsidRPr="00F10774">
        <w:rPr>
          <w:rFonts w:ascii="Liberation Serif" w:hAnsi="Liberation Serif"/>
        </w:rPr>
        <w:tab/>
      </w:r>
      <w:r w:rsidRPr="00F10774">
        <w:rPr>
          <w:rFonts w:ascii="Liberation Serif" w:hAnsi="Liberation Serif"/>
        </w:rPr>
        <w:tab/>
      </w:r>
      <w:r w:rsidRPr="00F10774">
        <w:rPr>
          <w:rFonts w:ascii="Liberation Serif" w:hAnsi="Liberation Serif"/>
        </w:rPr>
        <w:tab/>
      </w:r>
      <w:r w:rsidRPr="00F10774">
        <w:rPr>
          <w:rFonts w:ascii="Liberation Serif" w:hAnsi="Liberation Serif"/>
        </w:rPr>
        <w:tab/>
      </w:r>
      <w:r w:rsidRPr="00F10774">
        <w:rPr>
          <w:rFonts w:ascii="Liberation Serif" w:hAnsi="Liberation Serif"/>
        </w:rPr>
        <w:tab/>
      </w:r>
      <w:r w:rsidRPr="00F10774">
        <w:rPr>
          <w:rFonts w:ascii="Liberation Serif" w:hAnsi="Liberation Serif"/>
        </w:rPr>
        <w:tab/>
      </w:r>
      <w:r w:rsidRPr="00F10774">
        <w:rPr>
          <w:rFonts w:ascii="Liberation Serif" w:hAnsi="Liberation Serif"/>
        </w:rPr>
        <w:tab/>
      </w:r>
      <w:r w:rsidRPr="00F10774">
        <w:rPr>
          <w:rFonts w:ascii="Liberation Serif" w:hAnsi="Liberation Serif"/>
        </w:rPr>
        <w:tab/>
        <w:t xml:space="preserve">«___» _________ 202_ г. </w:t>
      </w:r>
    </w:p>
    <w:p w:rsidR="00F10774" w:rsidRPr="00F10774" w:rsidRDefault="00F10774" w:rsidP="00F10774">
      <w:pPr>
        <w:ind w:firstLine="720"/>
        <w:rPr>
          <w:rFonts w:ascii="Liberation Serif" w:hAnsi="Liberation Serif"/>
        </w:rPr>
      </w:pPr>
    </w:p>
    <w:p w:rsidR="00F10774" w:rsidRPr="00F10774" w:rsidRDefault="00F10774" w:rsidP="00F10774">
      <w:pPr>
        <w:ind w:firstLine="567"/>
        <w:jc w:val="both"/>
        <w:rPr>
          <w:rFonts w:ascii="Liberation Serif" w:hAnsi="Liberation Serif"/>
        </w:rPr>
      </w:pPr>
      <w:r w:rsidRPr="00F10774">
        <w:rPr>
          <w:rFonts w:ascii="Liberation Serif" w:hAnsi="Liberation Serif"/>
        </w:rPr>
        <w:t xml:space="preserve">Администрация поселка </w:t>
      </w:r>
      <w:proofErr w:type="spellStart"/>
      <w:r w:rsidRPr="00F10774">
        <w:rPr>
          <w:rFonts w:ascii="Liberation Serif" w:hAnsi="Liberation Serif"/>
        </w:rPr>
        <w:t>Ханымей</w:t>
      </w:r>
      <w:proofErr w:type="spellEnd"/>
      <w:r w:rsidRPr="00F10774">
        <w:rPr>
          <w:rFonts w:ascii="Liberation Serif" w:hAnsi="Liberation Serif"/>
        </w:rPr>
        <w:t>, в лице</w:t>
      </w:r>
      <w:r w:rsidRPr="00F10774">
        <w:rPr>
          <w:rFonts w:ascii="Liberation Serif" w:hAnsi="Liberation Serif"/>
          <w:b/>
        </w:rPr>
        <w:t xml:space="preserve"> Главы Администрации поселка </w:t>
      </w:r>
      <w:proofErr w:type="spellStart"/>
      <w:r w:rsidRPr="00F10774">
        <w:rPr>
          <w:rFonts w:ascii="Liberation Serif" w:hAnsi="Liberation Serif"/>
          <w:b/>
        </w:rPr>
        <w:t>Ханымей</w:t>
      </w:r>
      <w:proofErr w:type="spellEnd"/>
      <w:r w:rsidRPr="00F10774">
        <w:rPr>
          <w:rFonts w:ascii="Liberation Serif" w:hAnsi="Liberation Serif"/>
          <w:b/>
        </w:rPr>
        <w:t xml:space="preserve"> _____________________________________</w:t>
      </w:r>
      <w:r w:rsidRPr="00F10774">
        <w:rPr>
          <w:rFonts w:ascii="Liberation Serif" w:hAnsi="Liberation Serif"/>
        </w:rPr>
        <w:t>, действующего на основании_________________, именуемый в дальнейшем</w:t>
      </w:r>
      <w:r w:rsidRPr="00F10774">
        <w:rPr>
          <w:rFonts w:ascii="Liberation Serif" w:hAnsi="Liberation Serif"/>
          <w:b/>
        </w:rPr>
        <w:t xml:space="preserve"> «Собственник»,</w:t>
      </w:r>
      <w:r w:rsidRPr="00F10774">
        <w:rPr>
          <w:rFonts w:ascii="Liberation Serif" w:hAnsi="Liberation Serif"/>
        </w:rPr>
        <w:t xml:space="preserve"> с одной стороны, </w:t>
      </w:r>
    </w:p>
    <w:p w:rsidR="00F10774" w:rsidRPr="00F10774" w:rsidRDefault="00F10774" w:rsidP="00F10774">
      <w:pPr>
        <w:ind w:firstLine="567"/>
        <w:jc w:val="both"/>
        <w:rPr>
          <w:rFonts w:ascii="Liberation Serif" w:hAnsi="Liberation Serif"/>
        </w:rPr>
      </w:pPr>
      <w:r w:rsidRPr="00F10774">
        <w:rPr>
          <w:rFonts w:ascii="Liberation Serif" w:hAnsi="Liberation Serif"/>
        </w:rPr>
        <w:tab/>
        <w:t>и</w:t>
      </w:r>
      <w:r w:rsidRPr="00F10774">
        <w:rPr>
          <w:rFonts w:ascii="Liberation Serif" w:hAnsi="Liberation Serif"/>
          <w:b/>
        </w:rPr>
        <w:t xml:space="preserve">, _______________________________________», </w:t>
      </w:r>
      <w:proofErr w:type="gramStart"/>
      <w:r w:rsidRPr="00F10774">
        <w:rPr>
          <w:rFonts w:ascii="Liberation Serif" w:hAnsi="Liberation Serif"/>
        </w:rPr>
        <w:t>именуемое</w:t>
      </w:r>
      <w:proofErr w:type="gramEnd"/>
      <w:r w:rsidRPr="00F10774">
        <w:rPr>
          <w:rFonts w:ascii="Liberation Serif" w:hAnsi="Liberation Serif"/>
        </w:rPr>
        <w:t xml:space="preserve"> (</w:t>
      </w:r>
      <w:proofErr w:type="spellStart"/>
      <w:r w:rsidRPr="00F10774">
        <w:rPr>
          <w:rFonts w:ascii="Liberation Serif" w:hAnsi="Liberation Serif"/>
        </w:rPr>
        <w:t>ая</w:t>
      </w:r>
      <w:proofErr w:type="spellEnd"/>
      <w:r w:rsidRPr="00F10774">
        <w:rPr>
          <w:rFonts w:ascii="Liberation Serif" w:hAnsi="Liberation Serif"/>
        </w:rPr>
        <w:t>) в дальнейшем</w:t>
      </w:r>
      <w:r w:rsidRPr="00F10774">
        <w:rPr>
          <w:rFonts w:ascii="Liberation Serif" w:hAnsi="Liberation Serif"/>
          <w:b/>
        </w:rPr>
        <w:t xml:space="preserve"> «Управляющая организация»,</w:t>
      </w:r>
      <w:r w:rsidRPr="00F10774">
        <w:rPr>
          <w:rFonts w:ascii="Liberation Serif" w:hAnsi="Liberation Serif"/>
        </w:rPr>
        <w:t xml:space="preserve"> в лице </w:t>
      </w:r>
      <w:r w:rsidRPr="00F10774">
        <w:rPr>
          <w:rFonts w:ascii="Liberation Serif" w:hAnsi="Liberation Serif"/>
          <w:b/>
        </w:rPr>
        <w:t>_________________________________</w:t>
      </w:r>
      <w:r w:rsidRPr="00F10774">
        <w:rPr>
          <w:rFonts w:ascii="Liberation Serif" w:hAnsi="Liberation Serif"/>
        </w:rPr>
        <w:t xml:space="preserve">, действующего на основании _____________________________________, с другой стороны, </w:t>
      </w:r>
    </w:p>
    <w:p w:rsidR="00F10774" w:rsidRPr="00F10774" w:rsidRDefault="00F10774" w:rsidP="00F10774">
      <w:pPr>
        <w:ind w:firstLine="567"/>
        <w:jc w:val="both"/>
        <w:rPr>
          <w:rFonts w:ascii="Liberation Serif" w:hAnsi="Liberation Serif"/>
          <w:b/>
        </w:rPr>
      </w:pPr>
      <w:r w:rsidRPr="00F10774">
        <w:rPr>
          <w:rFonts w:ascii="Liberation Serif" w:hAnsi="Liberation Serif"/>
        </w:rPr>
        <w:t xml:space="preserve">совместно именуемые </w:t>
      </w:r>
      <w:r w:rsidRPr="00F10774">
        <w:rPr>
          <w:rFonts w:ascii="Liberation Serif" w:hAnsi="Liberation Serif"/>
          <w:b/>
        </w:rPr>
        <w:t>«Стороны»,</w:t>
      </w:r>
      <w:r w:rsidRPr="00F10774">
        <w:rPr>
          <w:rFonts w:ascii="Liberation Serif" w:hAnsi="Liberation Serif"/>
        </w:rPr>
        <w:t xml:space="preserve"> заключили настоящий договор о нижеследующем:</w:t>
      </w:r>
    </w:p>
    <w:p w:rsidR="00F10774" w:rsidRPr="00F10774" w:rsidRDefault="00F10774" w:rsidP="00F10774">
      <w:pPr>
        <w:ind w:firstLine="567"/>
        <w:jc w:val="both"/>
        <w:rPr>
          <w:rFonts w:ascii="Liberation Serif" w:hAnsi="Liberation Serif"/>
        </w:rPr>
      </w:pPr>
    </w:p>
    <w:p w:rsidR="00F10774" w:rsidRPr="00F10774" w:rsidRDefault="00F10774" w:rsidP="00F10774">
      <w:pPr>
        <w:ind w:firstLine="567"/>
        <w:jc w:val="center"/>
        <w:rPr>
          <w:rFonts w:ascii="Liberation Serif" w:hAnsi="Liberation Serif"/>
          <w:b/>
        </w:rPr>
      </w:pPr>
      <w:r w:rsidRPr="00F10774">
        <w:rPr>
          <w:rFonts w:ascii="Liberation Serif" w:hAnsi="Liberation Serif"/>
          <w:b/>
        </w:rPr>
        <w:t>ТЕРМИНЫ, ИСПОЛЬЗУЕМЫЕ В ДОГОВОРЕ</w:t>
      </w:r>
    </w:p>
    <w:p w:rsidR="00F10774" w:rsidRPr="00F10774" w:rsidRDefault="00F10774" w:rsidP="00F10774">
      <w:pPr>
        <w:ind w:firstLine="567"/>
        <w:jc w:val="center"/>
        <w:rPr>
          <w:rFonts w:ascii="Liberation Serif" w:hAnsi="Liberation Serif"/>
        </w:rPr>
      </w:pPr>
    </w:p>
    <w:p w:rsidR="00F10774" w:rsidRPr="00F10774" w:rsidRDefault="00F10774" w:rsidP="00F10774">
      <w:pPr>
        <w:ind w:firstLine="567"/>
        <w:jc w:val="both"/>
        <w:rPr>
          <w:rFonts w:ascii="Liberation Serif" w:hAnsi="Liberation Serif"/>
        </w:rPr>
      </w:pPr>
      <w:r w:rsidRPr="00F10774">
        <w:rPr>
          <w:rFonts w:ascii="Liberation Serif" w:hAnsi="Liberation Serif"/>
        </w:rPr>
        <w:t>В настоящем Договоре используются следующие термины:</w:t>
      </w:r>
    </w:p>
    <w:p w:rsidR="00F10774" w:rsidRPr="00F10774" w:rsidRDefault="00F10774" w:rsidP="00F10774">
      <w:pPr>
        <w:ind w:firstLine="567"/>
        <w:jc w:val="both"/>
        <w:rPr>
          <w:rFonts w:ascii="Liberation Serif" w:hAnsi="Liberation Serif"/>
        </w:rPr>
      </w:pPr>
      <w:r w:rsidRPr="00F10774">
        <w:rPr>
          <w:rFonts w:ascii="Liberation Serif" w:hAnsi="Liberation Serif"/>
          <w:b/>
        </w:rPr>
        <w:t>Собственник</w:t>
      </w:r>
      <w:r w:rsidRPr="00F10774">
        <w:rPr>
          <w:rFonts w:ascii="Liberation Serif" w:hAnsi="Liberation Serif"/>
        </w:rPr>
        <w:t xml:space="preserve"> – субъект гражданского права, право </w:t>
      </w:r>
      <w:proofErr w:type="gramStart"/>
      <w:r w:rsidRPr="00F10774">
        <w:rPr>
          <w:rFonts w:ascii="Liberation Serif" w:hAnsi="Liberation Serif"/>
        </w:rPr>
        <w:t>собственности</w:t>
      </w:r>
      <w:proofErr w:type="gramEnd"/>
      <w:r w:rsidRPr="00F10774">
        <w:rPr>
          <w:rFonts w:ascii="Liberation Serif" w:hAnsi="Liberation Serif"/>
        </w:rPr>
        <w:t xml:space="preserve"> которого на помещение в многоквартирном доме зарегистрировано в установленном порядке.</w:t>
      </w:r>
    </w:p>
    <w:p w:rsidR="00F10774" w:rsidRPr="00F10774" w:rsidRDefault="00F10774" w:rsidP="00F10774">
      <w:pPr>
        <w:ind w:firstLine="567"/>
        <w:jc w:val="both"/>
        <w:rPr>
          <w:rFonts w:ascii="Liberation Serif" w:hAnsi="Liberation Serif"/>
        </w:rPr>
      </w:pPr>
      <w:r w:rsidRPr="00F10774">
        <w:rPr>
          <w:rFonts w:ascii="Liberation Serif" w:hAnsi="Liberation Serif"/>
          <w:b/>
        </w:rPr>
        <w:t>Пользователи</w:t>
      </w:r>
      <w:r w:rsidRPr="00F10774">
        <w:rPr>
          <w:rFonts w:ascii="Liberation Serif" w:hAnsi="Liberation Serif"/>
        </w:rPr>
        <w:t xml:space="preserve"> – члены семей собственников жилых помещений,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rsidR="00F10774" w:rsidRPr="00F10774" w:rsidRDefault="00F10774" w:rsidP="00F10774">
      <w:pPr>
        <w:ind w:firstLine="567"/>
        <w:jc w:val="both"/>
        <w:rPr>
          <w:rFonts w:ascii="Liberation Serif" w:hAnsi="Liberation Serif"/>
        </w:rPr>
      </w:pPr>
      <w:proofErr w:type="gramStart"/>
      <w:r w:rsidRPr="00F10774">
        <w:rPr>
          <w:rFonts w:ascii="Liberation Serif" w:hAnsi="Liberation Serif"/>
          <w:b/>
        </w:rPr>
        <w:t>Общее имущество многоквартирного дома</w:t>
      </w:r>
      <w:r w:rsidRPr="00F10774">
        <w:rPr>
          <w:rFonts w:ascii="Liberation Serif" w:hAnsi="Liberation Serif"/>
        </w:rPr>
        <w:t xml:space="preserve"> – принадлежащие собственникам помещений в многоквартирном доме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коридоры, чердаки, иное обслуживающее более одного помещения в данном доме, а также крыши, ограждающие несущие и ненесущие конструкции данного дома</w:t>
      </w:r>
      <w:proofErr w:type="gramEnd"/>
      <w:r w:rsidRPr="00F10774">
        <w:rPr>
          <w:rFonts w:ascii="Liberation Serif" w:hAnsi="Liberation Serif"/>
        </w:rPr>
        <w:t xml:space="preserve">, </w:t>
      </w:r>
      <w:proofErr w:type="gramStart"/>
      <w:r w:rsidRPr="00F10774">
        <w:rPr>
          <w:rFonts w:ascii="Liberation Serif" w:hAnsi="Liberation Serif"/>
        </w:rPr>
        <w:t>электрическое, и иное оборудование, находящиеся в данном доме за пределами или внутри помещений и обслуживающее более одного помещения.</w:t>
      </w:r>
      <w:proofErr w:type="gramEnd"/>
    </w:p>
    <w:p w:rsidR="00F10774" w:rsidRPr="00F10774" w:rsidRDefault="00F10774" w:rsidP="00F10774">
      <w:pPr>
        <w:ind w:firstLine="567"/>
        <w:jc w:val="both"/>
        <w:rPr>
          <w:rFonts w:ascii="Liberation Serif" w:hAnsi="Liberation Serif"/>
        </w:rPr>
      </w:pPr>
      <w:r w:rsidRPr="00F10774">
        <w:rPr>
          <w:rFonts w:ascii="Liberation Serif" w:hAnsi="Liberation Serif"/>
          <w:b/>
        </w:rPr>
        <w:t>Общая площадь жилого помещения</w:t>
      </w:r>
      <w:r w:rsidRPr="00F10774">
        <w:rPr>
          <w:rFonts w:ascii="Liberation Serif" w:hAnsi="Liberation Serif"/>
        </w:rP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F10774" w:rsidRPr="00F10774" w:rsidRDefault="00F10774" w:rsidP="00F10774">
      <w:pPr>
        <w:ind w:firstLine="567"/>
        <w:jc w:val="both"/>
        <w:rPr>
          <w:rFonts w:ascii="Liberation Serif" w:hAnsi="Liberation Serif"/>
        </w:rPr>
      </w:pPr>
      <w:r w:rsidRPr="00F10774">
        <w:rPr>
          <w:rFonts w:ascii="Liberation Serif" w:hAnsi="Liberation Serif"/>
          <w:b/>
        </w:rPr>
        <w:t xml:space="preserve">Доля в праве </w:t>
      </w:r>
      <w:proofErr w:type="gramStart"/>
      <w:r w:rsidRPr="00F10774">
        <w:rPr>
          <w:rFonts w:ascii="Liberation Serif" w:hAnsi="Liberation Serif"/>
          <w:b/>
        </w:rPr>
        <w:t>общей собственности на общее имущество в многоквартирном доме</w:t>
      </w:r>
      <w:r w:rsidRPr="00F10774">
        <w:rPr>
          <w:rFonts w:ascii="Liberation Serif" w:hAnsi="Liberation Serif"/>
        </w:rPr>
        <w:t xml:space="preserve">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roofErr w:type="gramEnd"/>
      <w:r w:rsidRPr="00F10774">
        <w:rPr>
          <w:rFonts w:ascii="Liberation Serif" w:hAnsi="Liberation Serif"/>
        </w:rPr>
        <w:t>.</w:t>
      </w:r>
    </w:p>
    <w:p w:rsidR="00F10774" w:rsidRPr="00F10774" w:rsidRDefault="00F10774" w:rsidP="00F10774">
      <w:pPr>
        <w:ind w:firstLine="567"/>
        <w:jc w:val="both"/>
        <w:rPr>
          <w:rFonts w:ascii="Liberation Serif" w:hAnsi="Liberation Serif"/>
        </w:rPr>
      </w:pPr>
      <w:r w:rsidRPr="00F10774">
        <w:rPr>
          <w:rFonts w:ascii="Liberation Serif" w:hAnsi="Liberation Serif"/>
          <w:b/>
        </w:rPr>
        <w:t>Текущий ремонт общего имущества многоквартирного дома</w:t>
      </w:r>
      <w:r w:rsidRPr="00F10774">
        <w:rPr>
          <w:rFonts w:ascii="Liberation Serif" w:hAnsi="Liberation Serif"/>
        </w:rPr>
        <w:t xml:space="preserve"> – комплекс ремонтных и организационно-технических мероприятий в период нормативного срока эксплуатации с целью устранения неисправностей.</w:t>
      </w:r>
    </w:p>
    <w:p w:rsidR="00F10774" w:rsidRPr="00F10774" w:rsidRDefault="00F10774" w:rsidP="00F10774">
      <w:pPr>
        <w:ind w:firstLine="567"/>
        <w:jc w:val="both"/>
        <w:rPr>
          <w:rFonts w:ascii="Liberation Serif" w:hAnsi="Liberation Serif"/>
        </w:rPr>
      </w:pPr>
    </w:p>
    <w:p w:rsidR="00F10774" w:rsidRPr="00F10774" w:rsidRDefault="00F10774" w:rsidP="00F10774">
      <w:pPr>
        <w:numPr>
          <w:ilvl w:val="0"/>
          <w:numId w:val="16"/>
        </w:numPr>
        <w:jc w:val="center"/>
        <w:rPr>
          <w:rFonts w:ascii="Liberation Serif" w:hAnsi="Liberation Serif"/>
          <w:b/>
        </w:rPr>
      </w:pPr>
      <w:r w:rsidRPr="00F10774">
        <w:rPr>
          <w:rFonts w:ascii="Liberation Serif" w:hAnsi="Liberation Serif"/>
          <w:b/>
        </w:rPr>
        <w:t>ОБЩИЕ ПОЛОЖЕНИЯ</w:t>
      </w:r>
    </w:p>
    <w:p w:rsidR="00F10774" w:rsidRPr="00F10774" w:rsidRDefault="00F10774" w:rsidP="00F10774">
      <w:pPr>
        <w:ind w:left="927"/>
        <w:rPr>
          <w:rFonts w:ascii="Liberation Serif" w:hAnsi="Liberation Serif"/>
          <w:b/>
        </w:rPr>
      </w:pPr>
    </w:p>
    <w:p w:rsidR="00F10774" w:rsidRPr="00F10774" w:rsidRDefault="00F10774" w:rsidP="00F10774">
      <w:pPr>
        <w:spacing w:after="150"/>
        <w:jc w:val="both"/>
        <w:rPr>
          <w:rFonts w:ascii="Liberation Serif" w:hAnsi="Liberation Serif"/>
        </w:rPr>
      </w:pPr>
      <w:r w:rsidRPr="00F10774">
        <w:rPr>
          <w:rFonts w:ascii="Liberation Serif" w:hAnsi="Liberation Serif"/>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многоквартирными домами жилищного фонда муниципального образования поселок </w:t>
      </w:r>
      <w:proofErr w:type="spellStart"/>
      <w:r w:rsidRPr="00F10774">
        <w:rPr>
          <w:rFonts w:ascii="Liberation Serif" w:hAnsi="Liberation Serif"/>
        </w:rPr>
        <w:t>Ханымей</w:t>
      </w:r>
      <w:proofErr w:type="spellEnd"/>
      <w:r w:rsidRPr="00F10774">
        <w:rPr>
          <w:rFonts w:ascii="Liberation Serif" w:hAnsi="Liberation Serif"/>
        </w:rPr>
        <w:t>, отраженных в протоколе конкурса по отбору управляющей организации для управления многоквартирным домом от «____» _______ 202____ г. № _____.</w:t>
      </w:r>
    </w:p>
    <w:p w:rsidR="00F10774" w:rsidRPr="00F10774" w:rsidRDefault="00F10774" w:rsidP="00F10774">
      <w:pPr>
        <w:spacing w:after="150"/>
        <w:jc w:val="both"/>
        <w:rPr>
          <w:rFonts w:ascii="Liberation Serif" w:hAnsi="Liberation Serif"/>
        </w:rPr>
      </w:pPr>
      <w:r w:rsidRPr="00F10774">
        <w:rPr>
          <w:rFonts w:ascii="Liberation Serif" w:hAnsi="Liberation Serif"/>
        </w:rPr>
        <w:lastRenderedPageBreak/>
        <w:t>1.2. Условия настоящего Договора являются обязательными для Сторон и одинаковыми для всех Собственников и Нанимателей жилых (не жилых) помещений.</w:t>
      </w:r>
    </w:p>
    <w:p w:rsidR="00F10774" w:rsidRPr="00F10774" w:rsidRDefault="00F10774" w:rsidP="00F10774">
      <w:pPr>
        <w:spacing w:after="150"/>
        <w:jc w:val="both"/>
        <w:rPr>
          <w:rFonts w:ascii="Liberation Serif" w:hAnsi="Liberation Serif"/>
        </w:rPr>
      </w:pPr>
      <w:r w:rsidRPr="00F10774">
        <w:rPr>
          <w:rFonts w:ascii="Liberation Serif" w:hAnsi="Liberation Serif"/>
        </w:rPr>
        <w:t xml:space="preserve">1.3. Целью Договора является управление многоквартирным домом, а именно обеспечение благоприятных и безопасных условий проживания граждан в многоквартирном доме, надлежащее содержание общего имущества в многоквартирном доме, решение вопросов пользования указанным имуществом, а также предоставление гражданам коммунальных услуг надлежащего качества, потребляемых при содержании общего имущества в многоквартирном доме. </w:t>
      </w:r>
    </w:p>
    <w:p w:rsidR="00F10774" w:rsidRPr="00F10774" w:rsidRDefault="00F10774" w:rsidP="00F10774">
      <w:pPr>
        <w:spacing w:after="150"/>
        <w:jc w:val="both"/>
        <w:rPr>
          <w:rFonts w:ascii="Liberation Serif" w:hAnsi="Liberation Serif"/>
        </w:rPr>
      </w:pPr>
      <w:r w:rsidRPr="00F10774">
        <w:rPr>
          <w:rFonts w:ascii="Liberation Serif" w:hAnsi="Liberation Serif"/>
        </w:rPr>
        <w:t xml:space="preserve">1.4. </w:t>
      </w:r>
      <w:proofErr w:type="gramStart"/>
      <w:r w:rsidRPr="00F10774">
        <w:rPr>
          <w:rFonts w:ascii="Liberation Serif" w:hAnsi="Liberation Serif"/>
        </w:rPr>
        <w:t>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предоставления коммунальных услуг гражданам, Правилами содержания общего имущества в многоквартирном доме, утвержденными Правительством Российской Федерации, Правилами и нормами технической эксплуатации жилищного фонда, утвержденных постановлением Госстроя РФ и иными положениями гражданского законодательства Российской Федерации.</w:t>
      </w:r>
      <w:proofErr w:type="gramEnd"/>
    </w:p>
    <w:p w:rsidR="00F10774" w:rsidRPr="00F10774" w:rsidRDefault="00F10774" w:rsidP="00F10774">
      <w:pPr>
        <w:spacing w:after="60"/>
        <w:jc w:val="center"/>
        <w:rPr>
          <w:rFonts w:ascii="Liberation Serif" w:hAnsi="Liberation Serif"/>
          <w:b/>
        </w:rPr>
      </w:pPr>
      <w:r w:rsidRPr="00F10774">
        <w:rPr>
          <w:rFonts w:ascii="Liberation Serif" w:hAnsi="Liberation Serif"/>
          <w:b/>
        </w:rPr>
        <w:t>2. ПРЕДМЕТ ДОГОВОРА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2.1. </w:t>
      </w:r>
      <w:proofErr w:type="gramStart"/>
      <w:r w:rsidRPr="00F10774">
        <w:rPr>
          <w:rFonts w:ascii="Liberation Serif" w:hAnsi="Liberation Serif"/>
        </w:rPr>
        <w:t xml:space="preserve">Управляющая организация, определившаяся в результате проведения открытого конкурса, для возмездного управления многоквартирными домами жилищного фонда муниципального образования поселок </w:t>
      </w:r>
      <w:proofErr w:type="spellStart"/>
      <w:r w:rsidRPr="00F10774">
        <w:rPr>
          <w:rFonts w:ascii="Liberation Serif" w:hAnsi="Liberation Serif"/>
        </w:rPr>
        <w:t>Ханымей</w:t>
      </w:r>
      <w:proofErr w:type="spellEnd"/>
      <w:r w:rsidRPr="00F10774">
        <w:rPr>
          <w:rFonts w:ascii="Liberation Serif" w:hAnsi="Liberation Serif"/>
        </w:rPr>
        <w:t xml:space="preserve">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и пользователям помещений в таком доме, потребляемые при содержании общего имущества в многоквартирном доме, осуществлять иную направленную на достижение целей управления</w:t>
      </w:r>
      <w:proofErr w:type="gramEnd"/>
      <w:r w:rsidRPr="00F10774">
        <w:rPr>
          <w:rFonts w:ascii="Liberation Serif" w:hAnsi="Liberation Serif"/>
        </w:rPr>
        <w:t xml:space="preserve"> многоквартирным домом деятельность.</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2.2. Состав и состояние общего имущества собственников помещений в многоквартирном доме, в отношении которого осуществляется управление, указаны в Приложении (Технической документации) к настоящему Договору.</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2.3. Функциями Управляющей организации по объекту управления являются:</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2.3.1. Выполнение работ и оказание услуг по надлежащему содержанию и ремонту общего имущества дома;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2.3.2. Предоставление коммунальных услуг надлежащего качества, потребляемые при содержании общего имущества в многоквартирном доме, Собственникам и Пользователям помещений в многоквартирном доме;</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2.3.3. Ведение лицевых счетов Собственников и нанимателей помещений по начислению им платы за содержание и ремонт общего имущества дома, коммунальные услуги, потребляемые при содержании общего имущества в многоквартирном доме, капитальный ремонт, расчет и представление квитанций на оплату предоставленных услуг, получение от них платежей;</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2.3.4. Представление интересов Собственников по общему имуществу дома во всех инстанциях;</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2.3.5. Заключение хозяйственных и прочих договоров в пределах полномочий, определенных настоящим Договором, не нарушающих имущественные интересы Собственников, пользователей помещениями дома;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2.3.6. В пределах полномочий, определенных настоящим Договором, рассмотрение жалоб, заявлений, претензий, принятие по ним решений и дача ответов;</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2.3.7. В установленном законодательством порядке ведение технической, эксплуатационной, финансовой, бухгалтерской документации по дому, предоставление статистической отчетности;</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2.3.8. Консолидация всех финансовых средств из всех источников, поступающих на производство работ, предоставление услуг по предмету настоящего Договора, их использование по прямому назначению в рамках настоящего Договора;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2.3.9. Осуществление иной деятельности, направленной на цели управления многоквартирным домом.</w:t>
      </w:r>
    </w:p>
    <w:p w:rsidR="00F10774" w:rsidRPr="00F10774" w:rsidRDefault="00F10774" w:rsidP="00F10774">
      <w:pPr>
        <w:ind w:left="24" w:firstLine="543"/>
        <w:jc w:val="both"/>
        <w:rPr>
          <w:rFonts w:ascii="Liberation Serif" w:hAnsi="Liberation Serif"/>
        </w:rPr>
      </w:pPr>
    </w:p>
    <w:p w:rsidR="00F10774" w:rsidRPr="00F10774" w:rsidRDefault="00F10774" w:rsidP="00F10774">
      <w:pPr>
        <w:numPr>
          <w:ilvl w:val="0"/>
          <w:numId w:val="17"/>
        </w:numPr>
        <w:contextualSpacing/>
        <w:jc w:val="center"/>
        <w:rPr>
          <w:rFonts w:ascii="Liberation Serif" w:hAnsi="Liberation Serif"/>
          <w:b/>
        </w:rPr>
      </w:pPr>
      <w:r w:rsidRPr="00F10774">
        <w:rPr>
          <w:rFonts w:ascii="Liberation Serif" w:hAnsi="Liberation Serif"/>
          <w:b/>
        </w:rPr>
        <w:lastRenderedPageBreak/>
        <w:t>ПРАВА И ОБЯЗАННОСТИ СТОРОН</w:t>
      </w:r>
    </w:p>
    <w:p w:rsidR="00F10774" w:rsidRPr="00F10774" w:rsidRDefault="00F10774" w:rsidP="00F10774">
      <w:pPr>
        <w:ind w:left="927"/>
        <w:contextualSpacing/>
        <w:rPr>
          <w:rFonts w:ascii="Liberation Serif" w:hAnsi="Liberation Serif"/>
          <w:b/>
        </w:rPr>
      </w:pPr>
    </w:p>
    <w:p w:rsidR="00F10774" w:rsidRPr="00F10774" w:rsidRDefault="00F10774" w:rsidP="00F10774">
      <w:pPr>
        <w:ind w:left="927"/>
        <w:contextualSpacing/>
        <w:rPr>
          <w:rFonts w:ascii="Liberation Serif" w:hAnsi="Liberation Serif"/>
          <w:b/>
        </w:rPr>
      </w:pPr>
      <w:r w:rsidRPr="00F10774">
        <w:rPr>
          <w:rFonts w:ascii="Liberation Serif" w:hAnsi="Liberation Serif"/>
          <w:b/>
        </w:rPr>
        <w:t>Управляющая организация обязана: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3.1.1. Управлять многоквартирным жилым домом в соответствии с условиями настоящего Договора и действующим законодательством.</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3.1.2. Оказывать услуги и выполнять работы по надлежащему содержанию общего имущества многоквартирного жилого дома в состоянии, обеспечивающем: </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-соблюдение характеристик надежности и безопасности многоквартирного жилого дома;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-безопасность для жизни и здоровья граждан, сохранность имущества физических и юридических лиц, муниципального и иного имущества;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-доступность пользования жилыми и/или нежилыми помещениями, помещениями общего пользования;</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-соблюдение прав и законных интересов собственников помещений, а также иных лиц;</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-поддержания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Содержание и ремонт общего имущества многоквартирного дома включает в себя:</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-освещение помещений общего пользования;</w:t>
      </w:r>
    </w:p>
    <w:p w:rsidR="00F10774" w:rsidRPr="00F10774" w:rsidRDefault="00F10774" w:rsidP="00F10774">
      <w:pPr>
        <w:ind w:left="24" w:firstLine="543"/>
        <w:jc w:val="both"/>
        <w:rPr>
          <w:rFonts w:ascii="Liberation Serif" w:hAnsi="Liberation Serif"/>
        </w:rPr>
      </w:pPr>
      <w:proofErr w:type="gramStart"/>
      <w:r w:rsidRPr="00F10774">
        <w:rPr>
          <w:rFonts w:ascii="Liberation Serif" w:hAnsi="Liberation Serif"/>
        </w:rPr>
        <w:t>-обеспечение установленных законодательством Российской Федерации температуры и влажности в помещениях общего пользования;</w:t>
      </w:r>
      <w:proofErr w:type="gramEnd"/>
    </w:p>
    <w:p w:rsidR="00F10774" w:rsidRPr="00F10774" w:rsidRDefault="00F10774" w:rsidP="00F10774">
      <w:pPr>
        <w:ind w:left="24" w:firstLine="543"/>
        <w:jc w:val="both"/>
        <w:rPr>
          <w:rFonts w:ascii="Liberation Serif" w:hAnsi="Liberation Serif"/>
        </w:rPr>
      </w:pPr>
      <w:r w:rsidRPr="00F10774">
        <w:rPr>
          <w:rFonts w:ascii="Liberation Serif" w:hAnsi="Liberation Serif"/>
        </w:rPr>
        <w:t>-сбор и вывоз твердых коммунальных отходов (ТКО);</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-меры пожарной безопасности в соответствии с законодательством Российской Федерации о пожарной безопасности;</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-текущий и капитальный ремонт, подготовку к сезонной эксплуатации общего имущества многоквартирного дома.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3.1.3. Предоставлять Собственнику на законных основаниях пользующимся помещение</w:t>
      </w:r>
      <w:proofErr w:type="gramStart"/>
      <w:r w:rsidRPr="00F10774">
        <w:rPr>
          <w:rFonts w:ascii="Liberation Serif" w:hAnsi="Liberation Serif"/>
        </w:rPr>
        <w:t>м(</w:t>
      </w:r>
      <w:proofErr w:type="spellStart"/>
      <w:proofErr w:type="gramEnd"/>
      <w:r w:rsidRPr="00F10774">
        <w:rPr>
          <w:rFonts w:ascii="Liberation Serif" w:hAnsi="Liberation Serif"/>
        </w:rPr>
        <w:t>ями</w:t>
      </w:r>
      <w:proofErr w:type="spellEnd"/>
      <w:r w:rsidRPr="00F10774">
        <w:rPr>
          <w:rFonts w:ascii="Liberation Serif" w:hAnsi="Liberation Serif"/>
        </w:rPr>
        <w:t>) коммунальные услуги, потребляемые при содержании общего имущества в многоквартирном доме, а также осуществлять иную, направленную на достижение целей управления многоквартирным домом, деятельность.</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3.1.4. Оказывать услуги по содержанию и выполнять работы по ремонту общего имущества многоквартирного дома надлежащего качества. Перечень обязательных услуг по содержанию и ремонту общего имущества собственников помещений в многоквартирном доме определены в Приложении №1 к настоящему Договору. Производство текущего (капитального) ремонта общего имущества многоквартирного дома регламентируется ежегодными планами их производства.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3.1.5. Отражать сведения о составе и состоянии общего имущества в технической документации на многоквартирный дом. Техническая документация на многоквартирный дом включает в себя:</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-документы технического учета жилищного фонда, содержащие сведения о состоянии общего имущества;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-документы (акты) о приемке результатов выполненных работ по текущему и капитальному ремонту конструкций;</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-акты осмотра, электрического,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и других частей общего имущества) на соответствие их эксплуатационных качеств установленным требованиям.</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3.1.6. При проведении работ внутри помещения Собственника согласовать с ним время доступа в помещение.</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3.1.7. Предупреждать Собственников о необходимости проведения капитального ремонта общего имущества в многоквартирном доме.</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lastRenderedPageBreak/>
        <w:t>3.1.8. Вести и хранить документацию (базы данных) по многоквартирному дому, вносить изменения в техническую документацию,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3.1.9.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3.1.10. Рассматривать все претензии Собственников, связанные с исполнением заключенных Управляющей организацией Договоров с третьими лицами и разрешать возникшие конфликтные ситуации.</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3.1.11. На основании решения общего собрания собственников помещений многоквартирного дома, организовывать проведение работ капитального характера. </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3.1.12. Представлять по требованию Собственников (представителя Собственников) документы по расходованию средств на содержание и ремонт многоквартирного дома.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3.1.13. Ежеквартально составлять отчеты о поступлении и расходовании денежных средств.</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3.1.14. Предоставлять отчет о выполнении Договора управления за год в течение первого квартала года, следующего за </w:t>
      </w:r>
      <w:proofErr w:type="gramStart"/>
      <w:r w:rsidRPr="00F10774">
        <w:rPr>
          <w:rFonts w:ascii="Liberation Serif" w:hAnsi="Liberation Serif"/>
        </w:rPr>
        <w:t>отчетным</w:t>
      </w:r>
      <w:proofErr w:type="gramEnd"/>
      <w:r w:rsidRPr="00F10774">
        <w:rPr>
          <w:rFonts w:ascii="Liberation Serif" w:hAnsi="Liberation Serif"/>
        </w:rPr>
        <w:t>.</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3.1.15. Организовывать осуществление регистрационной работы, подготовку и выдачу необходимых справок и копий документов Собственникам и пользователям помещений в установленном порядке.</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3.1.16. Организовывать осмотр поврежденного общего имущества многоквартирного дома, помещений и имущества Собственников, Пользователей помещениями дома в 3-дневный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устанавливать причину, время аварийной ситуации, повлекшей за собой повреждение имущества Собственников, Пользователей помещениями дома, виновных в повреждении лиц, перечень и объем поврежденного общего имущества с оформлением акта осмотра. </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3.1.17.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журналах, паспортах готовности жилого дома к эксплуатации в зимних условиях, актах.</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3.1.18. Информировать Собственников об изменении размеров установленных платежей, стоимости коммунальных услуг, потребляемых при содержании общего имущества в многоквартирном доме, не позднее, чем за 30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в многоквартирном доме.</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3.1.19. </w:t>
      </w:r>
      <w:proofErr w:type="gramStart"/>
      <w:r w:rsidRPr="00F10774">
        <w:rPr>
          <w:rFonts w:ascii="Liberation Serif" w:hAnsi="Liberation Serif"/>
        </w:rPr>
        <w:t>В течение 10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диспетчерских и дежурных служб, об органах уполномоченных осуществлять контроль деятельности Управляющей организации путем размещения информации на информационных стендах дома.</w:t>
      </w:r>
      <w:proofErr w:type="gramEnd"/>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3.1.20. </w:t>
      </w:r>
      <w:proofErr w:type="gramStart"/>
      <w:r w:rsidRPr="00F10774">
        <w:rPr>
          <w:rFonts w:ascii="Liberation Serif" w:hAnsi="Liberation Serif"/>
        </w:rPr>
        <w:t xml:space="preserve">При нарушении сроков и качества содержания и ремонта общего имущества многоквартирного дома, предоставляемых коммунальных услуг Собственникам помещений, лицам, пользующимся помещениями дома, нанесения им убытков по вине Управляющей организации или взаимодействующих с ними организаций в рамках настоящего Договора, в установленном порядке своевременно снижать размер предъявляемой платы за содержание и ремонт общего имущества многоквартирного дома, коммунальные услуги, возмещать </w:t>
      </w:r>
      <w:r w:rsidRPr="00F10774">
        <w:rPr>
          <w:rFonts w:ascii="Liberation Serif" w:hAnsi="Liberation Serif"/>
        </w:rPr>
        <w:lastRenderedPageBreak/>
        <w:t>нанесенные убытки Собственникам помещений</w:t>
      </w:r>
      <w:proofErr w:type="gramEnd"/>
      <w:r w:rsidRPr="00F10774">
        <w:rPr>
          <w:rFonts w:ascii="Liberation Serif" w:hAnsi="Liberation Serif"/>
        </w:rPr>
        <w:t xml:space="preserve">, </w:t>
      </w:r>
      <w:proofErr w:type="gramStart"/>
      <w:r w:rsidRPr="00F10774">
        <w:rPr>
          <w:rFonts w:ascii="Liberation Serif" w:hAnsi="Liberation Serif"/>
        </w:rPr>
        <w:t>лицам</w:t>
      </w:r>
      <w:proofErr w:type="gramEnd"/>
      <w:r w:rsidRPr="00F10774">
        <w:rPr>
          <w:rFonts w:ascii="Liberation Serif" w:hAnsi="Liberation Serif"/>
        </w:rPr>
        <w:t xml:space="preserve"> пользующимся помещениями дома.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не предоставления или предоставления коммунальных услуг ненадлежащего качества. Устранять за свой счет выявленные в результате проверок дефекты при проведении работ по текущему содержанию.</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3.1.21. По обращению Собственников, Пользователей помещениями многоквартирного дома, направлять своих представителей для оперативного рассмотрения и решения, возникающих у них вопросов в рамках настоящего Договора, в том числе на общем собрании Собственников помещений дома.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3.1.22. Совместно с уполномоченными органом местного самоуправления лицами участвовать </w:t>
      </w:r>
      <w:proofErr w:type="gramStart"/>
      <w:r w:rsidRPr="00F10774">
        <w:rPr>
          <w:rFonts w:ascii="Liberation Serif" w:hAnsi="Liberation Serif"/>
        </w:rPr>
        <w:t>в</w:t>
      </w:r>
      <w:proofErr w:type="gramEnd"/>
      <w:r w:rsidRPr="00F10774">
        <w:rPr>
          <w:rFonts w:ascii="Liberation Serif" w:hAnsi="Liberation Serif"/>
        </w:rPr>
        <w:t>:</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w:t>
      </w:r>
      <w:proofErr w:type="gramStart"/>
      <w:r w:rsidRPr="00F10774">
        <w:rPr>
          <w:rFonts w:ascii="Liberation Serif" w:hAnsi="Liberation Serif"/>
        </w:rPr>
        <w:t>осмотрах</w:t>
      </w:r>
      <w:proofErr w:type="gramEnd"/>
      <w:r w:rsidRPr="00F10774">
        <w:rPr>
          <w:rFonts w:ascii="Liberation Serif" w:hAnsi="Liberation Serif"/>
        </w:rPr>
        <w:t>;</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-приемке завершенных работ по текущему и капитальному ремонту общедомовых конструкций;</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w:t>
      </w:r>
      <w:proofErr w:type="gramStart"/>
      <w:r w:rsidRPr="00F10774">
        <w:rPr>
          <w:rFonts w:ascii="Liberation Serif" w:hAnsi="Liberation Serif"/>
        </w:rPr>
        <w:t>подведении</w:t>
      </w:r>
      <w:proofErr w:type="gramEnd"/>
      <w:r w:rsidRPr="00F10774">
        <w:rPr>
          <w:rFonts w:ascii="Liberation Serif" w:hAnsi="Liberation Serif"/>
        </w:rPr>
        <w:t xml:space="preserve"> итогов и анализе качества деятельности Управляющей организации и взаимодействующих с ним организаций в рамках настоящего Договора;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w:t>
      </w:r>
      <w:proofErr w:type="gramStart"/>
      <w:r w:rsidRPr="00F10774">
        <w:rPr>
          <w:rFonts w:ascii="Liberation Serif" w:hAnsi="Liberation Serif"/>
        </w:rPr>
        <w:t>установлении</w:t>
      </w:r>
      <w:proofErr w:type="gramEnd"/>
      <w:r w:rsidRPr="00F10774">
        <w:rPr>
          <w:rFonts w:ascii="Liberation Serif" w:hAnsi="Liberation Serif"/>
        </w:rPr>
        <w:t xml:space="preserve"> размеров снижения платежей за содержание и ремонт общего имущества дома, коммунальные услуги, возмещения Собственникам, лицам, пользующимся помещениями дома, нанесенных им убытков.</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3.1.23. Производить начисление платежей, установленных в п.4 Договора, обеспечивая выставление счета-извещения в срок до 01 числа месяца, следующего за истекшим месяцем. </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3.1.24. Производить сбор платежей с населения за жилищно-коммунальные услуги.</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3.1.25.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3.1.26. Обеспечивать аварийно-диспетчерское обслуживание многоквартирного дома.</w:t>
      </w:r>
    </w:p>
    <w:p w:rsidR="00F10774" w:rsidRPr="00F10774" w:rsidRDefault="00F10774" w:rsidP="00F10774">
      <w:pPr>
        <w:ind w:left="24" w:firstLine="543"/>
        <w:jc w:val="both"/>
        <w:rPr>
          <w:rFonts w:ascii="Liberation Serif" w:hAnsi="Liberation Serif"/>
        </w:rPr>
      </w:pPr>
      <w:r w:rsidRPr="00F10774">
        <w:rPr>
          <w:rFonts w:ascii="Liberation Serif" w:hAnsi="Liberation Serif"/>
          <w:b/>
        </w:rPr>
        <w:t>Управляющая организация вправе</w:t>
      </w:r>
      <w:r w:rsidRPr="00F10774">
        <w:rPr>
          <w:rFonts w:ascii="Liberation Serif" w:hAnsi="Liberation Serif"/>
        </w:rPr>
        <w:t>:</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3.2.2. Организовывать и проводить проверку технического состояния инженерных систем в помещениях Собственников, проводить проверку работы установленных приборов учета и сохранности пломб.</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3.2.3. Требовать допуска в заранее согласованное с Собственником, пользователем помещения время, с предупреждением его не </w:t>
      </w:r>
      <w:proofErr w:type="gramStart"/>
      <w:r w:rsidRPr="00F10774">
        <w:rPr>
          <w:rFonts w:ascii="Liberation Serif" w:hAnsi="Liberation Serif"/>
        </w:rPr>
        <w:t>позднее</w:t>
      </w:r>
      <w:proofErr w:type="gramEnd"/>
      <w:r w:rsidRPr="00F10774">
        <w:rPr>
          <w:rFonts w:ascii="Liberation Serif" w:hAnsi="Liberation Serif"/>
        </w:rPr>
        <w:t xml:space="preserve">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3.2.4. Требовать от Собственника, нанимателя помещения полного возмещения убытков, возникших по вине их и/или членов их семей, в случае невыполнения собственника, нанимателя помещения обязанности допускать в занимаемое им помещение работников и представителей исполнителя (в том числе работников аварийных служб), в случаях, указанных в п.3.2.4.</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3.2.5. Взыскивать с Собственников помещений задолженность по оплате услуг в рамках Договора.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3.2.6. Проверять соблюдение Собственниками или иными пользователями требований, установленных п.3.3.14. Договора.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3.2.7. Осуществлять иные права, предусмотренные действующим законодательством, отнесенные к полномочиям Управляющей организации.</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3.2.8. При обоснованной необходимости требовать от Собственников помещений корректировки размера их платы за производство работ, предоставление услуг по предмету </w:t>
      </w:r>
      <w:r w:rsidRPr="00F10774">
        <w:rPr>
          <w:rFonts w:ascii="Liberation Serif" w:hAnsi="Liberation Serif"/>
        </w:rPr>
        <w:lastRenderedPageBreak/>
        <w:t>настоящего Договора, связанной с удорожанием их стоимости по независящим от Управляющей организации причинам.</w:t>
      </w:r>
    </w:p>
    <w:p w:rsidR="00F10774" w:rsidRPr="00F10774" w:rsidRDefault="00F10774" w:rsidP="00F10774">
      <w:pPr>
        <w:ind w:left="24" w:firstLine="543"/>
        <w:jc w:val="both"/>
        <w:rPr>
          <w:rFonts w:ascii="Liberation Serif" w:hAnsi="Liberation Serif"/>
        </w:rPr>
      </w:pPr>
      <w:r w:rsidRPr="00F10774">
        <w:rPr>
          <w:rFonts w:ascii="Liberation Serif" w:hAnsi="Liberation Serif"/>
          <w:b/>
        </w:rPr>
        <w:t>Собственники обязаны</w:t>
      </w:r>
      <w:r w:rsidRPr="00F10774">
        <w:rPr>
          <w:rFonts w:ascii="Liberation Serif" w:hAnsi="Liberation Serif"/>
        </w:rPr>
        <w:t>:</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3.3.1. Использовать жилое помещение по назначению и в пределах, установленных Жилищным кодексом Российской Федерации.</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3.3.2. Обеспечивать сохранность жилого помещения.</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3.3.3. Поддерживать надлежащее состояние жилого помещения.</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3.3.4. Нести расходы на содержание принадлежащего ему жилого помещения, а также участвовать в расходах на содержание общего имущества многоквартирного дома путем своевременного внесения платы за содержание и ремонт жилого помещения.</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3.3.5. Своевременно вносить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жилом доме, плату за коммунальные услуги, потребляемые при содержании общего имущества в многоквартирном доме.</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3.3.6. В 5-дневный срок письменно уведомить Управляющую организацию:</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о датах начала, прекращения, условиях, сдачи в поднаем, аренду помещений дома;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вселение в жилое помещение иных лиц, их отселение;</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разрешения проживания в жилых помещениях временных жильцов;</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 </w:t>
      </w:r>
      <w:proofErr w:type="spellStart"/>
      <w:r w:rsidRPr="00F10774">
        <w:rPr>
          <w:rFonts w:ascii="Liberation Serif" w:hAnsi="Liberation Serif"/>
        </w:rPr>
        <w:t>пофамильные</w:t>
      </w:r>
      <w:proofErr w:type="spellEnd"/>
      <w:r w:rsidRPr="00F10774">
        <w:rPr>
          <w:rFonts w:ascii="Liberation Serif" w:hAnsi="Liberation Serif"/>
        </w:rPr>
        <w:t xml:space="preserve"> сведения по: поднанимателям, арендаторам помещений, временным жильцам, лицам, вселенным в жилое помещение и отселенным из него;</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о датах начала, окончания выполнения работ по переустройству, перепланировке помещений.</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3.3.7. </w:t>
      </w:r>
      <w:proofErr w:type="gramStart"/>
      <w:r w:rsidRPr="00F10774">
        <w:rPr>
          <w:rFonts w:ascii="Liberation Serif" w:hAnsi="Liberation Serif"/>
        </w:rPr>
        <w:t>За счет собственных средств в 5-дневный срок, исчисляемый с даты завершения работ, в установленном порядке внести изменения в находящийся у Управляющей организации технический паспорт дома, связанные с произведенной им переустройством, перепланировкой помещений, общего имущества дома.</w:t>
      </w:r>
      <w:proofErr w:type="gramEnd"/>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3.3.8. В согласованные сроки обеспечить доступ в жилые и нежилые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w:t>
      </w:r>
      <w:proofErr w:type="gramStart"/>
      <w:r w:rsidRPr="00F10774">
        <w:rPr>
          <w:rFonts w:ascii="Liberation Serif" w:hAnsi="Liberation Serif"/>
        </w:rPr>
        <w:t>для</w:t>
      </w:r>
      <w:proofErr w:type="gramEnd"/>
      <w:r w:rsidRPr="00F10774">
        <w:rPr>
          <w:rFonts w:ascii="Liberation Serif" w:hAnsi="Liberation Serif"/>
        </w:rPr>
        <w:t>:</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осмотра приборов учета и контроля;</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осмотров и выполнения необходимого ремонта общего имущества многоквартирного дома, а при аварийных ситуациях – в любое время.</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3.3.9. Своевременно уведомлять Управляющую организацию об отсутствии в жилом помещении всех проживающих в них граждан на срок более 30 суток, дате их убытия, прибытия, контактных телефонах (адресах места нахождения) с целью оперативной связи с ними Управляющей организации для проникновения в помещение и ликвидации аварийных ситуаций.</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3.3.10. По приглашению Управляющей организации прибывать самостоятельно или направлять своих представителей в установленный срок и место для оперативного рассмотрения и решения, возникших у Управляющей организации вопросов, в рамках настоящего Договора.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3.3.11. Возместить понесенные Управляющей организацией убытки, допущенные по доказанной вине Собственника или пользователя помещениями дома.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3..3.12. В письменной форме уведомить Управляющую организацию о:</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дате установки и ввода в эксплуатацию индивидуальных приборов учета расхода коммунальных ресурсов;</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 датах обнаружения и устранения </w:t>
      </w:r>
      <w:proofErr w:type="gramStart"/>
      <w:r w:rsidRPr="00F10774">
        <w:rPr>
          <w:rFonts w:ascii="Liberation Serif" w:hAnsi="Liberation Serif"/>
        </w:rPr>
        <w:t>неисправностей индивидуальных приборов учета расхода коммунальных ресурсов</w:t>
      </w:r>
      <w:proofErr w:type="gramEnd"/>
      <w:r w:rsidRPr="00F10774">
        <w:rPr>
          <w:rFonts w:ascii="Liberation Serif" w:hAnsi="Liberation Serif"/>
        </w:rPr>
        <w:t>;</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3.3.13.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проверен, объем потребления коммунальных услуг принимается равным нормативам потребления, утвержденным органами местного самоуправления в порядке, установленном Правилами установления и определения нормативов потребления коммунальных услуг. В заранее согласованное с Управляющей организацией время, но не </w:t>
      </w:r>
      <w:r w:rsidRPr="00F10774">
        <w:rPr>
          <w:rFonts w:ascii="Liberation Serif" w:hAnsi="Liberation Serif"/>
        </w:rPr>
        <w:lastRenderedPageBreak/>
        <w:t>чаще двух раз в год, обеспечить допуск для проверки правильности снятия показаний индивидуальных приборов учета, их исправности, а также целостности на них пломб.</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3.3.14. Выполнять предусмотренные законодательством санитарно-гигиенические, экологические архитектурно-строительные, противопожарные и </w:t>
      </w:r>
      <w:proofErr w:type="gramStart"/>
      <w:r w:rsidRPr="00F10774">
        <w:rPr>
          <w:rFonts w:ascii="Liberation Serif" w:hAnsi="Liberation Serif"/>
        </w:rPr>
        <w:t>эксплуатационное</w:t>
      </w:r>
      <w:proofErr w:type="gramEnd"/>
      <w:r w:rsidRPr="00F10774">
        <w:rPr>
          <w:rFonts w:ascii="Liberation Serif" w:hAnsi="Liberation Serif"/>
        </w:rPr>
        <w:t xml:space="preserve"> требования в том числе:</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отведенные для указанных целей места;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 не допускать выполнения в квартире работ или совершения других действий, создающих повышенный шум или </w:t>
      </w:r>
      <w:proofErr w:type="gramStart"/>
      <w:r w:rsidRPr="00F10774">
        <w:rPr>
          <w:rFonts w:ascii="Liberation Serif" w:hAnsi="Liberation Serif"/>
        </w:rPr>
        <w:t>вибрацию</w:t>
      </w:r>
      <w:proofErr w:type="gramEnd"/>
      <w:r w:rsidRPr="00F10774">
        <w:rPr>
          <w:rFonts w:ascii="Liberation Serif" w:hAnsi="Liberation Serif"/>
        </w:rPr>
        <w:t xml:space="preserve"> а также действий, нарушающих нормальные условия проживания граждан в других жилых помещениях;</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пользоваться телевизорами, магнитофонами и другими громкоговорящими устройствами при условии уменьшения уровня шума в ночное время (с 23-00 до 6-00) по местному времени, не нарушая нормальные условия проживания граждан в других жилых помещениях;</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соблюдать правила содержания домашних животных;</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другие требования Правил пользования жилыми помещениями и действующего законодательства;</w:t>
      </w:r>
    </w:p>
    <w:p w:rsidR="00F10774" w:rsidRPr="00F10774" w:rsidRDefault="00F10774" w:rsidP="00F10774">
      <w:pPr>
        <w:ind w:left="24" w:firstLine="543"/>
        <w:jc w:val="both"/>
        <w:rPr>
          <w:rFonts w:ascii="Liberation Serif" w:hAnsi="Liberation Serif"/>
        </w:rPr>
      </w:pPr>
      <w:proofErr w:type="gramStart"/>
      <w:r w:rsidRPr="00F10774">
        <w:rPr>
          <w:rFonts w:ascii="Liberation Serif" w:hAnsi="Liberation Serif"/>
        </w:rPr>
        <w:t>- не использовать бытовые машины (приборы и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 ведение которого осуществляется в соответствии с порядком государственного учета жилищных фондов;</w:t>
      </w:r>
      <w:proofErr w:type="gramEnd"/>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 самовольно не вносить изменения </w:t>
      </w:r>
      <w:proofErr w:type="gramStart"/>
      <w:r w:rsidRPr="00F10774">
        <w:rPr>
          <w:rFonts w:ascii="Liberation Serif" w:hAnsi="Liberation Serif"/>
        </w:rPr>
        <w:t>во внутридомовые инженерные системы без внесения в установленном порядке изменений в техническую документацию на многоквартирный дом</w:t>
      </w:r>
      <w:proofErr w:type="gramEnd"/>
      <w:r w:rsidRPr="00F10774">
        <w:rPr>
          <w:rFonts w:ascii="Liberation Serif" w:hAnsi="Liberation Serif"/>
        </w:rPr>
        <w:t xml:space="preserve"> или жилой дом либо в технический паспорт жилого дома;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самовольно не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не совершать действий, связанных с отключением многоквартирного дома от подачи электроэнергии;</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не нарушать имеющиеся схемы учета поставки коммунальных услуг;</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не загромождать и не загрязнять своим имуществом, строительными материалами и/или отходами эвакуационные пути и помещения общего пользования;</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не допускать производства в помещении работ или совершения других действий, приводящих к порче общего имущества дома;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устранять за свой счет повреждения своего жилого помещения, а также производить ремонт либо замену поврежденного в нем оборудования, если указанные повреждения произошли по вине собственника, либо других совместно с ним проживающих лиц, а также возмещать убытки, причиненные другим жилым и нежилым помещениям дома, имуществу, проживающим в доме гражданам;</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при парковке личного транспорта обеспечивать возможность беспрепятственного подъезда спецтранспорта к площадкам для крупногабаритного мусора и к входам в подъезды многоквартирного дома.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3.3.15. При производстве работ по строительству (реконструкции, перепланировке, капитальному ремонту и т. д.), организации производственной деятельности в помещении Собственника, организовывать вывоз крупногабаритного мусора, строительных отходов и отходов, образующихся от производственной деятельности, за счет средств Собственника либо лиц, пользующихся помещением Собственника на законных основаниях.</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lastRenderedPageBreak/>
        <w:t xml:space="preserve">3.3.16. </w:t>
      </w:r>
      <w:proofErr w:type="gramStart"/>
      <w:r w:rsidRPr="00F10774">
        <w:rPr>
          <w:rFonts w:ascii="Liberation Serif" w:hAnsi="Liberation Serif"/>
        </w:rPr>
        <w:t>По извещению Управляющей организации, принимать в соответствии с действующим законодательством меры к пользователям своих помещений по погашению имеющейся у них задолженности перед Управляющей организацией за произведенные работы и предоставленные услуги в рамках настоящего Договора, а также оплачивать разницу между платой нанимателя и полной стоимостью работ по содержанию и ремонту общего имущества многоквартирного дома.</w:t>
      </w:r>
      <w:proofErr w:type="gramEnd"/>
    </w:p>
    <w:p w:rsidR="00F10774" w:rsidRPr="00F10774" w:rsidRDefault="00F10774" w:rsidP="00F10774">
      <w:pPr>
        <w:ind w:left="24" w:firstLine="543"/>
        <w:jc w:val="both"/>
        <w:rPr>
          <w:rFonts w:ascii="Liberation Serif" w:hAnsi="Liberation Serif"/>
        </w:rPr>
      </w:pPr>
      <w:r w:rsidRPr="00F10774">
        <w:rPr>
          <w:rFonts w:ascii="Liberation Serif" w:hAnsi="Liberation Serif"/>
        </w:rPr>
        <w:t>3.3.17.При смене собственников помещений, предыдущий собственник обязан:</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 </w:t>
      </w:r>
      <w:proofErr w:type="gramStart"/>
      <w:r w:rsidRPr="00F10774">
        <w:rPr>
          <w:rFonts w:ascii="Liberation Serif" w:hAnsi="Liberation Serif"/>
        </w:rPr>
        <w:t>предоставить Управляющей организации документы</w:t>
      </w:r>
      <w:proofErr w:type="gramEnd"/>
      <w:r w:rsidRPr="00F10774">
        <w:rPr>
          <w:rFonts w:ascii="Liberation Serif" w:hAnsi="Liberation Serif"/>
        </w:rPr>
        <w:t>, подтверждающие смену собственника;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рассчитаться с Управляющей организацией по предъявленной им плате за произведенные работы и предоставленные услуги за период действия права его собственности на помещение дома.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3.3.18. Члены семьи Собственника, проживающие совместно с ним, пользуются наравне с ним всеми правами и </w:t>
      </w:r>
      <w:proofErr w:type="gramStart"/>
      <w:r w:rsidRPr="00F10774">
        <w:rPr>
          <w:rFonts w:ascii="Liberation Serif" w:hAnsi="Liberation Serif"/>
        </w:rPr>
        <w:t>несут все обязанности</w:t>
      </w:r>
      <w:proofErr w:type="gramEnd"/>
      <w:r w:rsidRPr="00F10774">
        <w:rPr>
          <w:rFonts w:ascii="Liberation Serif" w:hAnsi="Liberation Serif"/>
        </w:rPr>
        <w:t>, вытекающие из настоящего Договора,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3.3.19. Иное лицо (Пользователь), пользующееся помещением на основании соглашения с Собственником данного помещения, имеет права, </w:t>
      </w:r>
      <w:proofErr w:type="gramStart"/>
      <w:r w:rsidRPr="00F10774">
        <w:rPr>
          <w:rFonts w:ascii="Liberation Serif" w:hAnsi="Liberation Serif"/>
        </w:rPr>
        <w:t>несет обязанности</w:t>
      </w:r>
      <w:proofErr w:type="gramEnd"/>
      <w:r w:rsidRPr="00F10774">
        <w:rPr>
          <w:rFonts w:ascii="Liberation Serif" w:hAnsi="Liberation Serif"/>
        </w:rPr>
        <w:t xml:space="preserve"> и ответственность в соответствии с условиями такого соглашения и настоящего Договора.</w:t>
      </w:r>
    </w:p>
    <w:p w:rsidR="00F10774" w:rsidRPr="00F10774" w:rsidRDefault="00F10774" w:rsidP="00F10774">
      <w:pPr>
        <w:ind w:left="24" w:firstLine="543"/>
        <w:jc w:val="both"/>
        <w:rPr>
          <w:rFonts w:ascii="Liberation Serif" w:hAnsi="Liberation Serif"/>
        </w:rPr>
      </w:pPr>
      <w:r w:rsidRPr="00F10774">
        <w:rPr>
          <w:rFonts w:ascii="Liberation Serif" w:hAnsi="Liberation Serif"/>
          <w:b/>
        </w:rPr>
        <w:t>Собственник имеет право</w:t>
      </w:r>
      <w:r w:rsidRPr="00F10774">
        <w:rPr>
          <w:rFonts w:ascii="Liberation Serif" w:hAnsi="Liberation Serif"/>
        </w:rPr>
        <w:t>:</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3.4.1. Знакомится с условиями сделок, совершенных Управляющей организацией в рамках исполнения Договора.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3.4.2. Участвовать в осмотрах и обследованиях многоквартирного дома, осуществлять контроль качества и объемов выполняемых работ по Договору, в соответствии с критериями качества установленными настоящим Договором, требованиям ГОСТ, СНиП, СанПиН.</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3.4.3. Требовать от Управляющей организации для ознакомления документы, связанные с управлением.</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3.4.4. В случае временного отсутствия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3.4.5. Требовать в установленном порядке от Управляющей организации перерасчета платежей за услуги по Договору, в связи с ненадлежащим качеством их предоставления или их не предоставлением.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3.4.6. Осуществлять другие права, предусмотренные действующими нормативн</w:t>
      </w:r>
      <w:proofErr w:type="gramStart"/>
      <w:r w:rsidRPr="00F10774">
        <w:rPr>
          <w:rFonts w:ascii="Liberation Serif" w:hAnsi="Liberation Serif"/>
        </w:rPr>
        <w:t>о-</w:t>
      </w:r>
      <w:proofErr w:type="gramEnd"/>
      <w:r w:rsidRPr="00F10774">
        <w:rPr>
          <w:rFonts w:ascii="Liberation Serif" w:hAnsi="Liberation Serif"/>
        </w:rPr>
        <w:t xml:space="preserve"> правовыми актами РФ, применительно к настоящему Договору.</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3.4.7. Собственник или иные пользователи помещениями дома вправе по своему выбору оплачивать услуги:</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в безналичной форме с использованием счетов в выбранных ими банках или переводом денежных средств без открытия банковского счета, а также почтовыми переводами;</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поручать другим лицам внесение платы за услуги вместо них любыми способами, определенными настоящим Договором;</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вносить плату за услуги за прошедший месяц частями, не нарушая установленный срок окончания ее внесения;</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осуществлять предварительную оплату коммунальных услуг, потребляемых при содержании общего имущества в многоквартирном доме,  в счет будущих месяцев.</w:t>
      </w:r>
    </w:p>
    <w:p w:rsidR="00F10774" w:rsidRPr="00F10774" w:rsidRDefault="00F10774" w:rsidP="00F10774">
      <w:pPr>
        <w:ind w:left="24" w:firstLine="543"/>
        <w:jc w:val="center"/>
        <w:rPr>
          <w:rFonts w:ascii="Liberation Serif" w:hAnsi="Liberation Serif"/>
          <w:b/>
        </w:rPr>
      </w:pPr>
    </w:p>
    <w:p w:rsidR="00F10774" w:rsidRPr="00F10774" w:rsidRDefault="00F10774" w:rsidP="00F10774">
      <w:pPr>
        <w:numPr>
          <w:ilvl w:val="0"/>
          <w:numId w:val="17"/>
        </w:numPr>
        <w:contextualSpacing/>
        <w:jc w:val="center"/>
        <w:rPr>
          <w:rFonts w:ascii="Liberation Serif" w:hAnsi="Liberation Serif"/>
          <w:b/>
        </w:rPr>
      </w:pPr>
      <w:r w:rsidRPr="00F10774">
        <w:rPr>
          <w:rFonts w:ascii="Liberation Serif" w:hAnsi="Liberation Serif"/>
          <w:b/>
        </w:rPr>
        <w:t>ЦЕНА ДОГОВОРА И ПОРЯДОК РАСЧЕТОВ</w:t>
      </w:r>
    </w:p>
    <w:p w:rsidR="00F10774" w:rsidRPr="00F10774" w:rsidRDefault="00F10774" w:rsidP="00F10774">
      <w:pPr>
        <w:ind w:left="927"/>
        <w:contextualSpacing/>
        <w:rPr>
          <w:rFonts w:ascii="Liberation Serif" w:hAnsi="Liberation Serif"/>
          <w:b/>
        </w:rPr>
      </w:pPr>
    </w:p>
    <w:p w:rsidR="00F10774" w:rsidRPr="00F10774" w:rsidRDefault="00F10774" w:rsidP="00F10774">
      <w:pPr>
        <w:ind w:left="24" w:firstLine="543"/>
        <w:jc w:val="both"/>
        <w:rPr>
          <w:rFonts w:ascii="Liberation Serif" w:hAnsi="Liberation Serif"/>
        </w:rPr>
      </w:pPr>
      <w:r w:rsidRPr="00F10774">
        <w:rPr>
          <w:rFonts w:ascii="Liberation Serif" w:hAnsi="Liberation Serif"/>
        </w:rPr>
        <w:lastRenderedPageBreak/>
        <w:t>4.1. Собственник или иной пользователь производит оплату в рамках Договора за следующие услуги:</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коммунальные услуги, потребляемые при содержании общего имущества в многоквартирном доме;</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содержание и ремонт общего имущества многоквартирного дома, в том числе, управление многоквартирным домом.</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4.2. Размер платы за услуги по текущему ремонту и содержанию общего имущества многоквартирного дома устанавливается настоящим договором. 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 перечнем обязательных работ (услуг), указанными в приложении № 2 к настоящему Договору.</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4.3. Размер платы за коммунальные услуги, потребляемые при содержании общего имущества в многоквартирном доме, рассчитывается по тарифам, установленным для </w:t>
      </w:r>
      <w:proofErr w:type="spellStart"/>
      <w:r w:rsidRPr="00F10774">
        <w:rPr>
          <w:rFonts w:ascii="Liberation Serif" w:hAnsi="Liberation Serif"/>
        </w:rPr>
        <w:t>ресурсоснабжающих</w:t>
      </w:r>
      <w:proofErr w:type="spellEnd"/>
      <w:r w:rsidRPr="00F10774">
        <w:rPr>
          <w:rFonts w:ascii="Liberation Serif" w:hAnsi="Liberation Serif"/>
        </w:rPr>
        <w:t xml:space="preserve"> организаций в порядке, определенном законодательством субъекта Российской Федерации.</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4.4. Оплата Собственником или иными пользователями оказанных услуг по настоящему Договору осуществляется на основании счета-извещения о платеже, выставляемом Управляющей организацией не позднее 1 числа месяца следующего </w:t>
      </w:r>
      <w:proofErr w:type="gramStart"/>
      <w:r w:rsidRPr="00F10774">
        <w:rPr>
          <w:rFonts w:ascii="Liberation Serif" w:hAnsi="Liberation Serif"/>
        </w:rPr>
        <w:t>за</w:t>
      </w:r>
      <w:proofErr w:type="gramEnd"/>
      <w:r w:rsidRPr="00F10774">
        <w:rPr>
          <w:rFonts w:ascii="Liberation Serif" w:hAnsi="Liberation Serif"/>
        </w:rPr>
        <w:t xml:space="preserve"> истекшим. В выставляемом счете-извещении указываются сведения согласно Правилам предоставления коммунальных услуг гражданам. </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4.5. Срок внесения платежей – до 10 числа месяца, следующего за </w:t>
      </w:r>
      <w:proofErr w:type="gramStart"/>
      <w:r w:rsidRPr="00F10774">
        <w:rPr>
          <w:rFonts w:ascii="Liberation Serif" w:hAnsi="Liberation Serif"/>
        </w:rPr>
        <w:t>истекшим</w:t>
      </w:r>
      <w:proofErr w:type="gramEnd"/>
      <w:r w:rsidRPr="00F10774">
        <w:rPr>
          <w:rFonts w:ascii="Liberation Serif" w:hAnsi="Liberation Serif"/>
        </w:rPr>
        <w:t>.</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4.6. В случае если в жилом помещении проживают граждане, которым в соответствии с законодательством Российской Федерации, законодательством субъектов Российской Федерации за счет средств соответствующих бюджетов предоставляются при оплате услуг меры социальной поддержки, размер платы за услуги уменьшается Управляющей организацией на величину соответствующих мер социальной поддержки. </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4.7. В случае изменения стоимости услуг по Договору производится перерасчет стоимости услуг со дня вступления изменений в силу.</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4.8. Не использование помещений не является основанием невнесения платы </w:t>
      </w:r>
      <w:proofErr w:type="gramStart"/>
      <w:r w:rsidRPr="00F10774">
        <w:rPr>
          <w:rFonts w:ascii="Liberation Serif" w:hAnsi="Liberation Serif"/>
        </w:rPr>
        <w:t>за</w:t>
      </w:r>
      <w:proofErr w:type="gramEnd"/>
      <w:r w:rsidRPr="00F10774">
        <w:rPr>
          <w:rFonts w:ascii="Liberation Serif" w:hAnsi="Liberation Serif"/>
        </w:rPr>
        <w:t>:</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содержание и текущий ремонт общего имущества;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капитальный ремонт.</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4.9. При временном отсутствии Собственника или иных Пользователей внесение платы за отдельные виды коммунальных услуг, рассчитываемых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установленном Правительством Российской Федерации.</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4.10. В случаях оказания услуг и выполнения работ ненадлежащего качества и/или с перерывами, превышающими установленную продолжительность,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4.11. Качество работ, выполняемых Управляющей организацией, оценивается по результатам проверок и фиксируется в совместно составляемых актах проверок. В случае оценки качества текущего содержания многоквартирного дома.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4.12. Условия отсрочки или рассрочки оплаты услуг (в том числе погашение задолженности по оплате услуг) согласовываются с Управляющей организацией.</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4.13.Условия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определены Правительством Российской Федерации. </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4.14.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их дополнительно. Размер платежа для Собственника рассчитывается пропорционально доле собственности в общем имуществе многоквартирного дома. Оплата в установленном случае </w:t>
      </w:r>
      <w:r w:rsidRPr="00F10774">
        <w:rPr>
          <w:rFonts w:ascii="Liberation Serif" w:hAnsi="Liberation Serif"/>
        </w:rPr>
        <w:lastRenderedPageBreak/>
        <w:t>производится Собственником или иным пользователем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или иным Пользователем не позднее 30 дней со дня выставления счета.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4.15. Капитальный ремонт общего имущества в многоквартирных домах проводится в соответствии с законодательством субъекта Российской Федерации, на основании решения общего собрания Собственников помещений в многоквартирном доме. </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4.16. Все поступающие Управляющей организации денежные средства зачисляются </w:t>
      </w:r>
      <w:proofErr w:type="gramStart"/>
      <w:r w:rsidRPr="00F10774">
        <w:rPr>
          <w:rFonts w:ascii="Liberation Serif" w:hAnsi="Liberation Serif"/>
        </w:rPr>
        <w:t>на</w:t>
      </w:r>
      <w:proofErr w:type="gramEnd"/>
      <w:r w:rsidRPr="00F10774">
        <w:rPr>
          <w:rFonts w:ascii="Liberation Serif" w:hAnsi="Liberation Serif"/>
        </w:rPr>
        <w:t xml:space="preserve"> раздельные </w:t>
      </w:r>
      <w:proofErr w:type="spellStart"/>
      <w:r w:rsidRPr="00F10774">
        <w:rPr>
          <w:rFonts w:ascii="Liberation Serif" w:hAnsi="Liberation Serif"/>
        </w:rPr>
        <w:t>субсчета</w:t>
      </w:r>
      <w:proofErr w:type="spellEnd"/>
      <w:r w:rsidRPr="00F10774">
        <w:rPr>
          <w:rFonts w:ascii="Liberation Serif" w:hAnsi="Liberation Serif"/>
        </w:rPr>
        <w:t xml:space="preserve"> и используются строго по назначению.</w:t>
      </w:r>
    </w:p>
    <w:p w:rsidR="00F10774" w:rsidRPr="00F10774" w:rsidRDefault="00F10774" w:rsidP="00F10774">
      <w:pPr>
        <w:ind w:left="24" w:firstLine="543"/>
        <w:jc w:val="both"/>
        <w:rPr>
          <w:rFonts w:ascii="Liberation Serif" w:hAnsi="Liberation Serif"/>
        </w:rPr>
      </w:pPr>
    </w:p>
    <w:p w:rsidR="00F10774" w:rsidRPr="00F10774" w:rsidRDefault="00F10774" w:rsidP="00F10774">
      <w:pPr>
        <w:numPr>
          <w:ilvl w:val="0"/>
          <w:numId w:val="17"/>
        </w:numPr>
        <w:contextualSpacing/>
        <w:jc w:val="center"/>
        <w:rPr>
          <w:rFonts w:ascii="Liberation Serif" w:hAnsi="Liberation Serif"/>
          <w:b/>
        </w:rPr>
      </w:pPr>
      <w:r w:rsidRPr="00F10774">
        <w:rPr>
          <w:rFonts w:ascii="Liberation Serif" w:hAnsi="Liberation Serif"/>
          <w:b/>
        </w:rPr>
        <w:t>ОТВЕТСТВЕННОСТЬ СТОРОН</w:t>
      </w:r>
    </w:p>
    <w:p w:rsidR="00F10774" w:rsidRPr="00F10774" w:rsidRDefault="00F10774" w:rsidP="00F10774">
      <w:pPr>
        <w:ind w:left="927"/>
        <w:contextualSpacing/>
        <w:rPr>
          <w:rFonts w:ascii="Liberation Serif" w:hAnsi="Liberation Serif"/>
          <w:b/>
        </w:rPr>
      </w:pPr>
    </w:p>
    <w:p w:rsidR="00F10774" w:rsidRPr="00F10774" w:rsidRDefault="00F10774" w:rsidP="00F10774">
      <w:pPr>
        <w:ind w:left="24" w:firstLine="543"/>
        <w:jc w:val="both"/>
        <w:rPr>
          <w:rFonts w:ascii="Liberation Serif" w:hAnsi="Liberation Serif"/>
        </w:rPr>
      </w:pPr>
      <w:r w:rsidRPr="00F10774">
        <w:rPr>
          <w:rFonts w:ascii="Liberation Serif" w:hAnsi="Liberation Serif"/>
        </w:rPr>
        <w:t>5.1. Управляющая организация в соответствии с законодательством несет материальную ответственность в полном объеме причиненных Собственникам, Пользователям помещениями дома убытков (реального ущерба) по предмету настоящего Договора, явившихся причиной неправомерных действий (бездействия) Управляющей организации, её персонала, подрядных организаций, выполняющих работы, предоставляющих услуги на основании договоров с Управляющей организацией в рамках настоящего Договора.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5.2.Управляющая организация не несет материальной ответственности и не возмещает Собственникам, Пользователям помещениями убытки полностью или частично и не компенсирует причиненный реальный ущерб их имуществу, если они возникли в результате:</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стихийных бедствий;</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аварийной ситуации, возникшей не по вине Управляющей организации;</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умышленных или неосторожных действий Собственников или пользователей помещениями дома;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гражданских забастовок, волнений, военных действий и т.д.</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5.3.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F10774" w:rsidRPr="00F10774" w:rsidRDefault="00F10774" w:rsidP="00F10774">
      <w:pPr>
        <w:ind w:left="24" w:firstLine="543"/>
        <w:jc w:val="both"/>
        <w:rPr>
          <w:rFonts w:ascii="Liberation Serif" w:hAnsi="Liberation Serif"/>
          <w:iCs/>
          <w:lang w:eastAsia="zh-CN"/>
        </w:rPr>
      </w:pPr>
      <w:r w:rsidRPr="00F10774">
        <w:rPr>
          <w:rFonts w:ascii="Liberation Serif" w:hAnsi="Liberation Serif"/>
        </w:rPr>
        <w:t xml:space="preserve">5.4. </w:t>
      </w:r>
      <w:proofErr w:type="gramStart"/>
      <w:r w:rsidRPr="00F10774">
        <w:rPr>
          <w:rFonts w:ascii="Liberation Serif" w:hAnsi="Liberation Serif"/>
          <w:iCs/>
          <w:lang w:eastAsia="zh-CN"/>
        </w:rPr>
        <w:t>В случае неуплаты Собственником платежей, установленных разделом 4 настоящего Договора, до 10 числа месяца, следующего за истекшим Управляющая организация вправе взыскивать с него пени по истечении 3 месяцев в размере 1/300 учетной ставки рефинансирования Центрального банка РФ за каждый день просрочки с 31 по 90 день; с 91 дня — до 1/130 от ставки рефинансирования.</w:t>
      </w:r>
      <w:proofErr w:type="gramEnd"/>
    </w:p>
    <w:p w:rsidR="00F10774" w:rsidRPr="00F10774" w:rsidRDefault="00F10774" w:rsidP="00F10774">
      <w:pPr>
        <w:ind w:left="24" w:firstLine="543"/>
        <w:jc w:val="both"/>
        <w:rPr>
          <w:rFonts w:ascii="Liberation Serif" w:hAnsi="Liberation Serif"/>
          <w:iCs/>
          <w:lang w:eastAsia="zh-CN"/>
        </w:rPr>
      </w:pPr>
      <w:r w:rsidRPr="00F10774">
        <w:rPr>
          <w:rFonts w:ascii="Liberation Serif" w:hAnsi="Liberation Serif"/>
        </w:rPr>
        <w:t>5.5. 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5.6. При выявлении Управляющей организацией факта проживания в квартире Собственников (Пользователей)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Собственников (Пользователей), вправе в судебном порядке взыскать с них понесенные убытки.</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5.7. </w:t>
      </w:r>
      <w:proofErr w:type="gramStart"/>
      <w:r w:rsidRPr="00F10774">
        <w:rPr>
          <w:rFonts w:ascii="Liberation Serif" w:hAnsi="Liberation Serif"/>
        </w:rPr>
        <w:t>В случае истечения нормативного срока эксплуатации общего имущества многоквартирного дома и непринятия мер Собственниками по проведению необходимого капитального ремонта, при своевременном их уведомлении, Управляющая организация не несет ответственности за качество коммунальных услуг по параметрам, зависящим от технического состояния эксплуатируемых инженерных сетей, за причинение ущерба собственникам, либо другим пользователям помещений при возникновении аварийной ситуации.</w:t>
      </w:r>
      <w:proofErr w:type="gramEnd"/>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5.8. В случае если Собственник своевременно не уведомил Управляющую организацию о смене Собственника и не представил подтверждающие документы, то обязательства по </w:t>
      </w:r>
      <w:r w:rsidRPr="00F10774">
        <w:rPr>
          <w:rFonts w:ascii="Liberation Serif" w:hAnsi="Liberation Serif"/>
        </w:rPr>
        <w:lastRenderedPageBreak/>
        <w:t>Договору сохраняются за Собственником, с которым заключен Договор, до дня предоставления вышеперечисленных сведений.</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5.9.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F10774" w:rsidRPr="00F10774" w:rsidRDefault="00F10774" w:rsidP="00F10774">
      <w:pPr>
        <w:ind w:left="24" w:firstLine="543"/>
        <w:jc w:val="center"/>
        <w:rPr>
          <w:rFonts w:ascii="Liberation Serif" w:hAnsi="Liberation Serif"/>
          <w:b/>
        </w:rPr>
      </w:pPr>
    </w:p>
    <w:p w:rsidR="00F10774" w:rsidRPr="00F10774" w:rsidRDefault="00F10774" w:rsidP="00F10774">
      <w:pPr>
        <w:ind w:left="24" w:firstLine="543"/>
        <w:jc w:val="center"/>
        <w:rPr>
          <w:rFonts w:ascii="Liberation Serif" w:hAnsi="Liberation Serif"/>
          <w:b/>
        </w:rPr>
      </w:pPr>
      <w:r w:rsidRPr="00F10774">
        <w:rPr>
          <w:rFonts w:ascii="Liberation Serif" w:hAnsi="Liberation Serif"/>
          <w:b/>
        </w:rPr>
        <w:t>6. ОСОБЫЕ УСЛОВИЯ</w:t>
      </w:r>
    </w:p>
    <w:p w:rsidR="00F10774" w:rsidRPr="00F10774" w:rsidRDefault="00F10774" w:rsidP="00F10774">
      <w:pPr>
        <w:ind w:left="24" w:firstLine="543"/>
        <w:jc w:val="center"/>
        <w:rPr>
          <w:rFonts w:ascii="Liberation Serif" w:hAnsi="Liberation Serif"/>
          <w:b/>
        </w:rPr>
      </w:pPr>
    </w:p>
    <w:p w:rsidR="00F10774" w:rsidRPr="00F10774" w:rsidRDefault="00F10774" w:rsidP="00F10774">
      <w:pPr>
        <w:ind w:left="24" w:firstLine="543"/>
        <w:jc w:val="both"/>
        <w:rPr>
          <w:rFonts w:ascii="Liberation Serif" w:hAnsi="Liberation Serif"/>
        </w:rPr>
      </w:pPr>
      <w:r w:rsidRPr="00F10774">
        <w:rPr>
          <w:rFonts w:ascii="Liberation Serif" w:hAnsi="Liberation Serif"/>
        </w:rPr>
        <w:t>6.1. Контроль деятельности Управляющей организации включает в себя:</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оценку качества работы Управляющей организации на основе установленных критериев.</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6.2. Критериями качества работы Управляющей организации являются:</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документально подтвержденная эффективность мероприятий по управлению общим имуществом многоквартирного дома;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показатели уровня сбора платежей за жилищно-коммунальные услуги, прочие платежи;</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своевременное осуществление платежей по договорам с третьими лицами;</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наличие и исполнение перспективных и текущих планов работ по управлению, содержанию и ремонту многоквартирного дома;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 осуществление Управляющей организацией мер по </w:t>
      </w:r>
      <w:proofErr w:type="gramStart"/>
      <w:r w:rsidRPr="00F10774">
        <w:rPr>
          <w:rFonts w:ascii="Liberation Serif" w:hAnsi="Liberation Serif"/>
        </w:rPr>
        <w:t>контролю за</w:t>
      </w:r>
      <w:proofErr w:type="gramEnd"/>
      <w:r w:rsidRPr="00F10774">
        <w:rPr>
          <w:rFonts w:ascii="Liberation Serif" w:hAnsi="Liberation Serif"/>
        </w:rPr>
        <w:t xml:space="preserve"> качеством и объемом поставляемых Собственнику и иным Пользователям услуг;</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снижение количества обоснованных жалоб населения на качество жилищно-коммунального обслуживания, условий проживания, состояния общего имущества многоквартирного дома;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своевременное и качественное выполнение работ и услуг по предмету Договора.</w:t>
      </w:r>
    </w:p>
    <w:p w:rsidR="00F10774" w:rsidRPr="00F10774" w:rsidRDefault="00F10774" w:rsidP="00F10774">
      <w:pPr>
        <w:ind w:left="24" w:firstLine="543"/>
        <w:jc w:val="both"/>
        <w:rPr>
          <w:rFonts w:ascii="Liberation Serif" w:hAnsi="Liberation Serif"/>
        </w:rPr>
      </w:pPr>
      <w:proofErr w:type="gramStart"/>
      <w:r w:rsidRPr="00F10774">
        <w:rPr>
          <w:rFonts w:ascii="Liberation Serif" w:hAnsi="Liberation Serif"/>
        </w:rPr>
        <w:t xml:space="preserve">Оценка качества текущего содержания общего имущества многоквартирного дома регламентируется 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 N 491. </w:t>
      </w:r>
      <w:proofErr w:type="gramEnd"/>
    </w:p>
    <w:p w:rsidR="00F10774" w:rsidRPr="00F10774" w:rsidRDefault="00F10774" w:rsidP="00F10774">
      <w:pPr>
        <w:ind w:left="24" w:firstLine="543"/>
        <w:jc w:val="both"/>
        <w:rPr>
          <w:rFonts w:ascii="Liberation Serif" w:hAnsi="Liberation Serif"/>
        </w:rPr>
      </w:pPr>
      <w:r w:rsidRPr="00F10774">
        <w:rPr>
          <w:rFonts w:ascii="Liberation Serif" w:hAnsi="Liberation Serif"/>
          <w:b/>
        </w:rPr>
        <w:t>Плановые и внеплановые проверки качества текущего содержания общего имущества дома осуществляются уполномоченными органом местного самоуправления лицами, уполномоченными представителями Собственников, при участии представителей Управляющей организации и взаимодействующих с ней организаций по решению Собственника.</w:t>
      </w:r>
      <w:r w:rsidRPr="00F10774">
        <w:rPr>
          <w:rFonts w:ascii="Liberation Serif" w:hAnsi="Liberation Serif"/>
        </w:rPr>
        <w:t xml:space="preserve"> </w:t>
      </w:r>
    </w:p>
    <w:p w:rsidR="00F10774" w:rsidRPr="00F10774" w:rsidRDefault="00F10774" w:rsidP="00F10774">
      <w:pPr>
        <w:ind w:firstLine="567"/>
        <w:jc w:val="both"/>
        <w:rPr>
          <w:rFonts w:ascii="Liberation Serif" w:hAnsi="Liberation Serif"/>
          <w:u w:val="single"/>
        </w:rPr>
      </w:pPr>
      <w:proofErr w:type="gramStart"/>
      <w:r w:rsidRPr="00F10774">
        <w:rPr>
          <w:rFonts w:ascii="Liberation Serif" w:hAnsi="Liberation Serif"/>
        </w:rPr>
        <w:t>Акты проверок качества текущего содержания общего имущества оформляются участвующими в них сторонами в письменной форме, после их подписания по одному экземпляру находится у каждой из сторон, которые при наличии в них фактов невыполненных, некачественно выполненных работ являются основанием для снижения Управляющей организацией размера платы Собственникам и пользователям помещениями дома за текущее содержание его общего имущества</w:t>
      </w:r>
      <w:r w:rsidRPr="00F10774">
        <w:rPr>
          <w:rFonts w:ascii="Liberation Serif" w:hAnsi="Liberation Serif"/>
          <w:u w:val="single"/>
        </w:rPr>
        <w:t>.</w:t>
      </w:r>
      <w:proofErr w:type="gramEnd"/>
      <w:r w:rsidRPr="00F10774">
        <w:rPr>
          <w:rFonts w:ascii="Liberation Serif" w:hAnsi="Liberation Serif"/>
          <w:u w:val="single"/>
        </w:rPr>
        <w:t xml:space="preserve"> </w:t>
      </w:r>
      <w:proofErr w:type="gramStart"/>
      <w:r w:rsidRPr="00F10774">
        <w:rPr>
          <w:rFonts w:ascii="Liberation Serif" w:hAnsi="Liberation Serif"/>
          <w:u w:val="single"/>
        </w:rPr>
        <w:t>Оценка качества и объемов производства текущего и капитального ремонтов проверяется уполномоченными органом местного самоуправления лицами, либо уполномоченными представителями Собственников, в составе полномочных комиссий, фиксируется в соответствующих актах приемки произведенных работ, которые служат основанием Управляющей организации для предъявления Собственникам помещений окончательного размера платы за произведенные Управляющей организацией работы.</w:t>
      </w:r>
      <w:proofErr w:type="gramEnd"/>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Несвоевременное, некачественное предоставление коммунальных услуг оформляется Управляющей организацией с участием уполномоченных лиц актами, служащими </w:t>
      </w:r>
      <w:r w:rsidRPr="00F10774">
        <w:rPr>
          <w:rFonts w:ascii="Liberation Serif" w:hAnsi="Liberation Serif"/>
        </w:rPr>
        <w:lastRenderedPageBreak/>
        <w:t>Управляющей организации основанием для снижения размера платы за коммунальные услуги Собственникам, пользователям помещениями многоквартирного дома.</w:t>
      </w:r>
    </w:p>
    <w:p w:rsidR="00F10774" w:rsidRPr="00F10774" w:rsidRDefault="00F10774" w:rsidP="00F10774">
      <w:pPr>
        <w:ind w:left="24" w:firstLine="543"/>
        <w:jc w:val="both"/>
        <w:rPr>
          <w:rFonts w:ascii="Liberation Serif" w:hAnsi="Liberation Serif"/>
        </w:rPr>
      </w:pPr>
    </w:p>
    <w:p w:rsidR="00F10774" w:rsidRPr="00F10774" w:rsidRDefault="00F10774" w:rsidP="00F10774">
      <w:pPr>
        <w:numPr>
          <w:ilvl w:val="0"/>
          <w:numId w:val="18"/>
        </w:numPr>
        <w:contextualSpacing/>
        <w:jc w:val="center"/>
        <w:rPr>
          <w:rFonts w:ascii="Liberation Serif" w:hAnsi="Liberation Serif"/>
          <w:b/>
        </w:rPr>
      </w:pPr>
      <w:r w:rsidRPr="00F10774">
        <w:rPr>
          <w:rFonts w:ascii="Liberation Serif" w:hAnsi="Liberation Serif"/>
          <w:b/>
        </w:rPr>
        <w:t>ФОРС-МАЖОР</w:t>
      </w:r>
    </w:p>
    <w:p w:rsidR="00F10774" w:rsidRPr="00F10774" w:rsidRDefault="00F10774" w:rsidP="00F10774">
      <w:pPr>
        <w:ind w:left="927"/>
        <w:contextualSpacing/>
        <w:rPr>
          <w:rFonts w:ascii="Liberation Serif" w:hAnsi="Liberation Serif"/>
          <w:b/>
        </w:rPr>
      </w:pPr>
    </w:p>
    <w:p w:rsidR="00F10774" w:rsidRPr="00F10774" w:rsidRDefault="00F10774" w:rsidP="00F10774">
      <w:pPr>
        <w:ind w:left="24" w:firstLine="543"/>
        <w:jc w:val="both"/>
        <w:rPr>
          <w:rFonts w:ascii="Liberation Serif" w:hAnsi="Liberation Serif"/>
        </w:rPr>
      </w:pPr>
      <w:r w:rsidRPr="00F10774">
        <w:rPr>
          <w:rFonts w:ascii="Liberation Serif" w:hAnsi="Liberation Serif"/>
        </w:rPr>
        <w:t>7.1.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rsidRPr="00F10774">
        <w:rPr>
          <w:rFonts w:ascii="Liberation Serif" w:hAnsi="Liberation Serif"/>
        </w:rPr>
        <w:t>ств пр</w:t>
      </w:r>
      <w:proofErr w:type="gramEnd"/>
      <w:r w:rsidRPr="00F10774">
        <w:rPr>
          <w:rFonts w:ascii="Liberation Serif" w:hAnsi="Liberation Serif"/>
        </w:rPr>
        <w:t>одлеваются на то время, в течение которого действуют эти обстоятельства.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7.2.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7.3.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10774" w:rsidRPr="00F10774" w:rsidRDefault="00F10774" w:rsidP="00F10774">
      <w:pPr>
        <w:ind w:left="24" w:firstLine="543"/>
        <w:jc w:val="center"/>
        <w:rPr>
          <w:rFonts w:ascii="Liberation Serif" w:hAnsi="Liberation Serif"/>
          <w:b/>
        </w:rPr>
      </w:pPr>
    </w:p>
    <w:p w:rsidR="00F10774" w:rsidRPr="00F10774" w:rsidRDefault="00F10774" w:rsidP="00F10774">
      <w:pPr>
        <w:numPr>
          <w:ilvl w:val="0"/>
          <w:numId w:val="18"/>
        </w:numPr>
        <w:contextualSpacing/>
        <w:jc w:val="center"/>
        <w:rPr>
          <w:rFonts w:ascii="Liberation Serif" w:hAnsi="Liberation Serif"/>
          <w:b/>
        </w:rPr>
      </w:pPr>
      <w:r w:rsidRPr="00F10774">
        <w:rPr>
          <w:rFonts w:ascii="Liberation Serif" w:hAnsi="Liberation Serif"/>
          <w:b/>
        </w:rPr>
        <w:t>СРОК ДЕЙСТВИЯ ДОГОВОРА</w:t>
      </w:r>
    </w:p>
    <w:p w:rsidR="00F10774" w:rsidRPr="00F10774" w:rsidRDefault="00F10774" w:rsidP="00F10774">
      <w:pPr>
        <w:ind w:left="927"/>
        <w:contextualSpacing/>
        <w:rPr>
          <w:rFonts w:ascii="Liberation Serif" w:hAnsi="Liberation Serif"/>
          <w:b/>
        </w:rPr>
      </w:pPr>
    </w:p>
    <w:p w:rsidR="00F10774" w:rsidRPr="00F10774" w:rsidRDefault="00F10774" w:rsidP="00F10774">
      <w:pPr>
        <w:ind w:left="24" w:firstLine="543"/>
        <w:jc w:val="both"/>
        <w:rPr>
          <w:rFonts w:ascii="Liberation Serif" w:hAnsi="Liberation Serif"/>
          <w:b/>
        </w:rPr>
      </w:pPr>
      <w:r w:rsidRPr="00F10774">
        <w:rPr>
          <w:rFonts w:ascii="Liberation Serif" w:hAnsi="Liberation Serif"/>
        </w:rPr>
        <w:t xml:space="preserve">8.1. Настоящий Договор заключен на срок </w:t>
      </w:r>
      <w:r w:rsidRPr="00F10774">
        <w:rPr>
          <w:rFonts w:ascii="Liberation Serif" w:hAnsi="Liberation Serif"/>
          <w:b/>
        </w:rPr>
        <w:t>1 год</w:t>
      </w:r>
      <w:r w:rsidRPr="00F10774">
        <w:rPr>
          <w:rFonts w:ascii="Liberation Serif" w:hAnsi="Liberation Serif"/>
        </w:rPr>
        <w:t xml:space="preserve"> и вступает в силу </w:t>
      </w:r>
      <w:r w:rsidRPr="00F10774">
        <w:rPr>
          <w:rFonts w:ascii="Liberation Serif" w:hAnsi="Liberation Serif"/>
          <w:b/>
        </w:rPr>
        <w:t>с «____» ________ 202___ года.</w:t>
      </w:r>
    </w:p>
    <w:p w:rsidR="00F10774" w:rsidRPr="00F10774" w:rsidRDefault="00F10774" w:rsidP="00F10774">
      <w:pPr>
        <w:ind w:left="24" w:firstLine="543"/>
        <w:jc w:val="both"/>
        <w:rPr>
          <w:rFonts w:ascii="Liberation Serif" w:hAnsi="Liberation Serif"/>
          <w:b/>
        </w:rPr>
      </w:pPr>
      <w:r w:rsidRPr="00F10774">
        <w:rPr>
          <w:rFonts w:ascii="Liberation Serif" w:hAnsi="Liberation Serif"/>
          <w:b/>
        </w:rPr>
        <w:t xml:space="preserve">8.2. Управляющая организация должна приступить </w:t>
      </w:r>
      <w:proofErr w:type="gramStart"/>
      <w:r w:rsidRPr="00F10774">
        <w:rPr>
          <w:rFonts w:ascii="Liberation Serif" w:hAnsi="Liberation Serif"/>
          <w:b/>
        </w:rPr>
        <w:t>к исполнению договора управления многоквартирным домом с даты внесения изменений в реестр</w:t>
      </w:r>
      <w:r w:rsidRPr="00F10774">
        <w:rPr>
          <w:rFonts w:ascii="Liberation Serif" w:hAnsi="Liberation Serif"/>
        </w:rPr>
        <w:t xml:space="preserve"> </w:t>
      </w:r>
      <w:r w:rsidRPr="00F10774">
        <w:rPr>
          <w:rFonts w:ascii="Liberation Serif" w:hAnsi="Liberation Serif"/>
          <w:b/>
        </w:rPr>
        <w:t>лицензий субъекта Российской Федерации в связи с заключением</w:t>
      </w:r>
      <w:proofErr w:type="gramEnd"/>
      <w:r w:rsidRPr="00F10774">
        <w:rPr>
          <w:rFonts w:ascii="Liberation Serif" w:hAnsi="Liberation Serif"/>
          <w:b/>
        </w:rPr>
        <w:t xml:space="preserve"> договора управления многоквартирным домом.</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8.2. Договор может быть продлен на три месяца, если: </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ст.164 Жилищного кодекса Российской Федерации, с лицами, осуществляющими соответствующие виды деятельности;</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ст.114 ЖК РФ) на основании решения общего собрания о выборе способа управления многоквартирным домом;</w:t>
      </w:r>
    </w:p>
    <w:p w:rsidR="00F10774" w:rsidRPr="00F10774" w:rsidRDefault="00F10774" w:rsidP="00F10774">
      <w:pPr>
        <w:ind w:left="24" w:firstLine="543"/>
        <w:jc w:val="both"/>
        <w:rPr>
          <w:rFonts w:ascii="Liberation Serif" w:hAnsi="Liberation Serif"/>
        </w:rPr>
      </w:pPr>
      <w:proofErr w:type="gramStart"/>
      <w:r w:rsidRPr="00F10774">
        <w:rPr>
          <w:rFonts w:ascii="Liberation Serif" w:hAnsi="Liberation Serif"/>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F10774" w:rsidRPr="00F10774" w:rsidRDefault="00F10774" w:rsidP="00F10774">
      <w:pPr>
        <w:ind w:left="24" w:firstLine="543"/>
        <w:jc w:val="both"/>
        <w:rPr>
          <w:rFonts w:ascii="Liberation Serif" w:hAnsi="Liberation Serif"/>
        </w:rPr>
      </w:pPr>
      <w:r w:rsidRPr="00F10774">
        <w:rPr>
          <w:rFonts w:ascii="Liberation Serif" w:hAnsi="Liberation Serif"/>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8.3.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8.4. </w:t>
      </w:r>
      <w:proofErr w:type="gramStart"/>
      <w:r w:rsidRPr="00F10774">
        <w:rPr>
          <w:rFonts w:ascii="Liberation Serif" w:hAnsi="Liberation Serif"/>
        </w:rPr>
        <w:t>Собственники помещений в многоквартирном доме в одностороннем порядке вправе отказаться от исполнения договора управления многоквартирным домом по истечении каждого последующего года со дня заключения настоящего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roofErr w:type="gramEnd"/>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8.5.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w:t>
      </w:r>
      <w:r w:rsidRPr="00F10774">
        <w:rPr>
          <w:rFonts w:ascii="Liberation Serif" w:hAnsi="Liberation Serif"/>
        </w:rPr>
        <w:lastRenderedPageBreak/>
        <w:t>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8.6. </w:t>
      </w:r>
      <w:proofErr w:type="gramStart"/>
      <w:r w:rsidRPr="00F10774">
        <w:rPr>
          <w:rFonts w:ascii="Liberation Serif" w:hAnsi="Liberation Serif"/>
        </w:rPr>
        <w:t>В случае расторжения Договора Управляющая организация за 30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w:t>
      </w:r>
      <w:proofErr w:type="gramEnd"/>
      <w:r w:rsidRPr="00F10774">
        <w:rPr>
          <w:rFonts w:ascii="Liberation Serif" w:hAnsi="Liberation Serif"/>
        </w:rPr>
        <w:t xml:space="preserve"> </w:t>
      </w:r>
      <w:proofErr w:type="gramStart"/>
      <w:r w:rsidRPr="00F10774">
        <w:rPr>
          <w:rFonts w:ascii="Liberation Serif" w:hAnsi="Liberation Serif"/>
        </w:rPr>
        <w:t>таком</w:t>
      </w:r>
      <w:proofErr w:type="gramEnd"/>
      <w:r w:rsidRPr="00F10774">
        <w:rPr>
          <w:rFonts w:ascii="Liberation Serif" w:hAnsi="Liberation Serif"/>
        </w:rPr>
        <w:t xml:space="preserve"> доме.</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8.7. Договор считается расторгнутым </w:t>
      </w:r>
      <w:proofErr w:type="gramStart"/>
      <w:r w:rsidRPr="00F10774">
        <w:rPr>
          <w:rFonts w:ascii="Liberation Serif" w:hAnsi="Liberation Serif"/>
        </w:rPr>
        <w:t>с одним из Собственников с момента прекращения у данного Собственника права собственности на помещение</w:t>
      </w:r>
      <w:proofErr w:type="gramEnd"/>
      <w:r w:rsidRPr="00F10774">
        <w:rPr>
          <w:rFonts w:ascii="Liberation Serif" w:hAnsi="Liberation Serif"/>
        </w:rPr>
        <w:t xml:space="preserve"> в многоквартирном доме и предоставления подтверждающих документов.</w:t>
      </w:r>
    </w:p>
    <w:p w:rsidR="00F10774" w:rsidRPr="00F10774" w:rsidRDefault="00F10774" w:rsidP="00F10774">
      <w:pPr>
        <w:ind w:left="24" w:firstLine="543"/>
        <w:jc w:val="both"/>
        <w:rPr>
          <w:rFonts w:ascii="Liberation Serif" w:hAnsi="Liberation Serif"/>
        </w:rPr>
      </w:pPr>
    </w:p>
    <w:p w:rsidR="00F10774" w:rsidRPr="00F10774" w:rsidRDefault="00F10774" w:rsidP="00F10774">
      <w:pPr>
        <w:numPr>
          <w:ilvl w:val="0"/>
          <w:numId w:val="18"/>
        </w:numPr>
        <w:contextualSpacing/>
        <w:jc w:val="center"/>
        <w:rPr>
          <w:rFonts w:ascii="Liberation Serif" w:hAnsi="Liberation Serif"/>
          <w:b/>
        </w:rPr>
      </w:pPr>
      <w:r w:rsidRPr="00F10774">
        <w:rPr>
          <w:rFonts w:ascii="Liberation Serif" w:hAnsi="Liberation Serif"/>
          <w:b/>
        </w:rPr>
        <w:t>ПОРЯДОК РАЗРЕШЕНИЯ СПОРОВ</w:t>
      </w:r>
    </w:p>
    <w:p w:rsidR="00F10774" w:rsidRPr="00F10774" w:rsidRDefault="00F10774" w:rsidP="00F10774">
      <w:pPr>
        <w:ind w:left="567"/>
        <w:rPr>
          <w:rFonts w:ascii="Liberation Serif" w:hAnsi="Liberation Serif"/>
          <w:b/>
        </w:rPr>
      </w:pPr>
    </w:p>
    <w:p w:rsidR="00F10774" w:rsidRPr="00F10774" w:rsidRDefault="00F10774" w:rsidP="00F10774">
      <w:pPr>
        <w:ind w:left="24" w:firstLine="543"/>
        <w:jc w:val="both"/>
        <w:rPr>
          <w:rFonts w:ascii="Liberation Serif" w:hAnsi="Liberation Serif"/>
        </w:rPr>
      </w:pPr>
      <w:r w:rsidRPr="00F10774">
        <w:rPr>
          <w:rFonts w:ascii="Liberation Serif" w:hAnsi="Liberation Serif"/>
        </w:rPr>
        <w:t>9.1. Все споры, возникшие из Договора или в связи с ним, разрешаются Сторонами путем переговоров, оформляются протоколом соглашений Сторон. В случае</w:t>
      </w:r>
      <w:proofErr w:type="gramStart"/>
      <w:r w:rsidRPr="00F10774">
        <w:rPr>
          <w:rFonts w:ascii="Liberation Serif" w:hAnsi="Liberation Serif"/>
        </w:rPr>
        <w:t>,</w:t>
      </w:r>
      <w:proofErr w:type="gramEnd"/>
      <w:r w:rsidRPr="00F10774">
        <w:rPr>
          <w:rFonts w:ascii="Liberation Serif" w:hAnsi="Liberation Serif"/>
        </w:rP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9.2. Необходимые изменения и дополнения настоящего Договора определяются Сторонами по взаимно согласованным дополнениям, соглашениям, которые с момента их подписания Сторонами являются неотъемлемой частью настоящего Договора.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xml:space="preserve">9.3. Настоящий Договор составлен в двух экземплярах. Оба экземпляра идентичны и имеют одинаковую юридическую силу. Один Договор находится у Управляющей организации, другой – у представителя Собственника. </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Все приложения к настоящему договору являются неотъемлемой частью договора.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Приложения к договору, являющиеся его неотъемлемой частью:</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Приложение № 1 Перечень обязательных услуг по содержанию и ремонту общего имущества собственников помещений в многоквартирном доме, являющемся объектом конкурса;</w:t>
      </w:r>
    </w:p>
    <w:p w:rsidR="00F10774" w:rsidRPr="00F10774" w:rsidRDefault="00F10774" w:rsidP="00F10774">
      <w:pPr>
        <w:ind w:left="24" w:firstLine="543"/>
        <w:jc w:val="both"/>
        <w:rPr>
          <w:rFonts w:ascii="Liberation Serif" w:hAnsi="Liberation Serif"/>
        </w:rPr>
      </w:pPr>
      <w:r w:rsidRPr="00F10774">
        <w:rPr>
          <w:rFonts w:ascii="Liberation Serif" w:hAnsi="Liberation Serif"/>
        </w:rPr>
        <w:t>- Приложение № 2 Акт о состоянии общего имущества собственников помещений в многоквартирном доме, являющегося объектом конкурса.</w:t>
      </w:r>
    </w:p>
    <w:p w:rsidR="00F10774" w:rsidRPr="00F10774" w:rsidRDefault="00F10774" w:rsidP="00F10774">
      <w:pPr>
        <w:ind w:left="24" w:firstLine="543"/>
        <w:jc w:val="center"/>
        <w:rPr>
          <w:rFonts w:ascii="Liberation Serif" w:hAnsi="Liberation Serif"/>
          <w:b/>
        </w:rPr>
      </w:pPr>
    </w:p>
    <w:p w:rsidR="00F10774" w:rsidRPr="00F10774" w:rsidRDefault="00F10774" w:rsidP="00F10774">
      <w:pPr>
        <w:ind w:left="24" w:firstLine="543"/>
        <w:jc w:val="center"/>
        <w:rPr>
          <w:rFonts w:ascii="Liberation Serif" w:hAnsi="Liberation Serif"/>
          <w:b/>
        </w:rPr>
      </w:pPr>
      <w:r w:rsidRPr="00F10774">
        <w:rPr>
          <w:rFonts w:ascii="Liberation Serif" w:hAnsi="Liberation Serif"/>
          <w:b/>
        </w:rPr>
        <w:t>10. ЮРИДИЧЕСКИЕ АДРЕСА И БАНКОВСКИЕ РЕКВИЗИТЫ СТОРОН</w:t>
      </w:r>
    </w:p>
    <w:p w:rsidR="00F10774" w:rsidRPr="00F10774" w:rsidRDefault="00F10774" w:rsidP="00F10774">
      <w:pPr>
        <w:jc w:val="both"/>
        <w:rPr>
          <w:rFonts w:ascii="Liberation Serif" w:hAnsi="Liberation Serif"/>
        </w:rPr>
      </w:pPr>
    </w:p>
    <w:tbl>
      <w:tblPr>
        <w:tblW w:w="10108" w:type="dxa"/>
        <w:tblLook w:val="04A0" w:firstRow="1" w:lastRow="0" w:firstColumn="1" w:lastColumn="0" w:noHBand="0" w:noVBand="1"/>
      </w:tblPr>
      <w:tblGrid>
        <w:gridCol w:w="5353"/>
        <w:gridCol w:w="4755"/>
      </w:tblGrid>
      <w:tr w:rsidR="00F10774" w:rsidRPr="00F10774" w:rsidTr="00C72E3C">
        <w:tc>
          <w:tcPr>
            <w:tcW w:w="5353" w:type="dxa"/>
            <w:tcBorders>
              <w:top w:val="single" w:sz="0" w:space="0" w:color="FFFFFF"/>
              <w:left w:val="single" w:sz="0" w:space="0" w:color="FFFFFF"/>
              <w:bottom w:val="single" w:sz="0" w:space="0" w:color="FFFFFF"/>
              <w:right w:val="single" w:sz="0" w:space="0" w:color="FFFFFF"/>
            </w:tcBorders>
          </w:tcPr>
          <w:p w:rsidR="00F10774" w:rsidRPr="00F10774" w:rsidRDefault="00F10774" w:rsidP="00F10774">
            <w:pPr>
              <w:ind w:left="24" w:hanging="24"/>
              <w:rPr>
                <w:rFonts w:ascii="Liberation Serif" w:hAnsi="Liberation Serif"/>
              </w:rPr>
            </w:pPr>
            <w:r w:rsidRPr="00F10774">
              <w:rPr>
                <w:rFonts w:ascii="Liberation Serif" w:hAnsi="Liberation Serif"/>
                <w:b/>
              </w:rPr>
              <w:t>Собственник</w:t>
            </w:r>
          </w:p>
          <w:p w:rsidR="00F10774" w:rsidRPr="00F10774" w:rsidRDefault="00F10774" w:rsidP="00F10774">
            <w:pPr>
              <w:rPr>
                <w:rFonts w:ascii="Liberation Serif" w:hAnsi="Liberation Serif"/>
              </w:rPr>
            </w:pPr>
            <w:r w:rsidRPr="00F10774">
              <w:rPr>
                <w:rFonts w:ascii="Liberation Serif" w:hAnsi="Liberation Serif"/>
              </w:rPr>
              <w:t xml:space="preserve">Администрация поселка </w:t>
            </w:r>
            <w:proofErr w:type="spellStart"/>
            <w:r w:rsidRPr="00F10774">
              <w:rPr>
                <w:rFonts w:ascii="Liberation Serif" w:hAnsi="Liberation Serif"/>
              </w:rPr>
              <w:t>Ханымей</w:t>
            </w:r>
            <w:proofErr w:type="spellEnd"/>
          </w:p>
          <w:p w:rsidR="00F10774" w:rsidRPr="00F10774" w:rsidRDefault="00F10774" w:rsidP="00F10774">
            <w:pPr>
              <w:ind w:left="24" w:hanging="24"/>
              <w:jc w:val="both"/>
              <w:rPr>
                <w:rFonts w:ascii="Liberation Serif" w:hAnsi="Liberation Serif"/>
              </w:rPr>
            </w:pPr>
          </w:p>
        </w:tc>
        <w:tc>
          <w:tcPr>
            <w:tcW w:w="4755" w:type="dxa"/>
            <w:tcBorders>
              <w:top w:val="single" w:sz="0" w:space="0" w:color="FFFFFF"/>
              <w:left w:val="single" w:sz="0" w:space="0" w:color="FFFFFF"/>
              <w:bottom w:val="single" w:sz="0" w:space="0" w:color="FFFFFF"/>
              <w:right w:val="single" w:sz="0" w:space="0" w:color="FFFFFF"/>
            </w:tcBorders>
          </w:tcPr>
          <w:p w:rsidR="00F10774" w:rsidRPr="00F10774" w:rsidRDefault="00F10774" w:rsidP="00F10774">
            <w:pPr>
              <w:ind w:left="24" w:hanging="24"/>
              <w:jc w:val="both"/>
              <w:rPr>
                <w:rFonts w:ascii="Liberation Serif" w:hAnsi="Liberation Serif"/>
              </w:rPr>
            </w:pPr>
            <w:r w:rsidRPr="00F10774">
              <w:rPr>
                <w:rFonts w:ascii="Liberation Serif" w:hAnsi="Liberation Serif"/>
                <w:b/>
              </w:rPr>
              <w:t>Управляющая организация</w:t>
            </w:r>
          </w:p>
          <w:p w:rsidR="00F10774" w:rsidRPr="00F10774" w:rsidRDefault="00F10774" w:rsidP="00F10774">
            <w:pPr>
              <w:ind w:left="24" w:hanging="24"/>
              <w:jc w:val="both"/>
              <w:rPr>
                <w:rFonts w:ascii="Liberation Serif" w:hAnsi="Liberation Serif"/>
              </w:rPr>
            </w:pPr>
          </w:p>
        </w:tc>
      </w:tr>
    </w:tbl>
    <w:p w:rsidR="00F10774" w:rsidRPr="00F10774" w:rsidRDefault="00F10774" w:rsidP="00F10774">
      <w:pPr>
        <w:ind w:left="24" w:firstLine="543"/>
        <w:jc w:val="both"/>
        <w:rPr>
          <w:rFonts w:ascii="Liberation Serif" w:hAnsi="Liberation Serif"/>
        </w:rPr>
      </w:pPr>
    </w:p>
    <w:p w:rsidR="00F10774" w:rsidRPr="00F10774" w:rsidRDefault="00F10774" w:rsidP="00F10774">
      <w:pPr>
        <w:ind w:left="24" w:firstLine="543"/>
        <w:jc w:val="center"/>
        <w:rPr>
          <w:rFonts w:ascii="Liberation Serif" w:hAnsi="Liberation Serif"/>
          <w:b/>
        </w:rPr>
      </w:pPr>
      <w:r w:rsidRPr="00F10774">
        <w:rPr>
          <w:rFonts w:ascii="Liberation Serif" w:hAnsi="Liberation Serif"/>
          <w:b/>
        </w:rPr>
        <w:t>11. ПОДПИСИ СТОРОН</w:t>
      </w:r>
    </w:p>
    <w:p w:rsidR="00F10774" w:rsidRPr="00F10774" w:rsidRDefault="00F10774" w:rsidP="00F10774">
      <w:pPr>
        <w:ind w:left="24" w:firstLine="543"/>
        <w:jc w:val="both"/>
        <w:rPr>
          <w:rFonts w:ascii="Liberation Serif" w:hAnsi="Liberation Serif"/>
        </w:rPr>
      </w:pPr>
    </w:p>
    <w:tbl>
      <w:tblPr>
        <w:tblW w:w="0" w:type="auto"/>
        <w:tblLook w:val="04A0" w:firstRow="1" w:lastRow="0" w:firstColumn="1" w:lastColumn="0" w:noHBand="0" w:noVBand="1"/>
      </w:tblPr>
      <w:tblGrid>
        <w:gridCol w:w="4933"/>
        <w:gridCol w:w="4922"/>
      </w:tblGrid>
      <w:tr w:rsidR="00F10774" w:rsidRPr="00F10774" w:rsidTr="00C72E3C">
        <w:tc>
          <w:tcPr>
            <w:tcW w:w="5000" w:type="dxa"/>
          </w:tcPr>
          <w:p w:rsidR="00F10774" w:rsidRPr="00F10774" w:rsidRDefault="00F10774" w:rsidP="00F10774">
            <w:pPr>
              <w:jc w:val="both"/>
              <w:rPr>
                <w:rFonts w:ascii="Liberation Serif" w:hAnsi="Liberation Serif"/>
              </w:rPr>
            </w:pPr>
            <w:r w:rsidRPr="00F10774">
              <w:rPr>
                <w:rFonts w:ascii="Liberation Serif" w:hAnsi="Liberation Serif"/>
              </w:rPr>
              <w:t xml:space="preserve">Администрация поселка </w:t>
            </w:r>
            <w:proofErr w:type="spellStart"/>
            <w:r w:rsidRPr="00F10774">
              <w:rPr>
                <w:rFonts w:ascii="Liberation Serif" w:hAnsi="Liberation Serif"/>
              </w:rPr>
              <w:t>Ханымей</w:t>
            </w:r>
            <w:proofErr w:type="spellEnd"/>
            <w:r w:rsidRPr="00F10774">
              <w:rPr>
                <w:rFonts w:ascii="Liberation Serif" w:hAnsi="Liberation Serif"/>
              </w:rPr>
              <w:t xml:space="preserve"> </w:t>
            </w:r>
          </w:p>
          <w:p w:rsidR="00F10774" w:rsidRPr="00F10774" w:rsidRDefault="00F10774" w:rsidP="00F10774">
            <w:pPr>
              <w:jc w:val="both"/>
              <w:rPr>
                <w:rFonts w:ascii="Liberation Serif" w:hAnsi="Liberation Serif"/>
              </w:rPr>
            </w:pPr>
          </w:p>
          <w:p w:rsidR="00F10774" w:rsidRPr="00F10774" w:rsidRDefault="00F10774" w:rsidP="00F10774">
            <w:pPr>
              <w:ind w:left="24" w:hanging="24"/>
              <w:jc w:val="both"/>
              <w:rPr>
                <w:rFonts w:ascii="Liberation Serif" w:hAnsi="Liberation Serif"/>
              </w:rPr>
            </w:pPr>
            <w:r w:rsidRPr="00F10774">
              <w:rPr>
                <w:rFonts w:ascii="Liberation Serif" w:hAnsi="Liberation Serif"/>
              </w:rPr>
              <w:t xml:space="preserve">___________________ /_____________./ </w:t>
            </w:r>
          </w:p>
        </w:tc>
        <w:tc>
          <w:tcPr>
            <w:tcW w:w="5000" w:type="dxa"/>
          </w:tcPr>
          <w:p w:rsidR="00F10774" w:rsidRPr="00F10774" w:rsidRDefault="00F10774" w:rsidP="00F10774">
            <w:pPr>
              <w:ind w:left="24" w:hanging="24"/>
              <w:rPr>
                <w:rFonts w:ascii="Liberation Serif" w:hAnsi="Liberation Serif"/>
              </w:rPr>
            </w:pPr>
            <w:r w:rsidRPr="00F10774">
              <w:rPr>
                <w:rFonts w:ascii="Liberation Serif" w:hAnsi="Liberation Serif"/>
              </w:rPr>
              <w:t>Управляющая организация</w:t>
            </w:r>
          </w:p>
          <w:p w:rsidR="00F10774" w:rsidRPr="00F10774" w:rsidRDefault="00F10774" w:rsidP="00F10774">
            <w:pPr>
              <w:ind w:left="24" w:hanging="24"/>
              <w:rPr>
                <w:rFonts w:ascii="Liberation Serif" w:hAnsi="Liberation Serif"/>
              </w:rPr>
            </w:pPr>
          </w:p>
          <w:p w:rsidR="00F10774" w:rsidRPr="00F10774" w:rsidRDefault="00F10774" w:rsidP="00F10774">
            <w:pPr>
              <w:ind w:left="24" w:hanging="24"/>
              <w:rPr>
                <w:rFonts w:ascii="Liberation Serif" w:hAnsi="Liberation Serif"/>
              </w:rPr>
            </w:pPr>
            <w:r w:rsidRPr="00F10774">
              <w:rPr>
                <w:rFonts w:ascii="Liberation Serif" w:hAnsi="Liberation Serif"/>
              </w:rPr>
              <w:t xml:space="preserve"> _______________ /_______________ /</w:t>
            </w:r>
          </w:p>
        </w:tc>
      </w:tr>
    </w:tbl>
    <w:p w:rsidR="00F10774" w:rsidRPr="00F10774" w:rsidRDefault="00F10774" w:rsidP="00F10774">
      <w:pPr>
        <w:ind w:right="141"/>
        <w:rPr>
          <w:rFonts w:ascii="Liberation Serif" w:hAnsi="Liberation Serif"/>
          <w:sz w:val="20"/>
        </w:rPr>
      </w:pPr>
    </w:p>
    <w:p w:rsidR="00F10774" w:rsidRPr="00F10774" w:rsidRDefault="00F10774" w:rsidP="00F10774">
      <w:pPr>
        <w:ind w:right="141"/>
        <w:rPr>
          <w:rFonts w:ascii="Liberation Serif" w:hAnsi="Liberation Serif"/>
          <w:sz w:val="20"/>
        </w:rPr>
      </w:pPr>
    </w:p>
    <w:p w:rsidR="00F10774" w:rsidRPr="00F10774" w:rsidRDefault="00F10774" w:rsidP="00F10774">
      <w:pPr>
        <w:tabs>
          <w:tab w:val="left" w:pos="2625"/>
        </w:tabs>
        <w:rPr>
          <w:rFonts w:ascii="Liberation Serif" w:hAnsi="Liberation Serif"/>
        </w:rPr>
      </w:pPr>
    </w:p>
    <w:p w:rsidR="000368A4" w:rsidRDefault="000368A4"/>
    <w:sectPr w:rsidR="000368A4" w:rsidSect="00C72E3C">
      <w:pgSz w:w="11906" w:h="16838"/>
      <w:pgMar w:top="709"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6EC2FCF"/>
    <w:multiLevelType w:val="multilevel"/>
    <w:tmpl w:val="8C60B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293176"/>
    <w:multiLevelType w:val="hybridMultilevel"/>
    <w:tmpl w:val="F63C1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E7E04D5"/>
    <w:multiLevelType w:val="singleLevel"/>
    <w:tmpl w:val="D34A6FD8"/>
    <w:lvl w:ilvl="0">
      <w:start w:val="1"/>
      <w:numFmt w:val="decimal"/>
      <w:pStyle w:val="31"/>
      <w:lvlText w:val="%1."/>
      <w:lvlJc w:val="left"/>
      <w:pPr>
        <w:tabs>
          <w:tab w:val="num" w:pos="360"/>
        </w:tabs>
        <w:ind w:left="360" w:hanging="360"/>
      </w:pPr>
    </w:lvl>
  </w:abstractNum>
  <w:abstractNum w:abstractNumId="13">
    <w:nsid w:val="42FE429A"/>
    <w:multiLevelType w:val="hybridMultilevel"/>
    <w:tmpl w:val="3FE24DAE"/>
    <w:lvl w:ilvl="0" w:tplc="CB96E1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9EC152F"/>
    <w:multiLevelType w:val="multilevel"/>
    <w:tmpl w:val="AAB09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5AC92AD5"/>
    <w:multiLevelType w:val="hybridMultilevel"/>
    <w:tmpl w:val="3ADED358"/>
    <w:lvl w:ilvl="0" w:tplc="3D5ECAE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2"/>
      <w:lvlText w:val="%1.%2"/>
      <w:lvlJc w:val="left"/>
      <w:pPr>
        <w:tabs>
          <w:tab w:val="num" w:pos="1836"/>
        </w:tabs>
        <w:ind w:left="1836" w:hanging="576"/>
      </w:pPr>
      <w:rPr>
        <w:rFonts w:hint="default"/>
      </w:rPr>
    </w:lvl>
    <w:lvl w:ilvl="2">
      <w:start w:val="1"/>
      <w:numFmt w:val="decimal"/>
      <w:pStyle w:val="3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6C368BF"/>
    <w:multiLevelType w:val="hybridMultilevel"/>
    <w:tmpl w:val="832C924C"/>
    <w:lvl w:ilvl="0" w:tplc="4B2A1CA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5"/>
  </w:num>
  <w:num w:numId="11">
    <w:abstractNumId w:val="18"/>
  </w:num>
  <w:num w:numId="12">
    <w:abstractNumId w:val="12"/>
  </w:num>
  <w:num w:numId="13">
    <w:abstractNumId w:val="11"/>
  </w:num>
  <w:num w:numId="14">
    <w:abstractNumId w:val="17"/>
  </w:num>
  <w:num w:numId="15">
    <w:abstractNumId w:val="10"/>
  </w:num>
  <w:num w:numId="16">
    <w:abstractNumId w:val="13"/>
  </w:num>
  <w:num w:numId="17">
    <w:abstractNumId w:val="16"/>
  </w:num>
  <w:num w:numId="18">
    <w:abstractNumId w:val="1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num>
  <w:num w:numId="21">
    <w:abstractNumId w:val="7"/>
  </w:num>
  <w:num w:numId="22">
    <w:abstractNumId w:val="6"/>
  </w:num>
  <w:num w:numId="23">
    <w:abstractNumId w:val="5"/>
  </w:num>
  <w:num w:numId="24">
    <w:abstractNumId w:val="4"/>
  </w:num>
  <w:num w:numId="25">
    <w:abstractNumId w:val="3"/>
    <w:lvlOverride w:ilvl="0">
      <w:startOverride w:val="1"/>
    </w:lvlOverride>
  </w:num>
  <w:num w:numId="26">
    <w:abstractNumId w:val="2"/>
    <w:lvlOverride w:ilvl="0">
      <w:startOverride w:val="1"/>
    </w:lvlOverride>
  </w:num>
  <w:num w:numId="27">
    <w:abstractNumId w:val="1"/>
    <w:lvlOverride w:ilvl="0">
      <w:startOverride w:val="1"/>
    </w:lvlOverride>
  </w:num>
  <w:num w:numId="28">
    <w:abstractNumId w:val="0"/>
    <w:lvlOverride w:ilvl="0">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B19"/>
    <w:rsid w:val="000368A4"/>
    <w:rsid w:val="00101481"/>
    <w:rsid w:val="00106ABA"/>
    <w:rsid w:val="00142796"/>
    <w:rsid w:val="00233BA1"/>
    <w:rsid w:val="002977CE"/>
    <w:rsid w:val="002C7536"/>
    <w:rsid w:val="00550287"/>
    <w:rsid w:val="005B2727"/>
    <w:rsid w:val="005F6BC4"/>
    <w:rsid w:val="006C1E78"/>
    <w:rsid w:val="007129BB"/>
    <w:rsid w:val="00787D30"/>
    <w:rsid w:val="00860305"/>
    <w:rsid w:val="008669FF"/>
    <w:rsid w:val="009241BB"/>
    <w:rsid w:val="00966473"/>
    <w:rsid w:val="009F6E6D"/>
    <w:rsid w:val="00B134C9"/>
    <w:rsid w:val="00B14810"/>
    <w:rsid w:val="00B66A5E"/>
    <w:rsid w:val="00BD0E13"/>
    <w:rsid w:val="00C06582"/>
    <w:rsid w:val="00C5471B"/>
    <w:rsid w:val="00C72E3C"/>
    <w:rsid w:val="00CC4E95"/>
    <w:rsid w:val="00D16EF2"/>
    <w:rsid w:val="00D93B19"/>
    <w:rsid w:val="00DC6582"/>
    <w:rsid w:val="00E404D7"/>
    <w:rsid w:val="00EB016B"/>
    <w:rsid w:val="00F10774"/>
    <w:rsid w:val="00F57A49"/>
    <w:rsid w:val="00F922F2"/>
    <w:rsid w:val="00FF5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D0E13"/>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F10774"/>
    <w:pPr>
      <w:keepNext/>
      <w:spacing w:before="240" w:after="60"/>
      <w:jc w:val="center"/>
      <w:outlineLvl w:val="0"/>
    </w:pPr>
    <w:rPr>
      <w:b/>
      <w:kern w:val="28"/>
      <w:sz w:val="36"/>
      <w:szCs w:val="20"/>
      <w:lang w:val="x-none"/>
    </w:rPr>
  </w:style>
  <w:style w:type="paragraph" w:styleId="23">
    <w:name w:val="heading 2"/>
    <w:basedOn w:val="a2"/>
    <w:next w:val="a2"/>
    <w:link w:val="24"/>
    <w:qFormat/>
    <w:rsid w:val="00F10774"/>
    <w:pPr>
      <w:keepNext/>
      <w:spacing w:after="60"/>
      <w:jc w:val="center"/>
      <w:outlineLvl w:val="1"/>
    </w:pPr>
    <w:rPr>
      <w:b/>
      <w:sz w:val="30"/>
      <w:szCs w:val="20"/>
      <w:lang w:val="x-none"/>
    </w:rPr>
  </w:style>
  <w:style w:type="paragraph" w:styleId="32">
    <w:name w:val="heading 3"/>
    <w:basedOn w:val="a2"/>
    <w:next w:val="a2"/>
    <w:link w:val="34"/>
    <w:qFormat/>
    <w:rsid w:val="00F10774"/>
    <w:pPr>
      <w:keepNext/>
      <w:numPr>
        <w:ilvl w:val="2"/>
        <w:numId w:val="10"/>
      </w:numPr>
      <w:spacing w:before="240" w:after="60"/>
      <w:jc w:val="both"/>
      <w:outlineLvl w:val="2"/>
    </w:pPr>
    <w:rPr>
      <w:rFonts w:ascii="Arial" w:hAnsi="Arial"/>
      <w:b/>
      <w:szCs w:val="20"/>
      <w:lang w:val="x-none"/>
    </w:rPr>
  </w:style>
  <w:style w:type="paragraph" w:styleId="41">
    <w:name w:val="heading 4"/>
    <w:basedOn w:val="a2"/>
    <w:next w:val="a2"/>
    <w:link w:val="42"/>
    <w:qFormat/>
    <w:rsid w:val="00F10774"/>
    <w:pPr>
      <w:keepNext/>
      <w:numPr>
        <w:ilvl w:val="3"/>
        <w:numId w:val="10"/>
      </w:numPr>
      <w:spacing w:before="240" w:after="60"/>
      <w:jc w:val="both"/>
      <w:outlineLvl w:val="3"/>
    </w:pPr>
    <w:rPr>
      <w:rFonts w:ascii="Arial" w:hAnsi="Arial"/>
      <w:szCs w:val="20"/>
      <w:lang w:val="x-none"/>
    </w:rPr>
  </w:style>
  <w:style w:type="paragraph" w:styleId="51">
    <w:name w:val="heading 5"/>
    <w:basedOn w:val="a2"/>
    <w:next w:val="a2"/>
    <w:link w:val="52"/>
    <w:qFormat/>
    <w:rsid w:val="00F10774"/>
    <w:pPr>
      <w:numPr>
        <w:ilvl w:val="4"/>
        <w:numId w:val="10"/>
      </w:numPr>
      <w:spacing w:before="240" w:after="60"/>
      <w:jc w:val="both"/>
      <w:outlineLvl w:val="4"/>
    </w:pPr>
    <w:rPr>
      <w:sz w:val="20"/>
      <w:szCs w:val="20"/>
      <w:lang w:val="x-none"/>
    </w:rPr>
  </w:style>
  <w:style w:type="paragraph" w:styleId="6">
    <w:name w:val="heading 6"/>
    <w:basedOn w:val="a2"/>
    <w:next w:val="a2"/>
    <w:link w:val="60"/>
    <w:qFormat/>
    <w:rsid w:val="00F10774"/>
    <w:pPr>
      <w:numPr>
        <w:ilvl w:val="5"/>
        <w:numId w:val="10"/>
      </w:numPr>
      <w:spacing w:before="240" w:after="60"/>
      <w:jc w:val="both"/>
      <w:outlineLvl w:val="5"/>
    </w:pPr>
    <w:rPr>
      <w:i/>
      <w:sz w:val="20"/>
      <w:szCs w:val="20"/>
      <w:lang w:val="x-none"/>
    </w:rPr>
  </w:style>
  <w:style w:type="paragraph" w:styleId="7">
    <w:name w:val="heading 7"/>
    <w:basedOn w:val="a2"/>
    <w:next w:val="a2"/>
    <w:link w:val="70"/>
    <w:qFormat/>
    <w:rsid w:val="00F10774"/>
    <w:pPr>
      <w:numPr>
        <w:ilvl w:val="6"/>
        <w:numId w:val="10"/>
      </w:numPr>
      <w:spacing w:before="240" w:after="60"/>
      <w:jc w:val="both"/>
      <w:outlineLvl w:val="6"/>
    </w:pPr>
    <w:rPr>
      <w:rFonts w:ascii="Arial" w:hAnsi="Arial"/>
      <w:sz w:val="20"/>
      <w:szCs w:val="20"/>
      <w:lang w:val="x-none"/>
    </w:rPr>
  </w:style>
  <w:style w:type="paragraph" w:styleId="8">
    <w:name w:val="heading 8"/>
    <w:basedOn w:val="a2"/>
    <w:next w:val="a2"/>
    <w:link w:val="80"/>
    <w:qFormat/>
    <w:rsid w:val="00F10774"/>
    <w:pPr>
      <w:numPr>
        <w:ilvl w:val="7"/>
        <w:numId w:val="10"/>
      </w:numPr>
      <w:spacing w:before="240" w:after="60"/>
      <w:jc w:val="both"/>
      <w:outlineLvl w:val="7"/>
    </w:pPr>
    <w:rPr>
      <w:rFonts w:ascii="Arial" w:hAnsi="Arial"/>
      <w:i/>
      <w:sz w:val="20"/>
      <w:szCs w:val="20"/>
      <w:lang w:val="x-none"/>
    </w:rPr>
  </w:style>
  <w:style w:type="paragraph" w:styleId="9">
    <w:name w:val="heading 9"/>
    <w:basedOn w:val="a2"/>
    <w:next w:val="a2"/>
    <w:link w:val="90"/>
    <w:qFormat/>
    <w:rsid w:val="00F10774"/>
    <w:pPr>
      <w:numPr>
        <w:ilvl w:val="8"/>
        <w:numId w:val="10"/>
      </w:numPr>
      <w:spacing w:before="240" w:after="60"/>
      <w:jc w:val="both"/>
      <w:outlineLvl w:val="8"/>
    </w:pPr>
    <w:rPr>
      <w:rFonts w:ascii="Arial" w:hAnsi="Arial"/>
      <w:b/>
      <w:i/>
      <w:sz w:val="18"/>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F10774"/>
    <w:rPr>
      <w:rFonts w:ascii="Times New Roman" w:eastAsia="Times New Roman" w:hAnsi="Times New Roman" w:cs="Times New Roman"/>
      <w:b/>
      <w:kern w:val="28"/>
      <w:sz w:val="36"/>
      <w:szCs w:val="20"/>
      <w:lang w:val="x-none" w:eastAsia="ru-RU"/>
    </w:rPr>
  </w:style>
  <w:style w:type="character" w:customStyle="1" w:styleId="24">
    <w:name w:val="Заголовок 2 Знак"/>
    <w:basedOn w:val="a3"/>
    <w:link w:val="23"/>
    <w:rsid w:val="00F10774"/>
    <w:rPr>
      <w:rFonts w:ascii="Times New Roman" w:eastAsia="Times New Roman" w:hAnsi="Times New Roman" w:cs="Times New Roman"/>
      <w:b/>
      <w:sz w:val="30"/>
      <w:szCs w:val="20"/>
      <w:lang w:val="x-none" w:eastAsia="ru-RU"/>
    </w:rPr>
  </w:style>
  <w:style w:type="character" w:customStyle="1" w:styleId="34">
    <w:name w:val="Заголовок 3 Знак"/>
    <w:basedOn w:val="a3"/>
    <w:link w:val="32"/>
    <w:rsid w:val="00F10774"/>
    <w:rPr>
      <w:rFonts w:ascii="Arial" w:eastAsia="Times New Roman" w:hAnsi="Arial" w:cs="Times New Roman"/>
      <w:b/>
      <w:sz w:val="24"/>
      <w:szCs w:val="20"/>
      <w:lang w:val="x-none" w:eastAsia="ru-RU"/>
    </w:rPr>
  </w:style>
  <w:style w:type="character" w:customStyle="1" w:styleId="42">
    <w:name w:val="Заголовок 4 Знак"/>
    <w:basedOn w:val="a3"/>
    <w:link w:val="41"/>
    <w:rsid w:val="00F10774"/>
    <w:rPr>
      <w:rFonts w:ascii="Arial" w:eastAsia="Times New Roman" w:hAnsi="Arial" w:cs="Times New Roman"/>
      <w:sz w:val="24"/>
      <w:szCs w:val="20"/>
      <w:lang w:val="x-none" w:eastAsia="ru-RU"/>
    </w:rPr>
  </w:style>
  <w:style w:type="character" w:customStyle="1" w:styleId="52">
    <w:name w:val="Заголовок 5 Знак"/>
    <w:basedOn w:val="a3"/>
    <w:link w:val="51"/>
    <w:rsid w:val="00F10774"/>
    <w:rPr>
      <w:rFonts w:ascii="Times New Roman" w:eastAsia="Times New Roman" w:hAnsi="Times New Roman" w:cs="Times New Roman"/>
      <w:sz w:val="20"/>
      <w:szCs w:val="20"/>
      <w:lang w:val="x-none" w:eastAsia="ru-RU"/>
    </w:rPr>
  </w:style>
  <w:style w:type="character" w:customStyle="1" w:styleId="60">
    <w:name w:val="Заголовок 6 Знак"/>
    <w:basedOn w:val="a3"/>
    <w:link w:val="6"/>
    <w:rsid w:val="00F10774"/>
    <w:rPr>
      <w:rFonts w:ascii="Times New Roman" w:eastAsia="Times New Roman" w:hAnsi="Times New Roman" w:cs="Times New Roman"/>
      <w:i/>
      <w:sz w:val="20"/>
      <w:szCs w:val="20"/>
      <w:lang w:val="x-none" w:eastAsia="ru-RU"/>
    </w:rPr>
  </w:style>
  <w:style w:type="character" w:customStyle="1" w:styleId="70">
    <w:name w:val="Заголовок 7 Знак"/>
    <w:basedOn w:val="a3"/>
    <w:link w:val="7"/>
    <w:rsid w:val="00F10774"/>
    <w:rPr>
      <w:rFonts w:ascii="Arial" w:eastAsia="Times New Roman" w:hAnsi="Arial" w:cs="Times New Roman"/>
      <w:sz w:val="20"/>
      <w:szCs w:val="20"/>
      <w:lang w:val="x-none" w:eastAsia="ru-RU"/>
    </w:rPr>
  </w:style>
  <w:style w:type="character" w:customStyle="1" w:styleId="80">
    <w:name w:val="Заголовок 8 Знак"/>
    <w:basedOn w:val="a3"/>
    <w:link w:val="8"/>
    <w:rsid w:val="00F10774"/>
    <w:rPr>
      <w:rFonts w:ascii="Arial" w:eastAsia="Times New Roman" w:hAnsi="Arial" w:cs="Times New Roman"/>
      <w:i/>
      <w:sz w:val="20"/>
      <w:szCs w:val="20"/>
      <w:lang w:val="x-none" w:eastAsia="ru-RU"/>
    </w:rPr>
  </w:style>
  <w:style w:type="character" w:customStyle="1" w:styleId="90">
    <w:name w:val="Заголовок 9 Знак"/>
    <w:basedOn w:val="a3"/>
    <w:link w:val="9"/>
    <w:rsid w:val="00F10774"/>
    <w:rPr>
      <w:rFonts w:ascii="Arial" w:eastAsia="Times New Roman" w:hAnsi="Arial" w:cs="Times New Roman"/>
      <w:b/>
      <w:i/>
      <w:sz w:val="18"/>
      <w:szCs w:val="20"/>
      <w:lang w:val="x-none" w:eastAsia="ru-RU"/>
    </w:rPr>
  </w:style>
  <w:style w:type="numbering" w:customStyle="1" w:styleId="12">
    <w:name w:val="Нет списка1"/>
    <w:next w:val="a5"/>
    <w:semiHidden/>
    <w:unhideWhenUsed/>
    <w:rsid w:val="00F10774"/>
  </w:style>
  <w:style w:type="paragraph" w:customStyle="1" w:styleId="a6">
    <w:name w:val="Дата постановления"/>
    <w:basedOn w:val="a2"/>
    <w:next w:val="a2"/>
    <w:rsid w:val="00F10774"/>
    <w:pPr>
      <w:tabs>
        <w:tab w:val="left" w:pos="7796"/>
      </w:tabs>
      <w:spacing w:before="120"/>
      <w:jc w:val="center"/>
    </w:pPr>
    <w:rPr>
      <w:szCs w:val="20"/>
    </w:rPr>
  </w:style>
  <w:style w:type="paragraph" w:customStyle="1" w:styleId="a7">
    <w:name w:val="Текст постановления"/>
    <w:basedOn w:val="a2"/>
    <w:rsid w:val="00F10774"/>
    <w:pPr>
      <w:ind w:firstLine="709"/>
    </w:pPr>
    <w:rPr>
      <w:szCs w:val="20"/>
    </w:rPr>
  </w:style>
  <w:style w:type="character" w:customStyle="1" w:styleId="a8">
    <w:name w:val="Текст выноски Знак"/>
    <w:link w:val="a9"/>
    <w:semiHidden/>
    <w:rsid w:val="00F10774"/>
    <w:rPr>
      <w:rFonts w:ascii="Tahoma" w:eastAsia="Times New Roman" w:hAnsi="Tahoma" w:cs="Tahoma"/>
      <w:sz w:val="16"/>
      <w:szCs w:val="16"/>
      <w:lang w:eastAsia="ru-RU"/>
    </w:rPr>
  </w:style>
  <w:style w:type="paragraph" w:styleId="a9">
    <w:name w:val="Balloon Text"/>
    <w:basedOn w:val="a2"/>
    <w:link w:val="a8"/>
    <w:semiHidden/>
    <w:unhideWhenUsed/>
    <w:rsid w:val="00F10774"/>
    <w:rPr>
      <w:rFonts w:ascii="Tahoma" w:hAnsi="Tahoma" w:cs="Tahoma"/>
      <w:sz w:val="16"/>
      <w:szCs w:val="16"/>
    </w:rPr>
  </w:style>
  <w:style w:type="character" w:customStyle="1" w:styleId="13">
    <w:name w:val="Текст выноски Знак1"/>
    <w:basedOn w:val="a3"/>
    <w:uiPriority w:val="99"/>
    <w:semiHidden/>
    <w:rsid w:val="00F10774"/>
    <w:rPr>
      <w:rFonts w:ascii="Tahoma" w:hAnsi="Tahoma" w:cs="Tahoma"/>
      <w:sz w:val="16"/>
      <w:szCs w:val="16"/>
    </w:rPr>
  </w:style>
  <w:style w:type="paragraph" w:styleId="aa">
    <w:name w:val="List Paragraph"/>
    <w:basedOn w:val="a2"/>
    <w:uiPriority w:val="34"/>
    <w:qFormat/>
    <w:rsid w:val="00F10774"/>
    <w:pPr>
      <w:ind w:left="720"/>
      <w:contextualSpacing/>
    </w:pPr>
  </w:style>
  <w:style w:type="paragraph" w:customStyle="1" w:styleId="14">
    <w:name w:val="Основной текст1"/>
    <w:basedOn w:val="a2"/>
    <w:rsid w:val="00F10774"/>
    <w:pPr>
      <w:jc w:val="center"/>
    </w:pPr>
    <w:rPr>
      <w:szCs w:val="20"/>
    </w:rPr>
  </w:style>
  <w:style w:type="character" w:customStyle="1" w:styleId="ab">
    <w:name w:val="Гипертекстовая ссылка"/>
    <w:rsid w:val="00F10774"/>
    <w:rPr>
      <w:b/>
      <w:bCs/>
      <w:color w:val="106BBE"/>
      <w:sz w:val="26"/>
      <w:szCs w:val="26"/>
    </w:rPr>
  </w:style>
  <w:style w:type="paragraph" w:styleId="ac">
    <w:name w:val="Body Text Indent"/>
    <w:basedOn w:val="a2"/>
    <w:link w:val="ad"/>
    <w:rsid w:val="00F10774"/>
    <w:pPr>
      <w:spacing w:before="60"/>
      <w:ind w:firstLine="851"/>
      <w:jc w:val="both"/>
    </w:pPr>
    <w:rPr>
      <w:szCs w:val="20"/>
      <w:lang w:val="x-none"/>
    </w:rPr>
  </w:style>
  <w:style w:type="character" w:customStyle="1" w:styleId="ad">
    <w:name w:val="Основной текст с отступом Знак"/>
    <w:basedOn w:val="a3"/>
    <w:link w:val="ac"/>
    <w:rsid w:val="00F10774"/>
    <w:rPr>
      <w:rFonts w:ascii="Times New Roman" w:eastAsia="Times New Roman" w:hAnsi="Times New Roman" w:cs="Times New Roman"/>
      <w:sz w:val="24"/>
      <w:szCs w:val="20"/>
      <w:lang w:val="x-none" w:eastAsia="ru-RU"/>
    </w:rPr>
  </w:style>
  <w:style w:type="paragraph" w:styleId="21">
    <w:name w:val="Body Text 2"/>
    <w:basedOn w:val="a2"/>
    <w:link w:val="25"/>
    <w:rsid w:val="00F10774"/>
    <w:pPr>
      <w:numPr>
        <w:ilvl w:val="1"/>
        <w:numId w:val="13"/>
      </w:numPr>
      <w:spacing w:after="60"/>
      <w:jc w:val="both"/>
    </w:pPr>
    <w:rPr>
      <w:szCs w:val="20"/>
      <w:lang w:val="x-none"/>
    </w:rPr>
  </w:style>
  <w:style w:type="character" w:customStyle="1" w:styleId="25">
    <w:name w:val="Основной текст 2 Знак"/>
    <w:basedOn w:val="a3"/>
    <w:link w:val="21"/>
    <w:rsid w:val="00F10774"/>
    <w:rPr>
      <w:rFonts w:ascii="Times New Roman" w:eastAsia="Times New Roman" w:hAnsi="Times New Roman" w:cs="Times New Roman"/>
      <w:sz w:val="24"/>
      <w:szCs w:val="20"/>
      <w:lang w:val="x-none" w:eastAsia="ru-RU"/>
    </w:rPr>
  </w:style>
  <w:style w:type="paragraph" w:styleId="ae">
    <w:name w:val="List Bullet"/>
    <w:basedOn w:val="a2"/>
    <w:autoRedefine/>
    <w:rsid w:val="00F10774"/>
    <w:pPr>
      <w:widowControl w:val="0"/>
      <w:spacing w:after="60"/>
      <w:jc w:val="both"/>
    </w:pPr>
  </w:style>
  <w:style w:type="paragraph" w:styleId="20">
    <w:name w:val="List Bullet 2"/>
    <w:basedOn w:val="a2"/>
    <w:autoRedefine/>
    <w:rsid w:val="00F10774"/>
    <w:pPr>
      <w:numPr>
        <w:numId w:val="1"/>
      </w:numPr>
      <w:spacing w:after="60"/>
      <w:jc w:val="both"/>
    </w:pPr>
    <w:rPr>
      <w:szCs w:val="20"/>
    </w:rPr>
  </w:style>
  <w:style w:type="paragraph" w:styleId="30">
    <w:name w:val="List Bullet 3"/>
    <w:basedOn w:val="a2"/>
    <w:autoRedefine/>
    <w:rsid w:val="00F10774"/>
    <w:pPr>
      <w:numPr>
        <w:numId w:val="2"/>
      </w:numPr>
      <w:spacing w:after="60"/>
      <w:jc w:val="both"/>
    </w:pPr>
    <w:rPr>
      <w:szCs w:val="20"/>
    </w:rPr>
  </w:style>
  <w:style w:type="paragraph" w:styleId="40">
    <w:name w:val="List Bullet 4"/>
    <w:basedOn w:val="a2"/>
    <w:autoRedefine/>
    <w:rsid w:val="00F10774"/>
    <w:pPr>
      <w:numPr>
        <w:numId w:val="3"/>
      </w:numPr>
      <w:spacing w:after="60"/>
      <w:jc w:val="both"/>
    </w:pPr>
    <w:rPr>
      <w:szCs w:val="20"/>
    </w:rPr>
  </w:style>
  <w:style w:type="paragraph" w:styleId="50">
    <w:name w:val="List Bullet 5"/>
    <w:basedOn w:val="a2"/>
    <w:autoRedefine/>
    <w:rsid w:val="00F10774"/>
    <w:pPr>
      <w:numPr>
        <w:numId w:val="4"/>
      </w:numPr>
      <w:spacing w:after="60"/>
      <w:jc w:val="both"/>
    </w:pPr>
    <w:rPr>
      <w:szCs w:val="20"/>
    </w:rPr>
  </w:style>
  <w:style w:type="paragraph" w:styleId="a">
    <w:name w:val="List Number"/>
    <w:basedOn w:val="a2"/>
    <w:rsid w:val="00F10774"/>
    <w:pPr>
      <w:numPr>
        <w:numId w:val="5"/>
      </w:numPr>
      <w:spacing w:after="60"/>
      <w:jc w:val="both"/>
    </w:pPr>
    <w:rPr>
      <w:szCs w:val="20"/>
    </w:rPr>
  </w:style>
  <w:style w:type="paragraph" w:styleId="2">
    <w:name w:val="List Number 2"/>
    <w:basedOn w:val="a2"/>
    <w:rsid w:val="00F10774"/>
    <w:pPr>
      <w:numPr>
        <w:numId w:val="6"/>
      </w:numPr>
      <w:spacing w:after="60"/>
      <w:jc w:val="both"/>
    </w:pPr>
    <w:rPr>
      <w:szCs w:val="20"/>
    </w:rPr>
  </w:style>
  <w:style w:type="paragraph" w:styleId="3">
    <w:name w:val="List Number 3"/>
    <w:basedOn w:val="a2"/>
    <w:rsid w:val="00F10774"/>
    <w:pPr>
      <w:numPr>
        <w:numId w:val="7"/>
      </w:numPr>
      <w:spacing w:after="60"/>
      <w:jc w:val="both"/>
    </w:pPr>
    <w:rPr>
      <w:szCs w:val="20"/>
    </w:rPr>
  </w:style>
  <w:style w:type="paragraph" w:styleId="4">
    <w:name w:val="List Number 4"/>
    <w:basedOn w:val="a2"/>
    <w:rsid w:val="00F10774"/>
    <w:pPr>
      <w:numPr>
        <w:numId w:val="8"/>
      </w:numPr>
      <w:spacing w:after="60"/>
      <w:jc w:val="both"/>
    </w:pPr>
    <w:rPr>
      <w:szCs w:val="20"/>
    </w:rPr>
  </w:style>
  <w:style w:type="paragraph" w:styleId="5">
    <w:name w:val="List Number 5"/>
    <w:basedOn w:val="a2"/>
    <w:rsid w:val="00F10774"/>
    <w:pPr>
      <w:numPr>
        <w:numId w:val="9"/>
      </w:numPr>
      <w:spacing w:after="60"/>
      <w:jc w:val="both"/>
    </w:pPr>
    <w:rPr>
      <w:szCs w:val="20"/>
    </w:rPr>
  </w:style>
  <w:style w:type="paragraph" w:customStyle="1" w:styleId="a1">
    <w:name w:val="Раздел"/>
    <w:basedOn w:val="a2"/>
    <w:semiHidden/>
    <w:rsid w:val="00F10774"/>
    <w:pPr>
      <w:numPr>
        <w:ilvl w:val="1"/>
        <w:numId w:val="11"/>
      </w:numPr>
      <w:spacing w:before="120" w:after="120"/>
      <w:jc w:val="center"/>
    </w:pPr>
    <w:rPr>
      <w:rFonts w:ascii="Arial Narrow" w:hAnsi="Arial Narrow"/>
      <w:b/>
      <w:sz w:val="28"/>
      <w:szCs w:val="20"/>
    </w:rPr>
  </w:style>
  <w:style w:type="paragraph" w:customStyle="1" w:styleId="31">
    <w:name w:val="Раздел 3"/>
    <w:basedOn w:val="a2"/>
    <w:semiHidden/>
    <w:rsid w:val="00F10774"/>
    <w:pPr>
      <w:numPr>
        <w:numId w:val="12"/>
      </w:numPr>
      <w:spacing w:before="120" w:after="120"/>
      <w:jc w:val="center"/>
    </w:pPr>
    <w:rPr>
      <w:b/>
      <w:szCs w:val="20"/>
    </w:rPr>
  </w:style>
  <w:style w:type="paragraph" w:customStyle="1" w:styleId="a0">
    <w:name w:val="Условия контракта"/>
    <w:basedOn w:val="a2"/>
    <w:semiHidden/>
    <w:rsid w:val="00F10774"/>
    <w:pPr>
      <w:numPr>
        <w:numId w:val="13"/>
      </w:numPr>
      <w:spacing w:before="240" w:after="120"/>
      <w:jc w:val="both"/>
    </w:pPr>
    <w:rPr>
      <w:b/>
      <w:szCs w:val="20"/>
    </w:rPr>
  </w:style>
  <w:style w:type="paragraph" w:styleId="af">
    <w:name w:val="Title"/>
    <w:basedOn w:val="a2"/>
    <w:link w:val="af0"/>
    <w:qFormat/>
    <w:rsid w:val="00F10774"/>
    <w:pPr>
      <w:spacing w:before="240" w:after="60"/>
      <w:jc w:val="center"/>
      <w:outlineLvl w:val="0"/>
    </w:pPr>
    <w:rPr>
      <w:rFonts w:ascii="Arial" w:hAnsi="Arial"/>
      <w:b/>
      <w:kern w:val="28"/>
      <w:sz w:val="32"/>
      <w:szCs w:val="20"/>
      <w:lang w:val="x-none"/>
    </w:rPr>
  </w:style>
  <w:style w:type="character" w:customStyle="1" w:styleId="af0">
    <w:name w:val="Название Знак"/>
    <w:basedOn w:val="a3"/>
    <w:link w:val="af"/>
    <w:rsid w:val="00F10774"/>
    <w:rPr>
      <w:rFonts w:ascii="Arial" w:eastAsia="Times New Roman" w:hAnsi="Arial" w:cs="Times New Roman"/>
      <w:b/>
      <w:kern w:val="28"/>
      <w:sz w:val="32"/>
      <w:szCs w:val="20"/>
      <w:lang w:val="x-none" w:eastAsia="ru-RU"/>
    </w:rPr>
  </w:style>
  <w:style w:type="paragraph" w:styleId="af1">
    <w:name w:val="Subtitle"/>
    <w:basedOn w:val="a2"/>
    <w:link w:val="af2"/>
    <w:qFormat/>
    <w:rsid w:val="00F10774"/>
    <w:pPr>
      <w:spacing w:after="60"/>
      <w:jc w:val="center"/>
      <w:outlineLvl w:val="1"/>
    </w:pPr>
    <w:rPr>
      <w:rFonts w:ascii="Arial" w:hAnsi="Arial"/>
      <w:szCs w:val="20"/>
      <w:lang w:val="x-none"/>
    </w:rPr>
  </w:style>
  <w:style w:type="character" w:customStyle="1" w:styleId="af2">
    <w:name w:val="Подзаголовок Знак"/>
    <w:basedOn w:val="a3"/>
    <w:link w:val="af1"/>
    <w:rsid w:val="00F10774"/>
    <w:rPr>
      <w:rFonts w:ascii="Arial" w:eastAsia="Times New Roman" w:hAnsi="Arial" w:cs="Times New Roman"/>
      <w:sz w:val="24"/>
      <w:szCs w:val="20"/>
      <w:lang w:val="x-none" w:eastAsia="ru-RU"/>
    </w:rPr>
  </w:style>
  <w:style w:type="paragraph" w:customStyle="1" w:styleId="af3">
    <w:name w:val="Тендерные данные"/>
    <w:basedOn w:val="a2"/>
    <w:semiHidden/>
    <w:rsid w:val="00F10774"/>
    <w:pPr>
      <w:tabs>
        <w:tab w:val="left" w:pos="1985"/>
      </w:tabs>
      <w:spacing w:before="120" w:after="60"/>
      <w:jc w:val="both"/>
    </w:pPr>
    <w:rPr>
      <w:b/>
      <w:szCs w:val="20"/>
    </w:rPr>
  </w:style>
  <w:style w:type="paragraph" w:styleId="35">
    <w:name w:val="toc 3"/>
    <w:basedOn w:val="a2"/>
    <w:next w:val="a2"/>
    <w:autoRedefine/>
    <w:semiHidden/>
    <w:rsid w:val="00F10774"/>
    <w:pPr>
      <w:tabs>
        <w:tab w:val="left" w:pos="709"/>
        <w:tab w:val="right" w:leader="dot" w:pos="10148"/>
      </w:tabs>
      <w:spacing w:before="100"/>
    </w:pPr>
  </w:style>
  <w:style w:type="paragraph" w:styleId="af4">
    <w:name w:val="Date"/>
    <w:basedOn w:val="a2"/>
    <w:next w:val="a2"/>
    <w:link w:val="af5"/>
    <w:rsid w:val="00F10774"/>
    <w:pPr>
      <w:spacing w:after="60"/>
      <w:jc w:val="both"/>
    </w:pPr>
    <w:rPr>
      <w:szCs w:val="20"/>
      <w:lang w:val="x-none"/>
    </w:rPr>
  </w:style>
  <w:style w:type="character" w:customStyle="1" w:styleId="af5">
    <w:name w:val="Дата Знак"/>
    <w:basedOn w:val="a3"/>
    <w:link w:val="af4"/>
    <w:rsid w:val="00F10774"/>
    <w:rPr>
      <w:rFonts w:ascii="Times New Roman" w:eastAsia="Times New Roman" w:hAnsi="Times New Roman" w:cs="Times New Roman"/>
      <w:sz w:val="24"/>
      <w:szCs w:val="20"/>
      <w:lang w:val="x-none" w:eastAsia="ru-RU"/>
    </w:rPr>
  </w:style>
  <w:style w:type="paragraph" w:customStyle="1" w:styleId="af6">
    <w:name w:val="Îáû÷íûé"/>
    <w:semiHidden/>
    <w:rsid w:val="00F10774"/>
    <w:pPr>
      <w:spacing w:after="0" w:line="240" w:lineRule="auto"/>
    </w:pPr>
    <w:rPr>
      <w:rFonts w:ascii="Times New Roman" w:eastAsia="Times New Roman" w:hAnsi="Times New Roman" w:cs="Times New Roman"/>
      <w:sz w:val="20"/>
      <w:szCs w:val="20"/>
      <w:lang w:eastAsia="ru-RU"/>
    </w:rPr>
  </w:style>
  <w:style w:type="paragraph" w:customStyle="1" w:styleId="af7">
    <w:name w:val="Íîðìàëüíûé"/>
    <w:semiHidden/>
    <w:rsid w:val="00F10774"/>
    <w:pPr>
      <w:spacing w:after="0" w:line="240" w:lineRule="auto"/>
    </w:pPr>
    <w:rPr>
      <w:rFonts w:ascii="Courier" w:eastAsia="Times New Roman" w:hAnsi="Courier" w:cs="Times New Roman"/>
      <w:sz w:val="24"/>
      <w:szCs w:val="20"/>
      <w:lang w:val="en-GB" w:eastAsia="ru-RU"/>
    </w:rPr>
  </w:style>
  <w:style w:type="paragraph" w:styleId="af8">
    <w:name w:val="Body Text"/>
    <w:basedOn w:val="a2"/>
    <w:link w:val="af9"/>
    <w:rsid w:val="00F10774"/>
    <w:pPr>
      <w:spacing w:after="120"/>
      <w:jc w:val="both"/>
    </w:pPr>
    <w:rPr>
      <w:szCs w:val="20"/>
      <w:lang w:val="x-none"/>
    </w:rPr>
  </w:style>
  <w:style w:type="character" w:customStyle="1" w:styleId="af9">
    <w:name w:val="Основной текст Знак"/>
    <w:basedOn w:val="a3"/>
    <w:link w:val="af8"/>
    <w:rsid w:val="00F10774"/>
    <w:rPr>
      <w:rFonts w:ascii="Times New Roman" w:eastAsia="Times New Roman" w:hAnsi="Times New Roman" w:cs="Times New Roman"/>
      <w:sz w:val="24"/>
      <w:szCs w:val="20"/>
      <w:lang w:val="x-none" w:eastAsia="ru-RU"/>
    </w:rPr>
  </w:style>
  <w:style w:type="paragraph" w:styleId="26">
    <w:name w:val="Body Text Indent 2"/>
    <w:aliases w:val=" Знак,Знак"/>
    <w:basedOn w:val="a2"/>
    <w:link w:val="27"/>
    <w:rsid w:val="00F10774"/>
    <w:pPr>
      <w:spacing w:after="120" w:line="480" w:lineRule="auto"/>
      <w:ind w:left="283"/>
      <w:jc w:val="both"/>
    </w:pPr>
    <w:rPr>
      <w:szCs w:val="20"/>
      <w:lang w:val="x-none"/>
    </w:rPr>
  </w:style>
  <w:style w:type="character" w:customStyle="1" w:styleId="27">
    <w:name w:val="Основной текст с отступом 2 Знак"/>
    <w:aliases w:val=" Знак Знак,Знак Знак2"/>
    <w:basedOn w:val="a3"/>
    <w:link w:val="26"/>
    <w:rsid w:val="00F10774"/>
    <w:rPr>
      <w:rFonts w:ascii="Times New Roman" w:eastAsia="Times New Roman" w:hAnsi="Times New Roman" w:cs="Times New Roman"/>
      <w:sz w:val="24"/>
      <w:szCs w:val="20"/>
      <w:lang w:val="x-none" w:eastAsia="ru-RU"/>
    </w:rPr>
  </w:style>
  <w:style w:type="paragraph" w:styleId="36">
    <w:name w:val="Body Text Indent 3"/>
    <w:basedOn w:val="a2"/>
    <w:link w:val="37"/>
    <w:rsid w:val="00F10774"/>
    <w:pPr>
      <w:spacing w:after="120"/>
      <w:ind w:left="283"/>
      <w:jc w:val="both"/>
    </w:pPr>
    <w:rPr>
      <w:sz w:val="16"/>
      <w:szCs w:val="20"/>
      <w:lang w:val="x-none"/>
    </w:rPr>
  </w:style>
  <w:style w:type="character" w:customStyle="1" w:styleId="37">
    <w:name w:val="Основной текст с отступом 3 Знак"/>
    <w:basedOn w:val="a3"/>
    <w:link w:val="36"/>
    <w:rsid w:val="00F10774"/>
    <w:rPr>
      <w:rFonts w:ascii="Times New Roman" w:eastAsia="Times New Roman" w:hAnsi="Times New Roman" w:cs="Times New Roman"/>
      <w:sz w:val="16"/>
      <w:szCs w:val="20"/>
      <w:lang w:val="x-none" w:eastAsia="ru-RU"/>
    </w:rPr>
  </w:style>
  <w:style w:type="paragraph" w:styleId="afa">
    <w:name w:val="header"/>
    <w:basedOn w:val="a2"/>
    <w:link w:val="afb"/>
    <w:uiPriority w:val="99"/>
    <w:rsid w:val="00F10774"/>
    <w:pPr>
      <w:tabs>
        <w:tab w:val="center" w:pos="4153"/>
        <w:tab w:val="right" w:pos="8306"/>
      </w:tabs>
      <w:spacing w:before="120" w:after="120"/>
      <w:jc w:val="both"/>
    </w:pPr>
    <w:rPr>
      <w:rFonts w:ascii="Arial" w:hAnsi="Arial"/>
      <w:noProof/>
      <w:szCs w:val="20"/>
      <w:lang w:val="x-none"/>
    </w:rPr>
  </w:style>
  <w:style w:type="character" w:customStyle="1" w:styleId="afb">
    <w:name w:val="Верхний колонтитул Знак"/>
    <w:basedOn w:val="a3"/>
    <w:link w:val="afa"/>
    <w:uiPriority w:val="99"/>
    <w:rsid w:val="00F10774"/>
    <w:rPr>
      <w:rFonts w:ascii="Arial" w:eastAsia="Times New Roman" w:hAnsi="Arial" w:cs="Times New Roman"/>
      <w:noProof/>
      <w:sz w:val="24"/>
      <w:szCs w:val="20"/>
      <w:lang w:val="x-none" w:eastAsia="ru-RU"/>
    </w:rPr>
  </w:style>
  <w:style w:type="paragraph" w:styleId="afc">
    <w:name w:val="Block Text"/>
    <w:basedOn w:val="a2"/>
    <w:rsid w:val="00F10774"/>
    <w:pPr>
      <w:spacing w:after="120"/>
      <w:ind w:left="1440" w:right="1440"/>
      <w:jc w:val="both"/>
    </w:pPr>
    <w:rPr>
      <w:szCs w:val="20"/>
    </w:rPr>
  </w:style>
  <w:style w:type="paragraph" w:styleId="afd">
    <w:name w:val="footnote text"/>
    <w:basedOn w:val="a2"/>
    <w:link w:val="afe"/>
    <w:semiHidden/>
    <w:rsid w:val="00F10774"/>
    <w:pPr>
      <w:spacing w:after="60"/>
      <w:jc w:val="both"/>
    </w:pPr>
    <w:rPr>
      <w:sz w:val="20"/>
      <w:szCs w:val="20"/>
      <w:lang w:val="x-none"/>
    </w:rPr>
  </w:style>
  <w:style w:type="character" w:customStyle="1" w:styleId="afe">
    <w:name w:val="Текст сноски Знак"/>
    <w:basedOn w:val="a3"/>
    <w:link w:val="afd"/>
    <w:semiHidden/>
    <w:rsid w:val="00F10774"/>
    <w:rPr>
      <w:rFonts w:ascii="Times New Roman" w:eastAsia="Times New Roman" w:hAnsi="Times New Roman" w:cs="Times New Roman"/>
      <w:sz w:val="20"/>
      <w:szCs w:val="20"/>
      <w:lang w:val="x-none" w:eastAsia="ru-RU"/>
    </w:rPr>
  </w:style>
  <w:style w:type="character" w:styleId="aff">
    <w:name w:val="page number"/>
    <w:rsid w:val="00F10774"/>
    <w:rPr>
      <w:rFonts w:ascii="Times New Roman" w:hAnsi="Times New Roman"/>
    </w:rPr>
  </w:style>
  <w:style w:type="paragraph" w:styleId="aff0">
    <w:name w:val="footer"/>
    <w:basedOn w:val="a2"/>
    <w:link w:val="aff1"/>
    <w:uiPriority w:val="99"/>
    <w:rsid w:val="00F10774"/>
    <w:pPr>
      <w:tabs>
        <w:tab w:val="center" w:pos="4153"/>
        <w:tab w:val="right" w:pos="8306"/>
      </w:tabs>
      <w:spacing w:after="60"/>
      <w:jc w:val="both"/>
    </w:pPr>
    <w:rPr>
      <w:noProof/>
      <w:szCs w:val="20"/>
      <w:lang w:val="x-none"/>
    </w:rPr>
  </w:style>
  <w:style w:type="character" w:customStyle="1" w:styleId="aff1">
    <w:name w:val="Нижний колонтитул Знак"/>
    <w:basedOn w:val="a3"/>
    <w:link w:val="aff0"/>
    <w:uiPriority w:val="99"/>
    <w:rsid w:val="00F10774"/>
    <w:rPr>
      <w:rFonts w:ascii="Times New Roman" w:eastAsia="Times New Roman" w:hAnsi="Times New Roman" w:cs="Times New Roman"/>
      <w:noProof/>
      <w:sz w:val="24"/>
      <w:szCs w:val="20"/>
      <w:lang w:val="x-none" w:eastAsia="ru-RU"/>
    </w:rPr>
  </w:style>
  <w:style w:type="paragraph" w:styleId="38">
    <w:name w:val="Body Text 3"/>
    <w:basedOn w:val="a2"/>
    <w:link w:val="39"/>
    <w:rsid w:val="00F1077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0"/>
      <w:lang w:val="x-none"/>
    </w:rPr>
  </w:style>
  <w:style w:type="character" w:customStyle="1" w:styleId="39">
    <w:name w:val="Основной текст 3 Знак"/>
    <w:basedOn w:val="a3"/>
    <w:link w:val="38"/>
    <w:rsid w:val="00F10774"/>
    <w:rPr>
      <w:rFonts w:ascii="Times New Roman" w:eastAsia="Times New Roman" w:hAnsi="Times New Roman" w:cs="Times New Roman"/>
      <w:b/>
      <w:i/>
      <w:sz w:val="20"/>
      <w:szCs w:val="24"/>
      <w:lang w:val="x-none" w:eastAsia="ru-RU"/>
    </w:rPr>
  </w:style>
  <w:style w:type="paragraph" w:styleId="aff2">
    <w:name w:val="Plain Text"/>
    <w:basedOn w:val="a2"/>
    <w:link w:val="aff3"/>
    <w:rsid w:val="00F10774"/>
    <w:rPr>
      <w:rFonts w:ascii="Courier New" w:hAnsi="Courier New"/>
      <w:sz w:val="20"/>
      <w:szCs w:val="20"/>
      <w:lang w:val="x-none"/>
    </w:rPr>
  </w:style>
  <w:style w:type="character" w:customStyle="1" w:styleId="aff3">
    <w:name w:val="Текст Знак"/>
    <w:basedOn w:val="a3"/>
    <w:link w:val="aff2"/>
    <w:rsid w:val="00F10774"/>
    <w:rPr>
      <w:rFonts w:ascii="Courier New" w:eastAsia="Times New Roman" w:hAnsi="Courier New" w:cs="Times New Roman"/>
      <w:sz w:val="20"/>
      <w:szCs w:val="20"/>
      <w:lang w:val="x-none" w:eastAsia="ru-RU"/>
    </w:rPr>
  </w:style>
  <w:style w:type="paragraph" w:customStyle="1" w:styleId="ConsNormal">
    <w:name w:val="ConsNormal"/>
    <w:uiPriority w:val="99"/>
    <w:rsid w:val="00F1077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Normal (Web)"/>
    <w:basedOn w:val="a2"/>
    <w:rsid w:val="00F10774"/>
    <w:pPr>
      <w:spacing w:before="100" w:beforeAutospacing="1" w:after="100" w:afterAutospacing="1"/>
    </w:pPr>
  </w:style>
  <w:style w:type="paragraph" w:customStyle="1" w:styleId="ConsNonformat">
    <w:name w:val="ConsNonformat"/>
    <w:uiPriority w:val="99"/>
    <w:rsid w:val="00F1077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semiHidden/>
    <w:rsid w:val="00F10774"/>
  </w:style>
  <w:style w:type="paragraph" w:styleId="HTML">
    <w:name w:val="HTML Address"/>
    <w:basedOn w:val="a2"/>
    <w:link w:val="HTML0"/>
    <w:rsid w:val="00F10774"/>
    <w:pPr>
      <w:spacing w:after="60"/>
      <w:jc w:val="both"/>
    </w:pPr>
    <w:rPr>
      <w:i/>
      <w:iCs/>
      <w:lang w:val="x-none"/>
    </w:rPr>
  </w:style>
  <w:style w:type="character" w:customStyle="1" w:styleId="HTML0">
    <w:name w:val="Адрес HTML Знак"/>
    <w:basedOn w:val="a3"/>
    <w:link w:val="HTML"/>
    <w:rsid w:val="00F10774"/>
    <w:rPr>
      <w:rFonts w:ascii="Times New Roman" w:eastAsia="Times New Roman" w:hAnsi="Times New Roman" w:cs="Times New Roman"/>
      <w:i/>
      <w:iCs/>
      <w:sz w:val="24"/>
      <w:szCs w:val="24"/>
      <w:lang w:val="x-none" w:eastAsia="ru-RU"/>
    </w:rPr>
  </w:style>
  <w:style w:type="paragraph" w:styleId="aff6">
    <w:name w:val="envelope address"/>
    <w:basedOn w:val="a2"/>
    <w:rsid w:val="00F10774"/>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3"/>
    <w:rsid w:val="00F10774"/>
  </w:style>
  <w:style w:type="character" w:styleId="aff7">
    <w:name w:val="Emphasis"/>
    <w:qFormat/>
    <w:rsid w:val="00F10774"/>
    <w:rPr>
      <w:i/>
      <w:iCs/>
    </w:rPr>
  </w:style>
  <w:style w:type="character" w:styleId="aff8">
    <w:name w:val="Hyperlink"/>
    <w:uiPriority w:val="99"/>
    <w:rsid w:val="00F10774"/>
    <w:rPr>
      <w:color w:val="0000FF"/>
      <w:u w:val="single"/>
    </w:rPr>
  </w:style>
  <w:style w:type="paragraph" w:styleId="aff9">
    <w:name w:val="Note Heading"/>
    <w:basedOn w:val="a2"/>
    <w:next w:val="a2"/>
    <w:link w:val="affa"/>
    <w:rsid w:val="00F10774"/>
    <w:pPr>
      <w:spacing w:after="60"/>
      <w:jc w:val="both"/>
    </w:pPr>
    <w:rPr>
      <w:lang w:val="x-none"/>
    </w:rPr>
  </w:style>
  <w:style w:type="character" w:customStyle="1" w:styleId="affa">
    <w:name w:val="Заголовок записки Знак"/>
    <w:basedOn w:val="a3"/>
    <w:link w:val="aff9"/>
    <w:rsid w:val="00F10774"/>
    <w:rPr>
      <w:rFonts w:ascii="Times New Roman" w:eastAsia="Times New Roman" w:hAnsi="Times New Roman" w:cs="Times New Roman"/>
      <w:sz w:val="24"/>
      <w:szCs w:val="24"/>
      <w:lang w:val="x-none" w:eastAsia="ru-RU"/>
    </w:rPr>
  </w:style>
  <w:style w:type="character" w:styleId="HTML2">
    <w:name w:val="HTML Keyboard"/>
    <w:rsid w:val="00F10774"/>
    <w:rPr>
      <w:rFonts w:ascii="Courier New" w:hAnsi="Courier New" w:cs="Courier New"/>
      <w:sz w:val="20"/>
      <w:szCs w:val="20"/>
    </w:rPr>
  </w:style>
  <w:style w:type="character" w:styleId="HTML3">
    <w:name w:val="HTML Code"/>
    <w:rsid w:val="00F10774"/>
    <w:rPr>
      <w:rFonts w:ascii="Courier New" w:hAnsi="Courier New" w:cs="Courier New"/>
      <w:sz w:val="20"/>
      <w:szCs w:val="20"/>
    </w:rPr>
  </w:style>
  <w:style w:type="paragraph" w:styleId="affb">
    <w:name w:val="Body Text First Indent"/>
    <w:basedOn w:val="af8"/>
    <w:link w:val="affc"/>
    <w:rsid w:val="00F10774"/>
    <w:pPr>
      <w:ind w:firstLine="210"/>
    </w:pPr>
    <w:rPr>
      <w:szCs w:val="24"/>
    </w:rPr>
  </w:style>
  <w:style w:type="character" w:customStyle="1" w:styleId="affc">
    <w:name w:val="Красная строка Знак"/>
    <w:basedOn w:val="af9"/>
    <w:link w:val="affb"/>
    <w:rsid w:val="00F10774"/>
    <w:rPr>
      <w:rFonts w:ascii="Times New Roman" w:eastAsia="Times New Roman" w:hAnsi="Times New Roman" w:cs="Times New Roman"/>
      <w:sz w:val="24"/>
      <w:szCs w:val="24"/>
      <w:lang w:val="x-none" w:eastAsia="ru-RU"/>
    </w:rPr>
  </w:style>
  <w:style w:type="paragraph" w:styleId="28">
    <w:name w:val="Body Text First Indent 2"/>
    <w:basedOn w:val="ac"/>
    <w:link w:val="29"/>
    <w:rsid w:val="00F10774"/>
    <w:pPr>
      <w:spacing w:before="0" w:after="120"/>
      <w:ind w:left="283" w:firstLine="210"/>
    </w:pPr>
    <w:rPr>
      <w:szCs w:val="24"/>
    </w:rPr>
  </w:style>
  <w:style w:type="character" w:customStyle="1" w:styleId="29">
    <w:name w:val="Красная строка 2 Знак"/>
    <w:basedOn w:val="ad"/>
    <w:link w:val="28"/>
    <w:rsid w:val="00F10774"/>
    <w:rPr>
      <w:rFonts w:ascii="Times New Roman" w:eastAsia="Times New Roman" w:hAnsi="Times New Roman" w:cs="Times New Roman"/>
      <w:sz w:val="24"/>
      <w:szCs w:val="24"/>
      <w:lang w:val="x-none" w:eastAsia="ru-RU"/>
    </w:rPr>
  </w:style>
  <w:style w:type="character" w:styleId="affd">
    <w:name w:val="line number"/>
    <w:basedOn w:val="a3"/>
    <w:rsid w:val="00F10774"/>
  </w:style>
  <w:style w:type="character" w:styleId="HTML4">
    <w:name w:val="HTML Sample"/>
    <w:rsid w:val="00F10774"/>
    <w:rPr>
      <w:rFonts w:ascii="Courier New" w:hAnsi="Courier New" w:cs="Courier New"/>
    </w:rPr>
  </w:style>
  <w:style w:type="paragraph" w:styleId="2a">
    <w:name w:val="envelope return"/>
    <w:basedOn w:val="a2"/>
    <w:rsid w:val="00F10774"/>
    <w:pPr>
      <w:spacing w:after="60"/>
      <w:jc w:val="both"/>
    </w:pPr>
    <w:rPr>
      <w:rFonts w:ascii="Arial" w:hAnsi="Arial" w:cs="Arial"/>
      <w:sz w:val="20"/>
      <w:szCs w:val="20"/>
    </w:rPr>
  </w:style>
  <w:style w:type="paragraph" w:styleId="affe">
    <w:name w:val="Normal Indent"/>
    <w:basedOn w:val="a2"/>
    <w:rsid w:val="00F10774"/>
    <w:pPr>
      <w:spacing w:after="60"/>
      <w:ind w:left="708"/>
      <w:jc w:val="both"/>
    </w:pPr>
  </w:style>
  <w:style w:type="character" w:styleId="HTML5">
    <w:name w:val="HTML Definition"/>
    <w:rsid w:val="00F10774"/>
    <w:rPr>
      <w:i/>
      <w:iCs/>
    </w:rPr>
  </w:style>
  <w:style w:type="character" w:styleId="HTML6">
    <w:name w:val="HTML Variable"/>
    <w:rsid w:val="00F10774"/>
    <w:rPr>
      <w:i/>
      <w:iCs/>
    </w:rPr>
  </w:style>
  <w:style w:type="character" w:styleId="HTML7">
    <w:name w:val="HTML Typewriter"/>
    <w:rsid w:val="00F10774"/>
    <w:rPr>
      <w:rFonts w:ascii="Courier New" w:hAnsi="Courier New" w:cs="Courier New"/>
      <w:sz w:val="20"/>
      <w:szCs w:val="20"/>
    </w:rPr>
  </w:style>
  <w:style w:type="paragraph" w:styleId="afff">
    <w:name w:val="Signature"/>
    <w:basedOn w:val="a2"/>
    <w:link w:val="afff0"/>
    <w:rsid w:val="00F10774"/>
    <w:pPr>
      <w:spacing w:after="60"/>
      <w:ind w:left="4252"/>
      <w:jc w:val="both"/>
    </w:pPr>
    <w:rPr>
      <w:lang w:val="x-none"/>
    </w:rPr>
  </w:style>
  <w:style w:type="character" w:customStyle="1" w:styleId="afff0">
    <w:name w:val="Подпись Знак"/>
    <w:basedOn w:val="a3"/>
    <w:link w:val="afff"/>
    <w:rsid w:val="00F10774"/>
    <w:rPr>
      <w:rFonts w:ascii="Times New Roman" w:eastAsia="Times New Roman" w:hAnsi="Times New Roman" w:cs="Times New Roman"/>
      <w:sz w:val="24"/>
      <w:szCs w:val="24"/>
      <w:lang w:val="x-none" w:eastAsia="ru-RU"/>
    </w:rPr>
  </w:style>
  <w:style w:type="paragraph" w:styleId="afff1">
    <w:name w:val="Salutation"/>
    <w:basedOn w:val="a2"/>
    <w:next w:val="a2"/>
    <w:link w:val="afff2"/>
    <w:rsid w:val="00F10774"/>
    <w:pPr>
      <w:spacing w:after="60"/>
      <w:jc w:val="both"/>
    </w:pPr>
    <w:rPr>
      <w:lang w:val="x-none"/>
    </w:rPr>
  </w:style>
  <w:style w:type="character" w:customStyle="1" w:styleId="afff2">
    <w:name w:val="Приветствие Знак"/>
    <w:basedOn w:val="a3"/>
    <w:link w:val="afff1"/>
    <w:rsid w:val="00F10774"/>
    <w:rPr>
      <w:rFonts w:ascii="Times New Roman" w:eastAsia="Times New Roman" w:hAnsi="Times New Roman" w:cs="Times New Roman"/>
      <w:sz w:val="24"/>
      <w:szCs w:val="24"/>
      <w:lang w:val="x-none" w:eastAsia="ru-RU"/>
    </w:rPr>
  </w:style>
  <w:style w:type="paragraph" w:styleId="afff3">
    <w:name w:val="List Continue"/>
    <w:basedOn w:val="a2"/>
    <w:rsid w:val="00F10774"/>
    <w:pPr>
      <w:spacing w:after="120"/>
      <w:ind w:left="283"/>
      <w:jc w:val="both"/>
    </w:pPr>
  </w:style>
  <w:style w:type="paragraph" w:styleId="2b">
    <w:name w:val="List Continue 2"/>
    <w:basedOn w:val="a2"/>
    <w:rsid w:val="00F10774"/>
    <w:pPr>
      <w:spacing w:after="120"/>
      <w:ind w:left="566"/>
      <w:jc w:val="both"/>
    </w:pPr>
  </w:style>
  <w:style w:type="paragraph" w:styleId="3a">
    <w:name w:val="List Continue 3"/>
    <w:basedOn w:val="a2"/>
    <w:rsid w:val="00F10774"/>
    <w:pPr>
      <w:spacing w:after="120"/>
      <w:ind w:left="849"/>
      <w:jc w:val="both"/>
    </w:pPr>
  </w:style>
  <w:style w:type="paragraph" w:styleId="43">
    <w:name w:val="List Continue 4"/>
    <w:basedOn w:val="a2"/>
    <w:rsid w:val="00F10774"/>
    <w:pPr>
      <w:spacing w:after="120"/>
      <w:ind w:left="1132"/>
      <w:jc w:val="both"/>
    </w:pPr>
  </w:style>
  <w:style w:type="paragraph" w:styleId="53">
    <w:name w:val="List Continue 5"/>
    <w:basedOn w:val="a2"/>
    <w:rsid w:val="00F10774"/>
    <w:pPr>
      <w:spacing w:after="120"/>
      <w:ind w:left="1415"/>
      <w:jc w:val="both"/>
    </w:pPr>
  </w:style>
  <w:style w:type="character" w:styleId="afff4">
    <w:name w:val="FollowedHyperlink"/>
    <w:uiPriority w:val="99"/>
    <w:rsid w:val="00F10774"/>
    <w:rPr>
      <w:color w:val="800080"/>
      <w:u w:val="single"/>
    </w:rPr>
  </w:style>
  <w:style w:type="paragraph" w:styleId="afff5">
    <w:name w:val="Closing"/>
    <w:basedOn w:val="a2"/>
    <w:link w:val="afff6"/>
    <w:rsid w:val="00F10774"/>
    <w:pPr>
      <w:spacing w:after="60"/>
      <w:ind w:left="4252"/>
      <w:jc w:val="both"/>
    </w:pPr>
    <w:rPr>
      <w:lang w:val="x-none"/>
    </w:rPr>
  </w:style>
  <w:style w:type="character" w:customStyle="1" w:styleId="afff6">
    <w:name w:val="Прощание Знак"/>
    <w:basedOn w:val="a3"/>
    <w:link w:val="afff5"/>
    <w:rsid w:val="00F10774"/>
    <w:rPr>
      <w:rFonts w:ascii="Times New Roman" w:eastAsia="Times New Roman" w:hAnsi="Times New Roman" w:cs="Times New Roman"/>
      <w:sz w:val="24"/>
      <w:szCs w:val="24"/>
      <w:lang w:val="x-none" w:eastAsia="ru-RU"/>
    </w:rPr>
  </w:style>
  <w:style w:type="paragraph" w:styleId="afff7">
    <w:name w:val="List"/>
    <w:basedOn w:val="a2"/>
    <w:rsid w:val="00F10774"/>
    <w:pPr>
      <w:spacing w:after="60"/>
      <w:ind w:left="283" w:hanging="283"/>
      <w:jc w:val="both"/>
    </w:pPr>
  </w:style>
  <w:style w:type="paragraph" w:styleId="2c">
    <w:name w:val="List 2"/>
    <w:basedOn w:val="a2"/>
    <w:rsid w:val="00F10774"/>
    <w:pPr>
      <w:spacing w:after="60"/>
      <w:ind w:left="566" w:hanging="283"/>
      <w:jc w:val="both"/>
    </w:pPr>
  </w:style>
  <w:style w:type="paragraph" w:styleId="3b">
    <w:name w:val="List 3"/>
    <w:basedOn w:val="a2"/>
    <w:rsid w:val="00F10774"/>
    <w:pPr>
      <w:spacing w:after="60"/>
      <w:ind w:left="849" w:hanging="283"/>
      <w:jc w:val="both"/>
    </w:pPr>
  </w:style>
  <w:style w:type="paragraph" w:styleId="44">
    <w:name w:val="List 4"/>
    <w:basedOn w:val="a2"/>
    <w:rsid w:val="00F10774"/>
    <w:pPr>
      <w:spacing w:after="60"/>
      <w:ind w:left="1132" w:hanging="283"/>
      <w:jc w:val="both"/>
    </w:pPr>
  </w:style>
  <w:style w:type="paragraph" w:styleId="54">
    <w:name w:val="List 5"/>
    <w:basedOn w:val="a2"/>
    <w:rsid w:val="00F10774"/>
    <w:pPr>
      <w:spacing w:after="60"/>
      <w:ind w:left="1415" w:hanging="283"/>
      <w:jc w:val="both"/>
    </w:pPr>
  </w:style>
  <w:style w:type="paragraph" w:styleId="HTML8">
    <w:name w:val="HTML Preformatted"/>
    <w:basedOn w:val="a2"/>
    <w:link w:val="HTML9"/>
    <w:rsid w:val="00F10774"/>
    <w:pPr>
      <w:spacing w:after="60"/>
      <w:jc w:val="both"/>
    </w:pPr>
    <w:rPr>
      <w:rFonts w:ascii="Courier New" w:hAnsi="Courier New"/>
      <w:sz w:val="20"/>
      <w:szCs w:val="20"/>
      <w:lang w:val="x-none"/>
    </w:rPr>
  </w:style>
  <w:style w:type="character" w:customStyle="1" w:styleId="HTML9">
    <w:name w:val="Стандартный HTML Знак"/>
    <w:basedOn w:val="a3"/>
    <w:link w:val="HTML8"/>
    <w:rsid w:val="00F10774"/>
    <w:rPr>
      <w:rFonts w:ascii="Courier New" w:eastAsia="Times New Roman" w:hAnsi="Courier New" w:cs="Times New Roman"/>
      <w:sz w:val="20"/>
      <w:szCs w:val="20"/>
      <w:lang w:val="x-none" w:eastAsia="ru-RU"/>
    </w:rPr>
  </w:style>
  <w:style w:type="character" w:styleId="afff8">
    <w:name w:val="Strong"/>
    <w:qFormat/>
    <w:rsid w:val="00F10774"/>
    <w:rPr>
      <w:b/>
      <w:bCs/>
    </w:rPr>
  </w:style>
  <w:style w:type="character" w:styleId="HTMLa">
    <w:name w:val="HTML Cite"/>
    <w:rsid w:val="00F10774"/>
    <w:rPr>
      <w:i/>
      <w:iCs/>
    </w:rPr>
  </w:style>
  <w:style w:type="paragraph" w:styleId="afff9">
    <w:name w:val="Message Header"/>
    <w:basedOn w:val="a2"/>
    <w:link w:val="afffa"/>
    <w:rsid w:val="00F10774"/>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lang w:val="x-none"/>
    </w:rPr>
  </w:style>
  <w:style w:type="character" w:customStyle="1" w:styleId="afffa">
    <w:name w:val="Шапка Знак"/>
    <w:basedOn w:val="a3"/>
    <w:link w:val="afff9"/>
    <w:rsid w:val="00F10774"/>
    <w:rPr>
      <w:rFonts w:ascii="Arial" w:eastAsia="Times New Roman" w:hAnsi="Arial" w:cs="Times New Roman"/>
      <w:sz w:val="24"/>
      <w:szCs w:val="24"/>
      <w:shd w:val="pct20" w:color="auto" w:fill="auto"/>
      <w:lang w:val="x-none" w:eastAsia="ru-RU"/>
    </w:rPr>
  </w:style>
  <w:style w:type="paragraph" w:styleId="afffb">
    <w:name w:val="E-mail Signature"/>
    <w:basedOn w:val="a2"/>
    <w:link w:val="afffc"/>
    <w:rsid w:val="00F10774"/>
    <w:pPr>
      <w:spacing w:after="60"/>
      <w:jc w:val="both"/>
    </w:pPr>
    <w:rPr>
      <w:lang w:val="x-none"/>
    </w:rPr>
  </w:style>
  <w:style w:type="character" w:customStyle="1" w:styleId="afffc">
    <w:name w:val="Электронная подпись Знак"/>
    <w:basedOn w:val="a3"/>
    <w:link w:val="afffb"/>
    <w:rsid w:val="00F10774"/>
    <w:rPr>
      <w:rFonts w:ascii="Times New Roman" w:eastAsia="Times New Roman" w:hAnsi="Times New Roman" w:cs="Times New Roman"/>
      <w:sz w:val="24"/>
      <w:szCs w:val="24"/>
      <w:lang w:val="x-none" w:eastAsia="ru-RU"/>
    </w:rPr>
  </w:style>
  <w:style w:type="paragraph" w:customStyle="1" w:styleId="1">
    <w:name w:val="Стиль1"/>
    <w:basedOn w:val="a2"/>
    <w:rsid w:val="00F10774"/>
    <w:pPr>
      <w:keepNext/>
      <w:keepLines/>
      <w:widowControl w:val="0"/>
      <w:numPr>
        <w:numId w:val="14"/>
      </w:numPr>
      <w:suppressLineNumbers/>
      <w:suppressAutoHyphens/>
      <w:spacing w:after="60"/>
    </w:pPr>
    <w:rPr>
      <w:b/>
      <w:sz w:val="28"/>
    </w:rPr>
  </w:style>
  <w:style w:type="paragraph" w:customStyle="1" w:styleId="2-1">
    <w:name w:val="содержание2-1"/>
    <w:basedOn w:val="32"/>
    <w:next w:val="a2"/>
    <w:rsid w:val="00F10774"/>
  </w:style>
  <w:style w:type="paragraph" w:customStyle="1" w:styleId="210">
    <w:name w:val="Заголовок 2.1"/>
    <w:basedOn w:val="10"/>
    <w:rsid w:val="00F10774"/>
    <w:pPr>
      <w:keepLines/>
      <w:widowControl w:val="0"/>
      <w:suppressLineNumbers/>
      <w:suppressAutoHyphens/>
    </w:pPr>
    <w:rPr>
      <w:caps/>
      <w:szCs w:val="28"/>
    </w:rPr>
  </w:style>
  <w:style w:type="paragraph" w:customStyle="1" w:styleId="22">
    <w:name w:val="Стиль2"/>
    <w:basedOn w:val="2"/>
    <w:rsid w:val="00F10774"/>
    <w:pPr>
      <w:keepNext/>
      <w:keepLines/>
      <w:widowControl w:val="0"/>
      <w:numPr>
        <w:ilvl w:val="1"/>
        <w:numId w:val="14"/>
      </w:numPr>
      <w:suppressLineNumbers/>
      <w:suppressAutoHyphens/>
    </w:pPr>
    <w:rPr>
      <w:b/>
    </w:rPr>
  </w:style>
  <w:style w:type="paragraph" w:customStyle="1" w:styleId="33">
    <w:name w:val="Стиль3"/>
    <w:basedOn w:val="26"/>
    <w:rsid w:val="00F10774"/>
    <w:pPr>
      <w:widowControl w:val="0"/>
      <w:numPr>
        <w:ilvl w:val="2"/>
        <w:numId w:val="14"/>
      </w:numPr>
      <w:adjustRightInd w:val="0"/>
      <w:spacing w:after="0" w:line="240" w:lineRule="auto"/>
      <w:textAlignment w:val="baseline"/>
    </w:pPr>
  </w:style>
  <w:style w:type="paragraph" w:customStyle="1" w:styleId="2-11">
    <w:name w:val="содержание2-11"/>
    <w:basedOn w:val="a2"/>
    <w:rsid w:val="00F10774"/>
    <w:pPr>
      <w:spacing w:after="60"/>
      <w:jc w:val="both"/>
    </w:pPr>
  </w:style>
  <w:style w:type="character" w:customStyle="1" w:styleId="15">
    <w:name w:val="Знак Знак1"/>
    <w:rsid w:val="00F10774"/>
    <w:rPr>
      <w:sz w:val="24"/>
      <w:lang w:val="ru-RU" w:eastAsia="ru-RU" w:bidi="ar-SA"/>
    </w:rPr>
  </w:style>
  <w:style w:type="character" w:customStyle="1" w:styleId="3c">
    <w:name w:val="Стиль3 Знак"/>
    <w:basedOn w:val="15"/>
    <w:rsid w:val="00F10774"/>
    <w:rPr>
      <w:sz w:val="24"/>
      <w:lang w:val="ru-RU" w:eastAsia="ru-RU" w:bidi="ar-SA"/>
    </w:rPr>
  </w:style>
  <w:style w:type="paragraph" w:customStyle="1" w:styleId="45">
    <w:name w:val="Стиль4"/>
    <w:basedOn w:val="23"/>
    <w:next w:val="a2"/>
    <w:rsid w:val="00F10774"/>
    <w:pPr>
      <w:keepLines/>
      <w:widowControl w:val="0"/>
      <w:suppressLineNumbers/>
      <w:suppressAutoHyphens/>
      <w:ind w:firstLine="567"/>
    </w:pPr>
  </w:style>
  <w:style w:type="paragraph" w:customStyle="1" w:styleId="afffd">
    <w:name w:val="Таблица заголовок"/>
    <w:basedOn w:val="a2"/>
    <w:rsid w:val="00F10774"/>
    <w:pPr>
      <w:spacing w:before="120" w:after="120" w:line="360" w:lineRule="auto"/>
      <w:jc w:val="right"/>
    </w:pPr>
    <w:rPr>
      <w:b/>
      <w:sz w:val="28"/>
      <w:szCs w:val="28"/>
    </w:rPr>
  </w:style>
  <w:style w:type="paragraph" w:customStyle="1" w:styleId="afffe">
    <w:name w:val="текст таблицы"/>
    <w:basedOn w:val="a2"/>
    <w:rsid w:val="00F10774"/>
    <w:pPr>
      <w:spacing w:before="120"/>
      <w:ind w:right="-102"/>
    </w:pPr>
  </w:style>
  <w:style w:type="paragraph" w:customStyle="1" w:styleId="affff">
    <w:name w:val="Пункт Знак"/>
    <w:basedOn w:val="a2"/>
    <w:rsid w:val="00F10774"/>
    <w:pPr>
      <w:tabs>
        <w:tab w:val="num" w:pos="1134"/>
        <w:tab w:val="left" w:pos="1701"/>
      </w:tabs>
      <w:snapToGrid w:val="0"/>
      <w:spacing w:line="360" w:lineRule="auto"/>
      <w:ind w:left="1134" w:hanging="567"/>
      <w:jc w:val="both"/>
    </w:pPr>
    <w:rPr>
      <w:sz w:val="28"/>
      <w:szCs w:val="20"/>
    </w:rPr>
  </w:style>
  <w:style w:type="paragraph" w:customStyle="1" w:styleId="affff0">
    <w:name w:val="a"/>
    <w:basedOn w:val="a2"/>
    <w:rsid w:val="00F10774"/>
    <w:pPr>
      <w:snapToGrid w:val="0"/>
      <w:spacing w:line="360" w:lineRule="auto"/>
      <w:ind w:left="1134" w:hanging="567"/>
      <w:jc w:val="both"/>
    </w:pPr>
    <w:rPr>
      <w:sz w:val="28"/>
      <w:szCs w:val="28"/>
    </w:rPr>
  </w:style>
  <w:style w:type="paragraph" w:customStyle="1" w:styleId="affff1">
    <w:name w:val="Словарная статья"/>
    <w:basedOn w:val="a2"/>
    <w:next w:val="a2"/>
    <w:rsid w:val="00F10774"/>
    <w:pPr>
      <w:autoSpaceDE w:val="0"/>
      <w:autoSpaceDN w:val="0"/>
      <w:adjustRightInd w:val="0"/>
      <w:ind w:right="118"/>
      <w:jc w:val="both"/>
    </w:pPr>
    <w:rPr>
      <w:rFonts w:ascii="Arial" w:hAnsi="Arial"/>
      <w:sz w:val="20"/>
      <w:szCs w:val="20"/>
    </w:rPr>
  </w:style>
  <w:style w:type="paragraph" w:customStyle="1" w:styleId="affff2">
    <w:name w:val="Комментарий пользователя"/>
    <w:basedOn w:val="a2"/>
    <w:next w:val="a2"/>
    <w:rsid w:val="00F10774"/>
    <w:pPr>
      <w:autoSpaceDE w:val="0"/>
      <w:autoSpaceDN w:val="0"/>
      <w:adjustRightInd w:val="0"/>
      <w:ind w:left="170"/>
    </w:pPr>
    <w:rPr>
      <w:rFonts w:ascii="Arial" w:hAnsi="Arial"/>
      <w:i/>
      <w:iCs/>
      <w:color w:val="000080"/>
      <w:sz w:val="20"/>
      <w:szCs w:val="20"/>
    </w:rPr>
  </w:style>
  <w:style w:type="character" w:customStyle="1" w:styleId="3d">
    <w:name w:val="Стиль3 Знак Знак"/>
    <w:rsid w:val="00F10774"/>
    <w:rPr>
      <w:sz w:val="24"/>
      <w:lang w:val="ru-RU" w:eastAsia="ru-RU" w:bidi="ar-SA"/>
    </w:rPr>
  </w:style>
  <w:style w:type="paragraph" w:customStyle="1" w:styleId="ConsPlusNormal">
    <w:name w:val="ConsPlusNormal"/>
    <w:rsid w:val="00F107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ostbody">
    <w:name w:val="postbody"/>
    <w:basedOn w:val="a3"/>
    <w:rsid w:val="00F10774"/>
  </w:style>
  <w:style w:type="paragraph" w:customStyle="1" w:styleId="ConsPlusNonformat">
    <w:name w:val="ConsPlusNonformat"/>
    <w:rsid w:val="00F107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F10774"/>
    <w:pPr>
      <w:suppressAutoHyphens/>
      <w:autoSpaceDE w:val="0"/>
      <w:spacing w:after="0" w:line="240" w:lineRule="auto"/>
    </w:pPr>
    <w:rPr>
      <w:rFonts w:ascii="Arial" w:eastAsia="Arial" w:hAnsi="Arial" w:cs="Arial"/>
      <w:b/>
      <w:bCs/>
      <w:lang w:eastAsia="ar-SA"/>
    </w:rPr>
  </w:style>
  <w:style w:type="paragraph" w:customStyle="1" w:styleId="16">
    <w:name w:val="Текст1"/>
    <w:basedOn w:val="a2"/>
    <w:rsid w:val="00F10774"/>
    <w:pPr>
      <w:suppressAutoHyphens/>
    </w:pPr>
    <w:rPr>
      <w:rFonts w:ascii="Courier New" w:hAnsi="Courier New"/>
      <w:sz w:val="20"/>
      <w:szCs w:val="20"/>
      <w:lang w:eastAsia="ar-SA"/>
    </w:rPr>
  </w:style>
  <w:style w:type="paragraph" w:customStyle="1" w:styleId="310">
    <w:name w:val="Основной текст 31"/>
    <w:basedOn w:val="a2"/>
    <w:rsid w:val="00F10774"/>
    <w:pPr>
      <w:suppressAutoHyphens/>
      <w:spacing w:after="120"/>
    </w:pPr>
    <w:rPr>
      <w:sz w:val="16"/>
      <w:szCs w:val="16"/>
      <w:lang w:eastAsia="ar-SA"/>
    </w:rPr>
  </w:style>
  <w:style w:type="paragraph" w:customStyle="1" w:styleId="ConsPlusTitle">
    <w:name w:val="ConsPlusTitle"/>
    <w:rsid w:val="00F107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3">
    <w:name w:val="Вертикальный отступ"/>
    <w:basedOn w:val="a2"/>
    <w:rsid w:val="00F10774"/>
    <w:pPr>
      <w:jc w:val="center"/>
    </w:pPr>
    <w:rPr>
      <w:sz w:val="28"/>
      <w:szCs w:val="20"/>
      <w:lang w:val="en-US"/>
    </w:rPr>
  </w:style>
  <w:style w:type="paragraph" w:customStyle="1" w:styleId="17">
    <w:name w:val="Обычный1"/>
    <w:rsid w:val="00F10774"/>
    <w:pPr>
      <w:widowControl w:val="0"/>
      <w:spacing w:before="80" w:after="0" w:line="300" w:lineRule="auto"/>
      <w:ind w:firstLine="860"/>
      <w:jc w:val="both"/>
    </w:pPr>
    <w:rPr>
      <w:rFonts w:ascii="Times New Roman" w:eastAsia="Times New Roman" w:hAnsi="Times New Roman" w:cs="Times New Roman"/>
      <w:snapToGrid w:val="0"/>
      <w:szCs w:val="20"/>
      <w:lang w:eastAsia="ru-RU"/>
    </w:rPr>
  </w:style>
  <w:style w:type="paragraph" w:customStyle="1" w:styleId="ConsPlusCell">
    <w:name w:val="ConsPlusCell"/>
    <w:rsid w:val="00F107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fff4">
    <w:name w:val="Table Grid"/>
    <w:basedOn w:val="a4"/>
    <w:uiPriority w:val="99"/>
    <w:rsid w:val="00F107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F10774"/>
    <w:pPr>
      <w:spacing w:before="100" w:beforeAutospacing="1" w:after="100" w:afterAutospacing="1"/>
    </w:pPr>
  </w:style>
  <w:style w:type="paragraph" w:customStyle="1" w:styleId="s22">
    <w:name w:val="s_22"/>
    <w:basedOn w:val="a2"/>
    <w:rsid w:val="00F10774"/>
    <w:pPr>
      <w:spacing w:before="100" w:beforeAutospacing="1" w:after="100" w:afterAutospacing="1"/>
    </w:pPr>
  </w:style>
  <w:style w:type="paragraph" w:customStyle="1" w:styleId="s9">
    <w:name w:val="s_9"/>
    <w:basedOn w:val="a2"/>
    <w:rsid w:val="00F10774"/>
    <w:pPr>
      <w:spacing w:before="100" w:beforeAutospacing="1" w:after="100" w:afterAutospacing="1"/>
    </w:pPr>
  </w:style>
  <w:style w:type="numbering" w:customStyle="1" w:styleId="110">
    <w:name w:val="Нет списка11"/>
    <w:next w:val="a5"/>
    <w:uiPriority w:val="99"/>
    <w:semiHidden/>
    <w:unhideWhenUsed/>
    <w:rsid w:val="00F10774"/>
  </w:style>
  <w:style w:type="character" w:customStyle="1" w:styleId="211">
    <w:name w:val="Основной текст с отступом 2 Знак1"/>
    <w:aliases w:val="Знак Знак"/>
    <w:basedOn w:val="a3"/>
    <w:semiHidden/>
    <w:rsid w:val="00BD0E13"/>
    <w:rPr>
      <w:rFonts w:ascii="Times New Roman" w:eastAsia="Times New Roman" w:hAnsi="Times New Roman" w:cs="Times New Roman"/>
      <w:sz w:val="24"/>
      <w:szCs w:val="24"/>
      <w:lang w:eastAsia="ru-RU"/>
    </w:rPr>
  </w:style>
  <w:style w:type="paragraph" w:customStyle="1" w:styleId="2d">
    <w:name w:val="Основной текст2"/>
    <w:basedOn w:val="a2"/>
    <w:rsid w:val="00BD0E13"/>
    <w:pPr>
      <w:jc w:val="center"/>
    </w:pPr>
    <w:rPr>
      <w:szCs w:val="20"/>
    </w:rPr>
  </w:style>
  <w:style w:type="paragraph" w:customStyle="1" w:styleId="2e">
    <w:name w:val="Обычный2"/>
    <w:rsid w:val="00BD0E13"/>
    <w:pPr>
      <w:widowControl w:val="0"/>
      <w:snapToGrid w:val="0"/>
      <w:spacing w:before="80" w:after="0" w:line="300" w:lineRule="auto"/>
      <w:ind w:firstLine="860"/>
      <w:jc w:val="both"/>
    </w:pPr>
    <w:rPr>
      <w:rFonts w:ascii="Times New Roman" w:eastAsia="Times New Roman" w:hAnsi="Times New Roman" w:cs="Times New Roman"/>
      <w:szCs w:val="20"/>
      <w:lang w:eastAsia="ru-RU"/>
    </w:rPr>
  </w:style>
  <w:style w:type="paragraph" w:customStyle="1" w:styleId="font5">
    <w:name w:val="font5"/>
    <w:basedOn w:val="a2"/>
    <w:rsid w:val="00BD0E13"/>
    <w:pPr>
      <w:spacing w:before="100" w:beforeAutospacing="1" w:after="100" w:afterAutospacing="1"/>
    </w:pPr>
    <w:rPr>
      <w:sz w:val="16"/>
      <w:szCs w:val="16"/>
    </w:rPr>
  </w:style>
  <w:style w:type="paragraph" w:customStyle="1" w:styleId="font6">
    <w:name w:val="font6"/>
    <w:basedOn w:val="a2"/>
    <w:rsid w:val="00BD0E13"/>
    <w:pPr>
      <w:spacing w:before="100" w:beforeAutospacing="1" w:after="100" w:afterAutospacing="1"/>
    </w:pPr>
    <w:rPr>
      <w:b/>
      <w:bCs/>
      <w:sz w:val="16"/>
      <w:szCs w:val="16"/>
    </w:rPr>
  </w:style>
  <w:style w:type="paragraph" w:customStyle="1" w:styleId="xl65">
    <w:name w:val="xl65"/>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66">
    <w:name w:val="xl66"/>
    <w:basedOn w:val="a2"/>
    <w:rsid w:val="00BD0E13"/>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67">
    <w:name w:val="xl67"/>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68">
    <w:name w:val="xl68"/>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2"/>
    <w:rsid w:val="00BD0E13"/>
    <w:pPr>
      <w:spacing w:before="100" w:beforeAutospacing="1" w:after="100" w:afterAutospacing="1"/>
    </w:pPr>
    <w:rPr>
      <w:sz w:val="18"/>
      <w:szCs w:val="18"/>
    </w:rPr>
  </w:style>
  <w:style w:type="paragraph" w:customStyle="1" w:styleId="xl70">
    <w:name w:val="xl70"/>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a2"/>
    <w:rsid w:val="00BD0E13"/>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72">
    <w:name w:val="xl72"/>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73">
    <w:name w:val="xl73"/>
    <w:basedOn w:val="a2"/>
    <w:rsid w:val="00BD0E13"/>
    <w:pPr>
      <w:spacing w:before="100" w:beforeAutospacing="1" w:after="100" w:afterAutospacing="1"/>
    </w:pPr>
    <w:rPr>
      <w:sz w:val="18"/>
      <w:szCs w:val="18"/>
    </w:rPr>
  </w:style>
  <w:style w:type="paragraph" w:customStyle="1" w:styleId="xl74">
    <w:name w:val="xl74"/>
    <w:basedOn w:val="a2"/>
    <w:rsid w:val="00BD0E13"/>
    <w:pPr>
      <w:spacing w:before="100" w:beforeAutospacing="1" w:after="100" w:afterAutospacing="1"/>
      <w:jc w:val="center"/>
    </w:pPr>
    <w:rPr>
      <w:sz w:val="18"/>
      <w:szCs w:val="18"/>
    </w:rPr>
  </w:style>
  <w:style w:type="paragraph" w:customStyle="1" w:styleId="xl75">
    <w:name w:val="xl75"/>
    <w:basedOn w:val="a2"/>
    <w:rsid w:val="00BD0E13"/>
    <w:pPr>
      <w:spacing w:before="100" w:beforeAutospacing="1" w:after="100" w:afterAutospacing="1"/>
    </w:pPr>
    <w:rPr>
      <w:sz w:val="18"/>
      <w:szCs w:val="18"/>
    </w:rPr>
  </w:style>
  <w:style w:type="paragraph" w:customStyle="1" w:styleId="xl76">
    <w:name w:val="xl76"/>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78">
    <w:name w:val="xl78"/>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80">
    <w:name w:val="xl80"/>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81">
    <w:name w:val="xl81"/>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2">
    <w:name w:val="xl82"/>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2"/>
    <w:rsid w:val="00BD0E13"/>
    <w:pPr>
      <w:pBdr>
        <w:top w:val="single" w:sz="4" w:space="0" w:color="auto"/>
        <w:left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84">
    <w:name w:val="xl84"/>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85">
    <w:name w:val="xl85"/>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6">
    <w:name w:val="xl86"/>
    <w:basedOn w:val="a2"/>
    <w:rsid w:val="00BD0E13"/>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9">
    <w:name w:val="xl89"/>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90">
    <w:name w:val="xl90"/>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91">
    <w:name w:val="xl91"/>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92">
    <w:name w:val="xl92"/>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93">
    <w:name w:val="xl93"/>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94">
    <w:name w:val="xl94"/>
    <w:basedOn w:val="a2"/>
    <w:rsid w:val="00BD0E13"/>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95">
    <w:name w:val="xl95"/>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96">
    <w:name w:val="xl96"/>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7">
    <w:name w:val="xl97"/>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2"/>
    <w:rsid w:val="00BD0E13"/>
    <w:pPr>
      <w:pBdr>
        <w:top w:val="single" w:sz="4" w:space="0" w:color="auto"/>
        <w:left w:val="single" w:sz="4" w:space="0" w:color="auto"/>
        <w:bottom w:val="single" w:sz="4" w:space="0" w:color="auto"/>
      </w:pBdr>
      <w:shd w:val="clear" w:color="auto" w:fill="FFFFFF"/>
      <w:spacing w:before="100" w:beforeAutospacing="1" w:after="100" w:afterAutospacing="1"/>
    </w:pPr>
    <w:rPr>
      <w:sz w:val="18"/>
      <w:szCs w:val="18"/>
    </w:rPr>
  </w:style>
  <w:style w:type="paragraph" w:customStyle="1" w:styleId="xl99">
    <w:name w:val="xl99"/>
    <w:basedOn w:val="a2"/>
    <w:rsid w:val="00BD0E13"/>
    <w:pPr>
      <w:shd w:val="clear" w:color="auto" w:fill="FFFFFF"/>
      <w:spacing w:before="100" w:beforeAutospacing="1" w:after="100" w:afterAutospacing="1"/>
    </w:pPr>
  </w:style>
  <w:style w:type="paragraph" w:customStyle="1" w:styleId="xl100">
    <w:name w:val="xl100"/>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01">
    <w:name w:val="xl101"/>
    <w:basedOn w:val="a2"/>
    <w:rsid w:val="00BD0E13"/>
    <w:pPr>
      <w:pBdr>
        <w:left w:val="single" w:sz="4" w:space="0" w:color="auto"/>
        <w:right w:val="single" w:sz="4" w:space="0" w:color="auto"/>
      </w:pBdr>
      <w:spacing w:before="100" w:beforeAutospacing="1" w:after="100" w:afterAutospacing="1"/>
      <w:jc w:val="center"/>
    </w:pPr>
    <w:rPr>
      <w:sz w:val="18"/>
      <w:szCs w:val="18"/>
    </w:rPr>
  </w:style>
  <w:style w:type="paragraph" w:customStyle="1" w:styleId="xl102">
    <w:name w:val="xl102"/>
    <w:basedOn w:val="a2"/>
    <w:rsid w:val="00BD0E13"/>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3">
    <w:name w:val="xl103"/>
    <w:basedOn w:val="a2"/>
    <w:rsid w:val="00BD0E13"/>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4">
    <w:name w:val="xl104"/>
    <w:basedOn w:val="a2"/>
    <w:rsid w:val="00BD0E13"/>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5">
    <w:name w:val="xl105"/>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06">
    <w:name w:val="xl106"/>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107">
    <w:name w:val="xl107"/>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8">
    <w:name w:val="xl108"/>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9">
    <w:name w:val="xl109"/>
    <w:basedOn w:val="a2"/>
    <w:rsid w:val="00BD0E13"/>
    <w:pPr>
      <w:spacing w:before="100" w:beforeAutospacing="1" w:after="100" w:afterAutospacing="1"/>
    </w:pPr>
    <w:rPr>
      <w:sz w:val="18"/>
      <w:szCs w:val="18"/>
    </w:rPr>
  </w:style>
  <w:style w:type="paragraph" w:customStyle="1" w:styleId="xl110">
    <w:name w:val="xl110"/>
    <w:basedOn w:val="a2"/>
    <w:rsid w:val="00BD0E13"/>
    <w:pPr>
      <w:spacing w:before="100" w:beforeAutospacing="1" w:after="100" w:afterAutospacing="1"/>
    </w:pPr>
    <w:rPr>
      <w:sz w:val="18"/>
      <w:szCs w:val="18"/>
      <w:u w:val="single"/>
    </w:rPr>
  </w:style>
  <w:style w:type="paragraph" w:customStyle="1" w:styleId="xl111">
    <w:name w:val="xl111"/>
    <w:basedOn w:val="a2"/>
    <w:rsid w:val="00BD0E13"/>
    <w:pPr>
      <w:spacing w:before="100" w:beforeAutospacing="1" w:after="100" w:afterAutospacing="1"/>
    </w:pPr>
    <w:rPr>
      <w:sz w:val="18"/>
      <w:szCs w:val="18"/>
    </w:rPr>
  </w:style>
  <w:style w:type="paragraph" w:customStyle="1" w:styleId="xl112">
    <w:name w:val="xl112"/>
    <w:basedOn w:val="a2"/>
    <w:rsid w:val="00BD0E13"/>
    <w:pPr>
      <w:spacing w:before="100" w:beforeAutospacing="1" w:after="100" w:afterAutospacing="1"/>
    </w:pPr>
    <w:rPr>
      <w:b/>
      <w:bCs/>
      <w:sz w:val="18"/>
      <w:szCs w:val="18"/>
    </w:rPr>
  </w:style>
  <w:style w:type="paragraph" w:customStyle="1" w:styleId="xl113">
    <w:name w:val="xl113"/>
    <w:basedOn w:val="a2"/>
    <w:rsid w:val="00BD0E13"/>
    <w:pPr>
      <w:shd w:val="clear" w:color="auto" w:fill="FFFFFF"/>
      <w:spacing w:before="100" w:beforeAutospacing="1" w:after="100" w:afterAutospacing="1"/>
    </w:pPr>
    <w:rPr>
      <w:sz w:val="18"/>
      <w:szCs w:val="18"/>
    </w:rPr>
  </w:style>
  <w:style w:type="paragraph" w:customStyle="1" w:styleId="xl114">
    <w:name w:val="xl114"/>
    <w:basedOn w:val="a2"/>
    <w:rsid w:val="00BD0E13"/>
    <w:pPr>
      <w:spacing w:before="100" w:beforeAutospacing="1" w:after="100" w:afterAutospacing="1"/>
    </w:pPr>
    <w:rPr>
      <w:b/>
      <w:bCs/>
      <w:sz w:val="18"/>
      <w:szCs w:val="18"/>
    </w:rPr>
  </w:style>
  <w:style w:type="paragraph" w:customStyle="1" w:styleId="xl115">
    <w:name w:val="xl115"/>
    <w:basedOn w:val="a2"/>
    <w:rsid w:val="00BD0E13"/>
    <w:pPr>
      <w:pBdr>
        <w:top w:val="single" w:sz="4" w:space="0" w:color="auto"/>
        <w:left w:val="single" w:sz="4" w:space="0" w:color="auto"/>
        <w:bottom w:val="single" w:sz="4" w:space="0" w:color="auto"/>
      </w:pBdr>
      <w:shd w:val="clear" w:color="auto" w:fill="FFFFFF"/>
      <w:spacing w:before="100" w:beforeAutospacing="1" w:after="100" w:afterAutospacing="1"/>
    </w:pPr>
    <w:rPr>
      <w:b/>
      <w:bCs/>
    </w:rPr>
  </w:style>
  <w:style w:type="paragraph" w:customStyle="1" w:styleId="xl116">
    <w:name w:val="xl116"/>
    <w:basedOn w:val="a2"/>
    <w:rsid w:val="00BD0E13"/>
    <w:pPr>
      <w:pBdr>
        <w:top w:val="single" w:sz="4" w:space="0" w:color="auto"/>
        <w:bottom w:val="single" w:sz="4" w:space="0" w:color="auto"/>
      </w:pBdr>
      <w:shd w:val="clear" w:color="auto" w:fill="FFFFFF"/>
      <w:spacing w:before="100" w:beforeAutospacing="1" w:after="100" w:afterAutospacing="1"/>
    </w:pPr>
    <w:rPr>
      <w:b/>
      <w:bCs/>
    </w:rPr>
  </w:style>
  <w:style w:type="paragraph" w:customStyle="1" w:styleId="xl117">
    <w:name w:val="xl117"/>
    <w:basedOn w:val="a2"/>
    <w:rsid w:val="00BD0E13"/>
    <w:pPr>
      <w:pBdr>
        <w:top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18">
    <w:name w:val="xl118"/>
    <w:basedOn w:val="a2"/>
    <w:rsid w:val="00BD0E13"/>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19">
    <w:name w:val="xl119"/>
    <w:basedOn w:val="a2"/>
    <w:rsid w:val="00BD0E13"/>
    <w:pPr>
      <w:pBdr>
        <w:top w:val="single" w:sz="4" w:space="0" w:color="auto"/>
        <w:bottom w:val="single" w:sz="4" w:space="0" w:color="auto"/>
      </w:pBdr>
      <w:spacing w:before="100" w:beforeAutospacing="1" w:after="100" w:afterAutospacing="1"/>
    </w:pPr>
    <w:rPr>
      <w:b/>
      <w:bCs/>
      <w:sz w:val="18"/>
      <w:szCs w:val="18"/>
    </w:rPr>
  </w:style>
  <w:style w:type="paragraph" w:customStyle="1" w:styleId="xl120">
    <w:name w:val="xl120"/>
    <w:basedOn w:val="a2"/>
    <w:rsid w:val="00BD0E13"/>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21">
    <w:name w:val="xl121"/>
    <w:basedOn w:val="a2"/>
    <w:rsid w:val="00BD0E13"/>
    <w:pPr>
      <w:pBdr>
        <w:top w:val="single" w:sz="4" w:space="0" w:color="auto"/>
        <w:left w:val="single" w:sz="4" w:space="0" w:color="auto"/>
        <w:bottom w:val="single" w:sz="4" w:space="0" w:color="auto"/>
      </w:pBdr>
      <w:shd w:val="clear" w:color="auto" w:fill="FFFFFF"/>
      <w:spacing w:before="100" w:beforeAutospacing="1" w:after="100" w:afterAutospacing="1"/>
    </w:pPr>
    <w:rPr>
      <w:b/>
      <w:bCs/>
      <w:sz w:val="18"/>
      <w:szCs w:val="18"/>
    </w:rPr>
  </w:style>
  <w:style w:type="paragraph" w:customStyle="1" w:styleId="xl122">
    <w:name w:val="xl122"/>
    <w:basedOn w:val="a2"/>
    <w:rsid w:val="00BD0E13"/>
    <w:pPr>
      <w:pBdr>
        <w:top w:val="single" w:sz="4" w:space="0" w:color="auto"/>
        <w:bottom w:val="single" w:sz="4" w:space="0" w:color="auto"/>
      </w:pBdr>
      <w:shd w:val="clear" w:color="auto" w:fill="FFFFFF"/>
      <w:spacing w:before="100" w:beforeAutospacing="1" w:after="100" w:afterAutospacing="1"/>
    </w:pPr>
    <w:rPr>
      <w:b/>
      <w:bCs/>
      <w:sz w:val="18"/>
      <w:szCs w:val="18"/>
    </w:rPr>
  </w:style>
  <w:style w:type="paragraph" w:customStyle="1" w:styleId="xl123">
    <w:name w:val="xl123"/>
    <w:basedOn w:val="a2"/>
    <w:rsid w:val="00BD0E13"/>
    <w:pPr>
      <w:pBdr>
        <w:top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124">
    <w:name w:val="xl124"/>
    <w:basedOn w:val="a2"/>
    <w:rsid w:val="00BD0E13"/>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5">
    <w:name w:val="xl125"/>
    <w:basedOn w:val="a2"/>
    <w:rsid w:val="00BD0E13"/>
    <w:pPr>
      <w:spacing w:before="100" w:beforeAutospacing="1" w:after="100" w:afterAutospacing="1"/>
    </w:pPr>
    <w:rPr>
      <w:sz w:val="16"/>
      <w:szCs w:val="16"/>
    </w:rPr>
  </w:style>
  <w:style w:type="paragraph" w:customStyle="1" w:styleId="xl126">
    <w:name w:val="xl126"/>
    <w:basedOn w:val="a2"/>
    <w:rsid w:val="00BD0E13"/>
    <w:pPr>
      <w:spacing w:before="100" w:beforeAutospacing="1" w:after="100" w:afterAutospacing="1"/>
    </w:pPr>
    <w:rPr>
      <w:sz w:val="16"/>
      <w:szCs w:val="16"/>
      <w:u w:val="single"/>
    </w:rPr>
  </w:style>
  <w:style w:type="paragraph" w:customStyle="1" w:styleId="xl127">
    <w:name w:val="xl127"/>
    <w:basedOn w:val="a2"/>
    <w:rsid w:val="00BD0E13"/>
    <w:pPr>
      <w:spacing w:before="100" w:beforeAutospacing="1" w:after="100" w:afterAutospacing="1"/>
      <w:jc w:val="center"/>
    </w:pPr>
    <w:rPr>
      <w:b/>
      <w:bCs/>
      <w:sz w:val="18"/>
      <w:szCs w:val="18"/>
    </w:rPr>
  </w:style>
  <w:style w:type="paragraph" w:customStyle="1" w:styleId="xl128">
    <w:name w:val="xl128"/>
    <w:basedOn w:val="a2"/>
    <w:rsid w:val="00BD0E13"/>
    <w:pPr>
      <w:spacing w:before="100" w:beforeAutospacing="1" w:after="100" w:afterAutospacing="1"/>
      <w:jc w:val="center"/>
    </w:pPr>
    <w:rPr>
      <w:b/>
      <w:bCs/>
    </w:rPr>
  </w:style>
  <w:style w:type="paragraph" w:customStyle="1" w:styleId="xl129">
    <w:name w:val="xl129"/>
    <w:basedOn w:val="a2"/>
    <w:rsid w:val="00BD0E13"/>
    <w:pPr>
      <w:spacing w:before="100" w:beforeAutospacing="1" w:after="100" w:afterAutospacing="1"/>
      <w:jc w:val="center"/>
    </w:pPr>
    <w:rPr>
      <w:sz w:val="18"/>
      <w:szCs w:val="18"/>
    </w:rPr>
  </w:style>
  <w:style w:type="paragraph" w:customStyle="1" w:styleId="xl130">
    <w:name w:val="xl130"/>
    <w:basedOn w:val="a2"/>
    <w:rsid w:val="00BD0E13"/>
    <w:pPr>
      <w:spacing w:before="100" w:beforeAutospacing="1" w:after="100" w:afterAutospacing="1"/>
      <w:jc w:val="center"/>
    </w:pPr>
    <w:rPr>
      <w:b/>
      <w:bCs/>
    </w:rPr>
  </w:style>
  <w:style w:type="paragraph" w:customStyle="1" w:styleId="xl131">
    <w:name w:val="xl131"/>
    <w:basedOn w:val="a2"/>
    <w:rsid w:val="00BD0E13"/>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32">
    <w:name w:val="xl132"/>
    <w:basedOn w:val="a2"/>
    <w:rsid w:val="00BD0E13"/>
    <w:pPr>
      <w:spacing w:before="100" w:beforeAutospacing="1" w:after="100" w:afterAutospacing="1"/>
      <w:jc w:val="center"/>
    </w:pPr>
    <w:rPr>
      <w:b/>
      <w:bCs/>
    </w:rPr>
  </w:style>
  <w:style w:type="paragraph" w:customStyle="1" w:styleId="xl133">
    <w:name w:val="xl133"/>
    <w:basedOn w:val="a2"/>
    <w:rsid w:val="00BD0E13"/>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34">
    <w:name w:val="xl134"/>
    <w:basedOn w:val="a2"/>
    <w:rsid w:val="00BD0E13"/>
    <w:pPr>
      <w:pBdr>
        <w:top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35">
    <w:name w:val="xl135"/>
    <w:basedOn w:val="a2"/>
    <w:rsid w:val="00BD0E13"/>
    <w:pPr>
      <w:pBdr>
        <w:top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36">
    <w:name w:val="xl136"/>
    <w:basedOn w:val="a2"/>
    <w:rsid w:val="00BD0E13"/>
    <w:pPr>
      <w:spacing w:before="100" w:beforeAutospacing="1" w:after="100" w:afterAutospacing="1"/>
      <w:jc w:val="center"/>
    </w:pPr>
    <w:rPr>
      <w:b/>
      <w:bCs/>
    </w:rPr>
  </w:style>
  <w:style w:type="numbering" w:customStyle="1" w:styleId="2f">
    <w:name w:val="Нет списка2"/>
    <w:next w:val="a5"/>
    <w:uiPriority w:val="99"/>
    <w:semiHidden/>
    <w:unhideWhenUsed/>
    <w:rsid w:val="00FF536F"/>
  </w:style>
  <w:style w:type="numbering" w:customStyle="1" w:styleId="120">
    <w:name w:val="Нет списка12"/>
    <w:next w:val="a5"/>
    <w:uiPriority w:val="99"/>
    <w:semiHidden/>
    <w:unhideWhenUsed/>
    <w:rsid w:val="00FF5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D0E13"/>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F10774"/>
    <w:pPr>
      <w:keepNext/>
      <w:spacing w:before="240" w:after="60"/>
      <w:jc w:val="center"/>
      <w:outlineLvl w:val="0"/>
    </w:pPr>
    <w:rPr>
      <w:b/>
      <w:kern w:val="28"/>
      <w:sz w:val="36"/>
      <w:szCs w:val="20"/>
      <w:lang w:val="x-none"/>
    </w:rPr>
  </w:style>
  <w:style w:type="paragraph" w:styleId="23">
    <w:name w:val="heading 2"/>
    <w:basedOn w:val="a2"/>
    <w:next w:val="a2"/>
    <w:link w:val="24"/>
    <w:qFormat/>
    <w:rsid w:val="00F10774"/>
    <w:pPr>
      <w:keepNext/>
      <w:spacing w:after="60"/>
      <w:jc w:val="center"/>
      <w:outlineLvl w:val="1"/>
    </w:pPr>
    <w:rPr>
      <w:b/>
      <w:sz w:val="30"/>
      <w:szCs w:val="20"/>
      <w:lang w:val="x-none"/>
    </w:rPr>
  </w:style>
  <w:style w:type="paragraph" w:styleId="32">
    <w:name w:val="heading 3"/>
    <w:basedOn w:val="a2"/>
    <w:next w:val="a2"/>
    <w:link w:val="34"/>
    <w:qFormat/>
    <w:rsid w:val="00F10774"/>
    <w:pPr>
      <w:keepNext/>
      <w:numPr>
        <w:ilvl w:val="2"/>
        <w:numId w:val="10"/>
      </w:numPr>
      <w:spacing w:before="240" w:after="60"/>
      <w:jc w:val="both"/>
      <w:outlineLvl w:val="2"/>
    </w:pPr>
    <w:rPr>
      <w:rFonts w:ascii="Arial" w:hAnsi="Arial"/>
      <w:b/>
      <w:szCs w:val="20"/>
      <w:lang w:val="x-none"/>
    </w:rPr>
  </w:style>
  <w:style w:type="paragraph" w:styleId="41">
    <w:name w:val="heading 4"/>
    <w:basedOn w:val="a2"/>
    <w:next w:val="a2"/>
    <w:link w:val="42"/>
    <w:qFormat/>
    <w:rsid w:val="00F10774"/>
    <w:pPr>
      <w:keepNext/>
      <w:numPr>
        <w:ilvl w:val="3"/>
        <w:numId w:val="10"/>
      </w:numPr>
      <w:spacing w:before="240" w:after="60"/>
      <w:jc w:val="both"/>
      <w:outlineLvl w:val="3"/>
    </w:pPr>
    <w:rPr>
      <w:rFonts w:ascii="Arial" w:hAnsi="Arial"/>
      <w:szCs w:val="20"/>
      <w:lang w:val="x-none"/>
    </w:rPr>
  </w:style>
  <w:style w:type="paragraph" w:styleId="51">
    <w:name w:val="heading 5"/>
    <w:basedOn w:val="a2"/>
    <w:next w:val="a2"/>
    <w:link w:val="52"/>
    <w:qFormat/>
    <w:rsid w:val="00F10774"/>
    <w:pPr>
      <w:numPr>
        <w:ilvl w:val="4"/>
        <w:numId w:val="10"/>
      </w:numPr>
      <w:spacing w:before="240" w:after="60"/>
      <w:jc w:val="both"/>
      <w:outlineLvl w:val="4"/>
    </w:pPr>
    <w:rPr>
      <w:sz w:val="20"/>
      <w:szCs w:val="20"/>
      <w:lang w:val="x-none"/>
    </w:rPr>
  </w:style>
  <w:style w:type="paragraph" w:styleId="6">
    <w:name w:val="heading 6"/>
    <w:basedOn w:val="a2"/>
    <w:next w:val="a2"/>
    <w:link w:val="60"/>
    <w:qFormat/>
    <w:rsid w:val="00F10774"/>
    <w:pPr>
      <w:numPr>
        <w:ilvl w:val="5"/>
        <w:numId w:val="10"/>
      </w:numPr>
      <w:spacing w:before="240" w:after="60"/>
      <w:jc w:val="both"/>
      <w:outlineLvl w:val="5"/>
    </w:pPr>
    <w:rPr>
      <w:i/>
      <w:sz w:val="20"/>
      <w:szCs w:val="20"/>
      <w:lang w:val="x-none"/>
    </w:rPr>
  </w:style>
  <w:style w:type="paragraph" w:styleId="7">
    <w:name w:val="heading 7"/>
    <w:basedOn w:val="a2"/>
    <w:next w:val="a2"/>
    <w:link w:val="70"/>
    <w:qFormat/>
    <w:rsid w:val="00F10774"/>
    <w:pPr>
      <w:numPr>
        <w:ilvl w:val="6"/>
        <w:numId w:val="10"/>
      </w:numPr>
      <w:spacing w:before="240" w:after="60"/>
      <w:jc w:val="both"/>
      <w:outlineLvl w:val="6"/>
    </w:pPr>
    <w:rPr>
      <w:rFonts w:ascii="Arial" w:hAnsi="Arial"/>
      <w:sz w:val="20"/>
      <w:szCs w:val="20"/>
      <w:lang w:val="x-none"/>
    </w:rPr>
  </w:style>
  <w:style w:type="paragraph" w:styleId="8">
    <w:name w:val="heading 8"/>
    <w:basedOn w:val="a2"/>
    <w:next w:val="a2"/>
    <w:link w:val="80"/>
    <w:qFormat/>
    <w:rsid w:val="00F10774"/>
    <w:pPr>
      <w:numPr>
        <w:ilvl w:val="7"/>
        <w:numId w:val="10"/>
      </w:numPr>
      <w:spacing w:before="240" w:after="60"/>
      <w:jc w:val="both"/>
      <w:outlineLvl w:val="7"/>
    </w:pPr>
    <w:rPr>
      <w:rFonts w:ascii="Arial" w:hAnsi="Arial"/>
      <w:i/>
      <w:sz w:val="20"/>
      <w:szCs w:val="20"/>
      <w:lang w:val="x-none"/>
    </w:rPr>
  </w:style>
  <w:style w:type="paragraph" w:styleId="9">
    <w:name w:val="heading 9"/>
    <w:basedOn w:val="a2"/>
    <w:next w:val="a2"/>
    <w:link w:val="90"/>
    <w:qFormat/>
    <w:rsid w:val="00F10774"/>
    <w:pPr>
      <w:numPr>
        <w:ilvl w:val="8"/>
        <w:numId w:val="10"/>
      </w:numPr>
      <w:spacing w:before="240" w:after="60"/>
      <w:jc w:val="both"/>
      <w:outlineLvl w:val="8"/>
    </w:pPr>
    <w:rPr>
      <w:rFonts w:ascii="Arial" w:hAnsi="Arial"/>
      <w:b/>
      <w:i/>
      <w:sz w:val="18"/>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F10774"/>
    <w:rPr>
      <w:rFonts w:ascii="Times New Roman" w:eastAsia="Times New Roman" w:hAnsi="Times New Roman" w:cs="Times New Roman"/>
      <w:b/>
      <w:kern w:val="28"/>
      <w:sz w:val="36"/>
      <w:szCs w:val="20"/>
      <w:lang w:val="x-none" w:eastAsia="ru-RU"/>
    </w:rPr>
  </w:style>
  <w:style w:type="character" w:customStyle="1" w:styleId="24">
    <w:name w:val="Заголовок 2 Знак"/>
    <w:basedOn w:val="a3"/>
    <w:link w:val="23"/>
    <w:rsid w:val="00F10774"/>
    <w:rPr>
      <w:rFonts w:ascii="Times New Roman" w:eastAsia="Times New Roman" w:hAnsi="Times New Roman" w:cs="Times New Roman"/>
      <w:b/>
      <w:sz w:val="30"/>
      <w:szCs w:val="20"/>
      <w:lang w:val="x-none" w:eastAsia="ru-RU"/>
    </w:rPr>
  </w:style>
  <w:style w:type="character" w:customStyle="1" w:styleId="34">
    <w:name w:val="Заголовок 3 Знак"/>
    <w:basedOn w:val="a3"/>
    <w:link w:val="32"/>
    <w:rsid w:val="00F10774"/>
    <w:rPr>
      <w:rFonts w:ascii="Arial" w:eastAsia="Times New Roman" w:hAnsi="Arial" w:cs="Times New Roman"/>
      <w:b/>
      <w:sz w:val="24"/>
      <w:szCs w:val="20"/>
      <w:lang w:val="x-none" w:eastAsia="ru-RU"/>
    </w:rPr>
  </w:style>
  <w:style w:type="character" w:customStyle="1" w:styleId="42">
    <w:name w:val="Заголовок 4 Знак"/>
    <w:basedOn w:val="a3"/>
    <w:link w:val="41"/>
    <w:rsid w:val="00F10774"/>
    <w:rPr>
      <w:rFonts w:ascii="Arial" w:eastAsia="Times New Roman" w:hAnsi="Arial" w:cs="Times New Roman"/>
      <w:sz w:val="24"/>
      <w:szCs w:val="20"/>
      <w:lang w:val="x-none" w:eastAsia="ru-RU"/>
    </w:rPr>
  </w:style>
  <w:style w:type="character" w:customStyle="1" w:styleId="52">
    <w:name w:val="Заголовок 5 Знак"/>
    <w:basedOn w:val="a3"/>
    <w:link w:val="51"/>
    <w:rsid w:val="00F10774"/>
    <w:rPr>
      <w:rFonts w:ascii="Times New Roman" w:eastAsia="Times New Roman" w:hAnsi="Times New Roman" w:cs="Times New Roman"/>
      <w:sz w:val="20"/>
      <w:szCs w:val="20"/>
      <w:lang w:val="x-none" w:eastAsia="ru-RU"/>
    </w:rPr>
  </w:style>
  <w:style w:type="character" w:customStyle="1" w:styleId="60">
    <w:name w:val="Заголовок 6 Знак"/>
    <w:basedOn w:val="a3"/>
    <w:link w:val="6"/>
    <w:rsid w:val="00F10774"/>
    <w:rPr>
      <w:rFonts w:ascii="Times New Roman" w:eastAsia="Times New Roman" w:hAnsi="Times New Roman" w:cs="Times New Roman"/>
      <w:i/>
      <w:sz w:val="20"/>
      <w:szCs w:val="20"/>
      <w:lang w:val="x-none" w:eastAsia="ru-RU"/>
    </w:rPr>
  </w:style>
  <w:style w:type="character" w:customStyle="1" w:styleId="70">
    <w:name w:val="Заголовок 7 Знак"/>
    <w:basedOn w:val="a3"/>
    <w:link w:val="7"/>
    <w:rsid w:val="00F10774"/>
    <w:rPr>
      <w:rFonts w:ascii="Arial" w:eastAsia="Times New Roman" w:hAnsi="Arial" w:cs="Times New Roman"/>
      <w:sz w:val="20"/>
      <w:szCs w:val="20"/>
      <w:lang w:val="x-none" w:eastAsia="ru-RU"/>
    </w:rPr>
  </w:style>
  <w:style w:type="character" w:customStyle="1" w:styleId="80">
    <w:name w:val="Заголовок 8 Знак"/>
    <w:basedOn w:val="a3"/>
    <w:link w:val="8"/>
    <w:rsid w:val="00F10774"/>
    <w:rPr>
      <w:rFonts w:ascii="Arial" w:eastAsia="Times New Roman" w:hAnsi="Arial" w:cs="Times New Roman"/>
      <w:i/>
      <w:sz w:val="20"/>
      <w:szCs w:val="20"/>
      <w:lang w:val="x-none" w:eastAsia="ru-RU"/>
    </w:rPr>
  </w:style>
  <w:style w:type="character" w:customStyle="1" w:styleId="90">
    <w:name w:val="Заголовок 9 Знак"/>
    <w:basedOn w:val="a3"/>
    <w:link w:val="9"/>
    <w:rsid w:val="00F10774"/>
    <w:rPr>
      <w:rFonts w:ascii="Arial" w:eastAsia="Times New Roman" w:hAnsi="Arial" w:cs="Times New Roman"/>
      <w:b/>
      <w:i/>
      <w:sz w:val="18"/>
      <w:szCs w:val="20"/>
      <w:lang w:val="x-none" w:eastAsia="ru-RU"/>
    </w:rPr>
  </w:style>
  <w:style w:type="numbering" w:customStyle="1" w:styleId="12">
    <w:name w:val="Нет списка1"/>
    <w:next w:val="a5"/>
    <w:semiHidden/>
    <w:unhideWhenUsed/>
    <w:rsid w:val="00F10774"/>
  </w:style>
  <w:style w:type="paragraph" w:customStyle="1" w:styleId="a6">
    <w:name w:val="Дата постановления"/>
    <w:basedOn w:val="a2"/>
    <w:next w:val="a2"/>
    <w:rsid w:val="00F10774"/>
    <w:pPr>
      <w:tabs>
        <w:tab w:val="left" w:pos="7796"/>
      </w:tabs>
      <w:spacing w:before="120"/>
      <w:jc w:val="center"/>
    </w:pPr>
    <w:rPr>
      <w:szCs w:val="20"/>
    </w:rPr>
  </w:style>
  <w:style w:type="paragraph" w:customStyle="1" w:styleId="a7">
    <w:name w:val="Текст постановления"/>
    <w:basedOn w:val="a2"/>
    <w:rsid w:val="00F10774"/>
    <w:pPr>
      <w:ind w:firstLine="709"/>
    </w:pPr>
    <w:rPr>
      <w:szCs w:val="20"/>
    </w:rPr>
  </w:style>
  <w:style w:type="character" w:customStyle="1" w:styleId="a8">
    <w:name w:val="Текст выноски Знак"/>
    <w:link w:val="a9"/>
    <w:semiHidden/>
    <w:rsid w:val="00F10774"/>
    <w:rPr>
      <w:rFonts w:ascii="Tahoma" w:eastAsia="Times New Roman" w:hAnsi="Tahoma" w:cs="Tahoma"/>
      <w:sz w:val="16"/>
      <w:szCs w:val="16"/>
      <w:lang w:eastAsia="ru-RU"/>
    </w:rPr>
  </w:style>
  <w:style w:type="paragraph" w:styleId="a9">
    <w:name w:val="Balloon Text"/>
    <w:basedOn w:val="a2"/>
    <w:link w:val="a8"/>
    <w:semiHidden/>
    <w:unhideWhenUsed/>
    <w:rsid w:val="00F10774"/>
    <w:rPr>
      <w:rFonts w:ascii="Tahoma" w:hAnsi="Tahoma" w:cs="Tahoma"/>
      <w:sz w:val="16"/>
      <w:szCs w:val="16"/>
    </w:rPr>
  </w:style>
  <w:style w:type="character" w:customStyle="1" w:styleId="13">
    <w:name w:val="Текст выноски Знак1"/>
    <w:basedOn w:val="a3"/>
    <w:uiPriority w:val="99"/>
    <w:semiHidden/>
    <w:rsid w:val="00F10774"/>
    <w:rPr>
      <w:rFonts w:ascii="Tahoma" w:hAnsi="Tahoma" w:cs="Tahoma"/>
      <w:sz w:val="16"/>
      <w:szCs w:val="16"/>
    </w:rPr>
  </w:style>
  <w:style w:type="paragraph" w:styleId="aa">
    <w:name w:val="List Paragraph"/>
    <w:basedOn w:val="a2"/>
    <w:uiPriority w:val="34"/>
    <w:qFormat/>
    <w:rsid w:val="00F10774"/>
    <w:pPr>
      <w:ind w:left="720"/>
      <w:contextualSpacing/>
    </w:pPr>
  </w:style>
  <w:style w:type="paragraph" w:customStyle="1" w:styleId="14">
    <w:name w:val="Основной текст1"/>
    <w:basedOn w:val="a2"/>
    <w:rsid w:val="00F10774"/>
    <w:pPr>
      <w:jc w:val="center"/>
    </w:pPr>
    <w:rPr>
      <w:szCs w:val="20"/>
    </w:rPr>
  </w:style>
  <w:style w:type="character" w:customStyle="1" w:styleId="ab">
    <w:name w:val="Гипертекстовая ссылка"/>
    <w:rsid w:val="00F10774"/>
    <w:rPr>
      <w:b/>
      <w:bCs/>
      <w:color w:val="106BBE"/>
      <w:sz w:val="26"/>
      <w:szCs w:val="26"/>
    </w:rPr>
  </w:style>
  <w:style w:type="paragraph" w:styleId="ac">
    <w:name w:val="Body Text Indent"/>
    <w:basedOn w:val="a2"/>
    <w:link w:val="ad"/>
    <w:rsid w:val="00F10774"/>
    <w:pPr>
      <w:spacing w:before="60"/>
      <w:ind w:firstLine="851"/>
      <w:jc w:val="both"/>
    </w:pPr>
    <w:rPr>
      <w:szCs w:val="20"/>
      <w:lang w:val="x-none"/>
    </w:rPr>
  </w:style>
  <w:style w:type="character" w:customStyle="1" w:styleId="ad">
    <w:name w:val="Основной текст с отступом Знак"/>
    <w:basedOn w:val="a3"/>
    <w:link w:val="ac"/>
    <w:rsid w:val="00F10774"/>
    <w:rPr>
      <w:rFonts w:ascii="Times New Roman" w:eastAsia="Times New Roman" w:hAnsi="Times New Roman" w:cs="Times New Roman"/>
      <w:sz w:val="24"/>
      <w:szCs w:val="20"/>
      <w:lang w:val="x-none" w:eastAsia="ru-RU"/>
    </w:rPr>
  </w:style>
  <w:style w:type="paragraph" w:styleId="21">
    <w:name w:val="Body Text 2"/>
    <w:basedOn w:val="a2"/>
    <w:link w:val="25"/>
    <w:rsid w:val="00F10774"/>
    <w:pPr>
      <w:numPr>
        <w:ilvl w:val="1"/>
        <w:numId w:val="13"/>
      </w:numPr>
      <w:spacing w:after="60"/>
      <w:jc w:val="both"/>
    </w:pPr>
    <w:rPr>
      <w:szCs w:val="20"/>
      <w:lang w:val="x-none"/>
    </w:rPr>
  </w:style>
  <w:style w:type="character" w:customStyle="1" w:styleId="25">
    <w:name w:val="Основной текст 2 Знак"/>
    <w:basedOn w:val="a3"/>
    <w:link w:val="21"/>
    <w:rsid w:val="00F10774"/>
    <w:rPr>
      <w:rFonts w:ascii="Times New Roman" w:eastAsia="Times New Roman" w:hAnsi="Times New Roman" w:cs="Times New Roman"/>
      <w:sz w:val="24"/>
      <w:szCs w:val="20"/>
      <w:lang w:val="x-none" w:eastAsia="ru-RU"/>
    </w:rPr>
  </w:style>
  <w:style w:type="paragraph" w:styleId="ae">
    <w:name w:val="List Bullet"/>
    <w:basedOn w:val="a2"/>
    <w:autoRedefine/>
    <w:rsid w:val="00F10774"/>
    <w:pPr>
      <w:widowControl w:val="0"/>
      <w:spacing w:after="60"/>
      <w:jc w:val="both"/>
    </w:pPr>
  </w:style>
  <w:style w:type="paragraph" w:styleId="20">
    <w:name w:val="List Bullet 2"/>
    <w:basedOn w:val="a2"/>
    <w:autoRedefine/>
    <w:rsid w:val="00F10774"/>
    <w:pPr>
      <w:numPr>
        <w:numId w:val="1"/>
      </w:numPr>
      <w:spacing w:after="60"/>
      <w:jc w:val="both"/>
    </w:pPr>
    <w:rPr>
      <w:szCs w:val="20"/>
    </w:rPr>
  </w:style>
  <w:style w:type="paragraph" w:styleId="30">
    <w:name w:val="List Bullet 3"/>
    <w:basedOn w:val="a2"/>
    <w:autoRedefine/>
    <w:rsid w:val="00F10774"/>
    <w:pPr>
      <w:numPr>
        <w:numId w:val="2"/>
      </w:numPr>
      <w:spacing w:after="60"/>
      <w:jc w:val="both"/>
    </w:pPr>
    <w:rPr>
      <w:szCs w:val="20"/>
    </w:rPr>
  </w:style>
  <w:style w:type="paragraph" w:styleId="40">
    <w:name w:val="List Bullet 4"/>
    <w:basedOn w:val="a2"/>
    <w:autoRedefine/>
    <w:rsid w:val="00F10774"/>
    <w:pPr>
      <w:numPr>
        <w:numId w:val="3"/>
      </w:numPr>
      <w:spacing w:after="60"/>
      <w:jc w:val="both"/>
    </w:pPr>
    <w:rPr>
      <w:szCs w:val="20"/>
    </w:rPr>
  </w:style>
  <w:style w:type="paragraph" w:styleId="50">
    <w:name w:val="List Bullet 5"/>
    <w:basedOn w:val="a2"/>
    <w:autoRedefine/>
    <w:rsid w:val="00F10774"/>
    <w:pPr>
      <w:numPr>
        <w:numId w:val="4"/>
      </w:numPr>
      <w:spacing w:after="60"/>
      <w:jc w:val="both"/>
    </w:pPr>
    <w:rPr>
      <w:szCs w:val="20"/>
    </w:rPr>
  </w:style>
  <w:style w:type="paragraph" w:styleId="a">
    <w:name w:val="List Number"/>
    <w:basedOn w:val="a2"/>
    <w:rsid w:val="00F10774"/>
    <w:pPr>
      <w:numPr>
        <w:numId w:val="5"/>
      </w:numPr>
      <w:spacing w:after="60"/>
      <w:jc w:val="both"/>
    </w:pPr>
    <w:rPr>
      <w:szCs w:val="20"/>
    </w:rPr>
  </w:style>
  <w:style w:type="paragraph" w:styleId="2">
    <w:name w:val="List Number 2"/>
    <w:basedOn w:val="a2"/>
    <w:rsid w:val="00F10774"/>
    <w:pPr>
      <w:numPr>
        <w:numId w:val="6"/>
      </w:numPr>
      <w:spacing w:after="60"/>
      <w:jc w:val="both"/>
    </w:pPr>
    <w:rPr>
      <w:szCs w:val="20"/>
    </w:rPr>
  </w:style>
  <w:style w:type="paragraph" w:styleId="3">
    <w:name w:val="List Number 3"/>
    <w:basedOn w:val="a2"/>
    <w:rsid w:val="00F10774"/>
    <w:pPr>
      <w:numPr>
        <w:numId w:val="7"/>
      </w:numPr>
      <w:spacing w:after="60"/>
      <w:jc w:val="both"/>
    </w:pPr>
    <w:rPr>
      <w:szCs w:val="20"/>
    </w:rPr>
  </w:style>
  <w:style w:type="paragraph" w:styleId="4">
    <w:name w:val="List Number 4"/>
    <w:basedOn w:val="a2"/>
    <w:rsid w:val="00F10774"/>
    <w:pPr>
      <w:numPr>
        <w:numId w:val="8"/>
      </w:numPr>
      <w:spacing w:after="60"/>
      <w:jc w:val="both"/>
    </w:pPr>
    <w:rPr>
      <w:szCs w:val="20"/>
    </w:rPr>
  </w:style>
  <w:style w:type="paragraph" w:styleId="5">
    <w:name w:val="List Number 5"/>
    <w:basedOn w:val="a2"/>
    <w:rsid w:val="00F10774"/>
    <w:pPr>
      <w:numPr>
        <w:numId w:val="9"/>
      </w:numPr>
      <w:spacing w:after="60"/>
      <w:jc w:val="both"/>
    </w:pPr>
    <w:rPr>
      <w:szCs w:val="20"/>
    </w:rPr>
  </w:style>
  <w:style w:type="paragraph" w:customStyle="1" w:styleId="a1">
    <w:name w:val="Раздел"/>
    <w:basedOn w:val="a2"/>
    <w:semiHidden/>
    <w:rsid w:val="00F10774"/>
    <w:pPr>
      <w:numPr>
        <w:ilvl w:val="1"/>
        <w:numId w:val="11"/>
      </w:numPr>
      <w:spacing w:before="120" w:after="120"/>
      <w:jc w:val="center"/>
    </w:pPr>
    <w:rPr>
      <w:rFonts w:ascii="Arial Narrow" w:hAnsi="Arial Narrow"/>
      <w:b/>
      <w:sz w:val="28"/>
      <w:szCs w:val="20"/>
    </w:rPr>
  </w:style>
  <w:style w:type="paragraph" w:customStyle="1" w:styleId="31">
    <w:name w:val="Раздел 3"/>
    <w:basedOn w:val="a2"/>
    <w:semiHidden/>
    <w:rsid w:val="00F10774"/>
    <w:pPr>
      <w:numPr>
        <w:numId w:val="12"/>
      </w:numPr>
      <w:spacing w:before="120" w:after="120"/>
      <w:jc w:val="center"/>
    </w:pPr>
    <w:rPr>
      <w:b/>
      <w:szCs w:val="20"/>
    </w:rPr>
  </w:style>
  <w:style w:type="paragraph" w:customStyle="1" w:styleId="a0">
    <w:name w:val="Условия контракта"/>
    <w:basedOn w:val="a2"/>
    <w:semiHidden/>
    <w:rsid w:val="00F10774"/>
    <w:pPr>
      <w:numPr>
        <w:numId w:val="13"/>
      </w:numPr>
      <w:spacing w:before="240" w:after="120"/>
      <w:jc w:val="both"/>
    </w:pPr>
    <w:rPr>
      <w:b/>
      <w:szCs w:val="20"/>
    </w:rPr>
  </w:style>
  <w:style w:type="paragraph" w:styleId="af">
    <w:name w:val="Title"/>
    <w:basedOn w:val="a2"/>
    <w:link w:val="af0"/>
    <w:qFormat/>
    <w:rsid w:val="00F10774"/>
    <w:pPr>
      <w:spacing w:before="240" w:after="60"/>
      <w:jc w:val="center"/>
      <w:outlineLvl w:val="0"/>
    </w:pPr>
    <w:rPr>
      <w:rFonts w:ascii="Arial" w:hAnsi="Arial"/>
      <w:b/>
      <w:kern w:val="28"/>
      <w:sz w:val="32"/>
      <w:szCs w:val="20"/>
      <w:lang w:val="x-none"/>
    </w:rPr>
  </w:style>
  <w:style w:type="character" w:customStyle="1" w:styleId="af0">
    <w:name w:val="Название Знак"/>
    <w:basedOn w:val="a3"/>
    <w:link w:val="af"/>
    <w:rsid w:val="00F10774"/>
    <w:rPr>
      <w:rFonts w:ascii="Arial" w:eastAsia="Times New Roman" w:hAnsi="Arial" w:cs="Times New Roman"/>
      <w:b/>
      <w:kern w:val="28"/>
      <w:sz w:val="32"/>
      <w:szCs w:val="20"/>
      <w:lang w:val="x-none" w:eastAsia="ru-RU"/>
    </w:rPr>
  </w:style>
  <w:style w:type="paragraph" w:styleId="af1">
    <w:name w:val="Subtitle"/>
    <w:basedOn w:val="a2"/>
    <w:link w:val="af2"/>
    <w:qFormat/>
    <w:rsid w:val="00F10774"/>
    <w:pPr>
      <w:spacing w:after="60"/>
      <w:jc w:val="center"/>
      <w:outlineLvl w:val="1"/>
    </w:pPr>
    <w:rPr>
      <w:rFonts w:ascii="Arial" w:hAnsi="Arial"/>
      <w:szCs w:val="20"/>
      <w:lang w:val="x-none"/>
    </w:rPr>
  </w:style>
  <w:style w:type="character" w:customStyle="1" w:styleId="af2">
    <w:name w:val="Подзаголовок Знак"/>
    <w:basedOn w:val="a3"/>
    <w:link w:val="af1"/>
    <w:rsid w:val="00F10774"/>
    <w:rPr>
      <w:rFonts w:ascii="Arial" w:eastAsia="Times New Roman" w:hAnsi="Arial" w:cs="Times New Roman"/>
      <w:sz w:val="24"/>
      <w:szCs w:val="20"/>
      <w:lang w:val="x-none" w:eastAsia="ru-RU"/>
    </w:rPr>
  </w:style>
  <w:style w:type="paragraph" w:customStyle="1" w:styleId="af3">
    <w:name w:val="Тендерные данные"/>
    <w:basedOn w:val="a2"/>
    <w:semiHidden/>
    <w:rsid w:val="00F10774"/>
    <w:pPr>
      <w:tabs>
        <w:tab w:val="left" w:pos="1985"/>
      </w:tabs>
      <w:spacing w:before="120" w:after="60"/>
      <w:jc w:val="both"/>
    </w:pPr>
    <w:rPr>
      <w:b/>
      <w:szCs w:val="20"/>
    </w:rPr>
  </w:style>
  <w:style w:type="paragraph" w:styleId="35">
    <w:name w:val="toc 3"/>
    <w:basedOn w:val="a2"/>
    <w:next w:val="a2"/>
    <w:autoRedefine/>
    <w:semiHidden/>
    <w:rsid w:val="00F10774"/>
    <w:pPr>
      <w:tabs>
        <w:tab w:val="left" w:pos="709"/>
        <w:tab w:val="right" w:leader="dot" w:pos="10148"/>
      </w:tabs>
      <w:spacing w:before="100"/>
    </w:pPr>
  </w:style>
  <w:style w:type="paragraph" w:styleId="af4">
    <w:name w:val="Date"/>
    <w:basedOn w:val="a2"/>
    <w:next w:val="a2"/>
    <w:link w:val="af5"/>
    <w:rsid w:val="00F10774"/>
    <w:pPr>
      <w:spacing w:after="60"/>
      <w:jc w:val="both"/>
    </w:pPr>
    <w:rPr>
      <w:szCs w:val="20"/>
      <w:lang w:val="x-none"/>
    </w:rPr>
  </w:style>
  <w:style w:type="character" w:customStyle="1" w:styleId="af5">
    <w:name w:val="Дата Знак"/>
    <w:basedOn w:val="a3"/>
    <w:link w:val="af4"/>
    <w:rsid w:val="00F10774"/>
    <w:rPr>
      <w:rFonts w:ascii="Times New Roman" w:eastAsia="Times New Roman" w:hAnsi="Times New Roman" w:cs="Times New Roman"/>
      <w:sz w:val="24"/>
      <w:szCs w:val="20"/>
      <w:lang w:val="x-none" w:eastAsia="ru-RU"/>
    </w:rPr>
  </w:style>
  <w:style w:type="paragraph" w:customStyle="1" w:styleId="af6">
    <w:name w:val="Îáû÷íûé"/>
    <w:semiHidden/>
    <w:rsid w:val="00F10774"/>
    <w:pPr>
      <w:spacing w:after="0" w:line="240" w:lineRule="auto"/>
    </w:pPr>
    <w:rPr>
      <w:rFonts w:ascii="Times New Roman" w:eastAsia="Times New Roman" w:hAnsi="Times New Roman" w:cs="Times New Roman"/>
      <w:sz w:val="20"/>
      <w:szCs w:val="20"/>
      <w:lang w:eastAsia="ru-RU"/>
    </w:rPr>
  </w:style>
  <w:style w:type="paragraph" w:customStyle="1" w:styleId="af7">
    <w:name w:val="Íîðìàëüíûé"/>
    <w:semiHidden/>
    <w:rsid w:val="00F10774"/>
    <w:pPr>
      <w:spacing w:after="0" w:line="240" w:lineRule="auto"/>
    </w:pPr>
    <w:rPr>
      <w:rFonts w:ascii="Courier" w:eastAsia="Times New Roman" w:hAnsi="Courier" w:cs="Times New Roman"/>
      <w:sz w:val="24"/>
      <w:szCs w:val="20"/>
      <w:lang w:val="en-GB" w:eastAsia="ru-RU"/>
    </w:rPr>
  </w:style>
  <w:style w:type="paragraph" w:styleId="af8">
    <w:name w:val="Body Text"/>
    <w:basedOn w:val="a2"/>
    <w:link w:val="af9"/>
    <w:rsid w:val="00F10774"/>
    <w:pPr>
      <w:spacing w:after="120"/>
      <w:jc w:val="both"/>
    </w:pPr>
    <w:rPr>
      <w:szCs w:val="20"/>
      <w:lang w:val="x-none"/>
    </w:rPr>
  </w:style>
  <w:style w:type="character" w:customStyle="1" w:styleId="af9">
    <w:name w:val="Основной текст Знак"/>
    <w:basedOn w:val="a3"/>
    <w:link w:val="af8"/>
    <w:rsid w:val="00F10774"/>
    <w:rPr>
      <w:rFonts w:ascii="Times New Roman" w:eastAsia="Times New Roman" w:hAnsi="Times New Roman" w:cs="Times New Roman"/>
      <w:sz w:val="24"/>
      <w:szCs w:val="20"/>
      <w:lang w:val="x-none" w:eastAsia="ru-RU"/>
    </w:rPr>
  </w:style>
  <w:style w:type="paragraph" w:styleId="26">
    <w:name w:val="Body Text Indent 2"/>
    <w:aliases w:val=" Знак,Знак"/>
    <w:basedOn w:val="a2"/>
    <w:link w:val="27"/>
    <w:rsid w:val="00F10774"/>
    <w:pPr>
      <w:spacing w:after="120" w:line="480" w:lineRule="auto"/>
      <w:ind w:left="283"/>
      <w:jc w:val="both"/>
    </w:pPr>
    <w:rPr>
      <w:szCs w:val="20"/>
      <w:lang w:val="x-none"/>
    </w:rPr>
  </w:style>
  <w:style w:type="character" w:customStyle="1" w:styleId="27">
    <w:name w:val="Основной текст с отступом 2 Знак"/>
    <w:aliases w:val=" Знак Знак,Знак Знак2"/>
    <w:basedOn w:val="a3"/>
    <w:link w:val="26"/>
    <w:rsid w:val="00F10774"/>
    <w:rPr>
      <w:rFonts w:ascii="Times New Roman" w:eastAsia="Times New Roman" w:hAnsi="Times New Roman" w:cs="Times New Roman"/>
      <w:sz w:val="24"/>
      <w:szCs w:val="20"/>
      <w:lang w:val="x-none" w:eastAsia="ru-RU"/>
    </w:rPr>
  </w:style>
  <w:style w:type="paragraph" w:styleId="36">
    <w:name w:val="Body Text Indent 3"/>
    <w:basedOn w:val="a2"/>
    <w:link w:val="37"/>
    <w:rsid w:val="00F10774"/>
    <w:pPr>
      <w:spacing w:after="120"/>
      <w:ind w:left="283"/>
      <w:jc w:val="both"/>
    </w:pPr>
    <w:rPr>
      <w:sz w:val="16"/>
      <w:szCs w:val="20"/>
      <w:lang w:val="x-none"/>
    </w:rPr>
  </w:style>
  <w:style w:type="character" w:customStyle="1" w:styleId="37">
    <w:name w:val="Основной текст с отступом 3 Знак"/>
    <w:basedOn w:val="a3"/>
    <w:link w:val="36"/>
    <w:rsid w:val="00F10774"/>
    <w:rPr>
      <w:rFonts w:ascii="Times New Roman" w:eastAsia="Times New Roman" w:hAnsi="Times New Roman" w:cs="Times New Roman"/>
      <w:sz w:val="16"/>
      <w:szCs w:val="20"/>
      <w:lang w:val="x-none" w:eastAsia="ru-RU"/>
    </w:rPr>
  </w:style>
  <w:style w:type="paragraph" w:styleId="afa">
    <w:name w:val="header"/>
    <w:basedOn w:val="a2"/>
    <w:link w:val="afb"/>
    <w:uiPriority w:val="99"/>
    <w:rsid w:val="00F10774"/>
    <w:pPr>
      <w:tabs>
        <w:tab w:val="center" w:pos="4153"/>
        <w:tab w:val="right" w:pos="8306"/>
      </w:tabs>
      <w:spacing w:before="120" w:after="120"/>
      <w:jc w:val="both"/>
    </w:pPr>
    <w:rPr>
      <w:rFonts w:ascii="Arial" w:hAnsi="Arial"/>
      <w:noProof/>
      <w:szCs w:val="20"/>
      <w:lang w:val="x-none"/>
    </w:rPr>
  </w:style>
  <w:style w:type="character" w:customStyle="1" w:styleId="afb">
    <w:name w:val="Верхний колонтитул Знак"/>
    <w:basedOn w:val="a3"/>
    <w:link w:val="afa"/>
    <w:uiPriority w:val="99"/>
    <w:rsid w:val="00F10774"/>
    <w:rPr>
      <w:rFonts w:ascii="Arial" w:eastAsia="Times New Roman" w:hAnsi="Arial" w:cs="Times New Roman"/>
      <w:noProof/>
      <w:sz w:val="24"/>
      <w:szCs w:val="20"/>
      <w:lang w:val="x-none" w:eastAsia="ru-RU"/>
    </w:rPr>
  </w:style>
  <w:style w:type="paragraph" w:styleId="afc">
    <w:name w:val="Block Text"/>
    <w:basedOn w:val="a2"/>
    <w:rsid w:val="00F10774"/>
    <w:pPr>
      <w:spacing w:after="120"/>
      <w:ind w:left="1440" w:right="1440"/>
      <w:jc w:val="both"/>
    </w:pPr>
    <w:rPr>
      <w:szCs w:val="20"/>
    </w:rPr>
  </w:style>
  <w:style w:type="paragraph" w:styleId="afd">
    <w:name w:val="footnote text"/>
    <w:basedOn w:val="a2"/>
    <w:link w:val="afe"/>
    <w:semiHidden/>
    <w:rsid w:val="00F10774"/>
    <w:pPr>
      <w:spacing w:after="60"/>
      <w:jc w:val="both"/>
    </w:pPr>
    <w:rPr>
      <w:sz w:val="20"/>
      <w:szCs w:val="20"/>
      <w:lang w:val="x-none"/>
    </w:rPr>
  </w:style>
  <w:style w:type="character" w:customStyle="1" w:styleId="afe">
    <w:name w:val="Текст сноски Знак"/>
    <w:basedOn w:val="a3"/>
    <w:link w:val="afd"/>
    <w:semiHidden/>
    <w:rsid w:val="00F10774"/>
    <w:rPr>
      <w:rFonts w:ascii="Times New Roman" w:eastAsia="Times New Roman" w:hAnsi="Times New Roman" w:cs="Times New Roman"/>
      <w:sz w:val="20"/>
      <w:szCs w:val="20"/>
      <w:lang w:val="x-none" w:eastAsia="ru-RU"/>
    </w:rPr>
  </w:style>
  <w:style w:type="character" w:styleId="aff">
    <w:name w:val="page number"/>
    <w:rsid w:val="00F10774"/>
    <w:rPr>
      <w:rFonts w:ascii="Times New Roman" w:hAnsi="Times New Roman"/>
    </w:rPr>
  </w:style>
  <w:style w:type="paragraph" w:styleId="aff0">
    <w:name w:val="footer"/>
    <w:basedOn w:val="a2"/>
    <w:link w:val="aff1"/>
    <w:uiPriority w:val="99"/>
    <w:rsid w:val="00F10774"/>
    <w:pPr>
      <w:tabs>
        <w:tab w:val="center" w:pos="4153"/>
        <w:tab w:val="right" w:pos="8306"/>
      </w:tabs>
      <w:spacing w:after="60"/>
      <w:jc w:val="both"/>
    </w:pPr>
    <w:rPr>
      <w:noProof/>
      <w:szCs w:val="20"/>
      <w:lang w:val="x-none"/>
    </w:rPr>
  </w:style>
  <w:style w:type="character" w:customStyle="1" w:styleId="aff1">
    <w:name w:val="Нижний колонтитул Знак"/>
    <w:basedOn w:val="a3"/>
    <w:link w:val="aff0"/>
    <w:uiPriority w:val="99"/>
    <w:rsid w:val="00F10774"/>
    <w:rPr>
      <w:rFonts w:ascii="Times New Roman" w:eastAsia="Times New Roman" w:hAnsi="Times New Roman" w:cs="Times New Roman"/>
      <w:noProof/>
      <w:sz w:val="24"/>
      <w:szCs w:val="20"/>
      <w:lang w:val="x-none" w:eastAsia="ru-RU"/>
    </w:rPr>
  </w:style>
  <w:style w:type="paragraph" w:styleId="38">
    <w:name w:val="Body Text 3"/>
    <w:basedOn w:val="a2"/>
    <w:link w:val="39"/>
    <w:rsid w:val="00F1077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0"/>
      <w:lang w:val="x-none"/>
    </w:rPr>
  </w:style>
  <w:style w:type="character" w:customStyle="1" w:styleId="39">
    <w:name w:val="Основной текст 3 Знак"/>
    <w:basedOn w:val="a3"/>
    <w:link w:val="38"/>
    <w:rsid w:val="00F10774"/>
    <w:rPr>
      <w:rFonts w:ascii="Times New Roman" w:eastAsia="Times New Roman" w:hAnsi="Times New Roman" w:cs="Times New Roman"/>
      <w:b/>
      <w:i/>
      <w:sz w:val="20"/>
      <w:szCs w:val="24"/>
      <w:lang w:val="x-none" w:eastAsia="ru-RU"/>
    </w:rPr>
  </w:style>
  <w:style w:type="paragraph" w:styleId="aff2">
    <w:name w:val="Plain Text"/>
    <w:basedOn w:val="a2"/>
    <w:link w:val="aff3"/>
    <w:rsid w:val="00F10774"/>
    <w:rPr>
      <w:rFonts w:ascii="Courier New" w:hAnsi="Courier New"/>
      <w:sz w:val="20"/>
      <w:szCs w:val="20"/>
      <w:lang w:val="x-none"/>
    </w:rPr>
  </w:style>
  <w:style w:type="character" w:customStyle="1" w:styleId="aff3">
    <w:name w:val="Текст Знак"/>
    <w:basedOn w:val="a3"/>
    <w:link w:val="aff2"/>
    <w:rsid w:val="00F10774"/>
    <w:rPr>
      <w:rFonts w:ascii="Courier New" w:eastAsia="Times New Roman" w:hAnsi="Courier New" w:cs="Times New Roman"/>
      <w:sz w:val="20"/>
      <w:szCs w:val="20"/>
      <w:lang w:val="x-none" w:eastAsia="ru-RU"/>
    </w:rPr>
  </w:style>
  <w:style w:type="paragraph" w:customStyle="1" w:styleId="ConsNormal">
    <w:name w:val="ConsNormal"/>
    <w:uiPriority w:val="99"/>
    <w:rsid w:val="00F1077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Normal (Web)"/>
    <w:basedOn w:val="a2"/>
    <w:rsid w:val="00F10774"/>
    <w:pPr>
      <w:spacing w:before="100" w:beforeAutospacing="1" w:after="100" w:afterAutospacing="1"/>
    </w:pPr>
  </w:style>
  <w:style w:type="paragraph" w:customStyle="1" w:styleId="ConsNonformat">
    <w:name w:val="ConsNonformat"/>
    <w:uiPriority w:val="99"/>
    <w:rsid w:val="00F1077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semiHidden/>
    <w:rsid w:val="00F10774"/>
  </w:style>
  <w:style w:type="paragraph" w:styleId="HTML">
    <w:name w:val="HTML Address"/>
    <w:basedOn w:val="a2"/>
    <w:link w:val="HTML0"/>
    <w:rsid w:val="00F10774"/>
    <w:pPr>
      <w:spacing w:after="60"/>
      <w:jc w:val="both"/>
    </w:pPr>
    <w:rPr>
      <w:i/>
      <w:iCs/>
      <w:lang w:val="x-none"/>
    </w:rPr>
  </w:style>
  <w:style w:type="character" w:customStyle="1" w:styleId="HTML0">
    <w:name w:val="Адрес HTML Знак"/>
    <w:basedOn w:val="a3"/>
    <w:link w:val="HTML"/>
    <w:rsid w:val="00F10774"/>
    <w:rPr>
      <w:rFonts w:ascii="Times New Roman" w:eastAsia="Times New Roman" w:hAnsi="Times New Roman" w:cs="Times New Roman"/>
      <w:i/>
      <w:iCs/>
      <w:sz w:val="24"/>
      <w:szCs w:val="24"/>
      <w:lang w:val="x-none" w:eastAsia="ru-RU"/>
    </w:rPr>
  </w:style>
  <w:style w:type="paragraph" w:styleId="aff6">
    <w:name w:val="envelope address"/>
    <w:basedOn w:val="a2"/>
    <w:rsid w:val="00F10774"/>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3"/>
    <w:rsid w:val="00F10774"/>
  </w:style>
  <w:style w:type="character" w:styleId="aff7">
    <w:name w:val="Emphasis"/>
    <w:qFormat/>
    <w:rsid w:val="00F10774"/>
    <w:rPr>
      <w:i/>
      <w:iCs/>
    </w:rPr>
  </w:style>
  <w:style w:type="character" w:styleId="aff8">
    <w:name w:val="Hyperlink"/>
    <w:uiPriority w:val="99"/>
    <w:rsid w:val="00F10774"/>
    <w:rPr>
      <w:color w:val="0000FF"/>
      <w:u w:val="single"/>
    </w:rPr>
  </w:style>
  <w:style w:type="paragraph" w:styleId="aff9">
    <w:name w:val="Note Heading"/>
    <w:basedOn w:val="a2"/>
    <w:next w:val="a2"/>
    <w:link w:val="affa"/>
    <w:rsid w:val="00F10774"/>
    <w:pPr>
      <w:spacing w:after="60"/>
      <w:jc w:val="both"/>
    </w:pPr>
    <w:rPr>
      <w:lang w:val="x-none"/>
    </w:rPr>
  </w:style>
  <w:style w:type="character" w:customStyle="1" w:styleId="affa">
    <w:name w:val="Заголовок записки Знак"/>
    <w:basedOn w:val="a3"/>
    <w:link w:val="aff9"/>
    <w:rsid w:val="00F10774"/>
    <w:rPr>
      <w:rFonts w:ascii="Times New Roman" w:eastAsia="Times New Roman" w:hAnsi="Times New Roman" w:cs="Times New Roman"/>
      <w:sz w:val="24"/>
      <w:szCs w:val="24"/>
      <w:lang w:val="x-none" w:eastAsia="ru-RU"/>
    </w:rPr>
  </w:style>
  <w:style w:type="character" w:styleId="HTML2">
    <w:name w:val="HTML Keyboard"/>
    <w:rsid w:val="00F10774"/>
    <w:rPr>
      <w:rFonts w:ascii="Courier New" w:hAnsi="Courier New" w:cs="Courier New"/>
      <w:sz w:val="20"/>
      <w:szCs w:val="20"/>
    </w:rPr>
  </w:style>
  <w:style w:type="character" w:styleId="HTML3">
    <w:name w:val="HTML Code"/>
    <w:rsid w:val="00F10774"/>
    <w:rPr>
      <w:rFonts w:ascii="Courier New" w:hAnsi="Courier New" w:cs="Courier New"/>
      <w:sz w:val="20"/>
      <w:szCs w:val="20"/>
    </w:rPr>
  </w:style>
  <w:style w:type="paragraph" w:styleId="affb">
    <w:name w:val="Body Text First Indent"/>
    <w:basedOn w:val="af8"/>
    <w:link w:val="affc"/>
    <w:rsid w:val="00F10774"/>
    <w:pPr>
      <w:ind w:firstLine="210"/>
    </w:pPr>
    <w:rPr>
      <w:szCs w:val="24"/>
    </w:rPr>
  </w:style>
  <w:style w:type="character" w:customStyle="1" w:styleId="affc">
    <w:name w:val="Красная строка Знак"/>
    <w:basedOn w:val="af9"/>
    <w:link w:val="affb"/>
    <w:rsid w:val="00F10774"/>
    <w:rPr>
      <w:rFonts w:ascii="Times New Roman" w:eastAsia="Times New Roman" w:hAnsi="Times New Roman" w:cs="Times New Roman"/>
      <w:sz w:val="24"/>
      <w:szCs w:val="24"/>
      <w:lang w:val="x-none" w:eastAsia="ru-RU"/>
    </w:rPr>
  </w:style>
  <w:style w:type="paragraph" w:styleId="28">
    <w:name w:val="Body Text First Indent 2"/>
    <w:basedOn w:val="ac"/>
    <w:link w:val="29"/>
    <w:rsid w:val="00F10774"/>
    <w:pPr>
      <w:spacing w:before="0" w:after="120"/>
      <w:ind w:left="283" w:firstLine="210"/>
    </w:pPr>
    <w:rPr>
      <w:szCs w:val="24"/>
    </w:rPr>
  </w:style>
  <w:style w:type="character" w:customStyle="1" w:styleId="29">
    <w:name w:val="Красная строка 2 Знак"/>
    <w:basedOn w:val="ad"/>
    <w:link w:val="28"/>
    <w:rsid w:val="00F10774"/>
    <w:rPr>
      <w:rFonts w:ascii="Times New Roman" w:eastAsia="Times New Roman" w:hAnsi="Times New Roman" w:cs="Times New Roman"/>
      <w:sz w:val="24"/>
      <w:szCs w:val="24"/>
      <w:lang w:val="x-none" w:eastAsia="ru-RU"/>
    </w:rPr>
  </w:style>
  <w:style w:type="character" w:styleId="affd">
    <w:name w:val="line number"/>
    <w:basedOn w:val="a3"/>
    <w:rsid w:val="00F10774"/>
  </w:style>
  <w:style w:type="character" w:styleId="HTML4">
    <w:name w:val="HTML Sample"/>
    <w:rsid w:val="00F10774"/>
    <w:rPr>
      <w:rFonts w:ascii="Courier New" w:hAnsi="Courier New" w:cs="Courier New"/>
    </w:rPr>
  </w:style>
  <w:style w:type="paragraph" w:styleId="2a">
    <w:name w:val="envelope return"/>
    <w:basedOn w:val="a2"/>
    <w:rsid w:val="00F10774"/>
    <w:pPr>
      <w:spacing w:after="60"/>
      <w:jc w:val="both"/>
    </w:pPr>
    <w:rPr>
      <w:rFonts w:ascii="Arial" w:hAnsi="Arial" w:cs="Arial"/>
      <w:sz w:val="20"/>
      <w:szCs w:val="20"/>
    </w:rPr>
  </w:style>
  <w:style w:type="paragraph" w:styleId="affe">
    <w:name w:val="Normal Indent"/>
    <w:basedOn w:val="a2"/>
    <w:rsid w:val="00F10774"/>
    <w:pPr>
      <w:spacing w:after="60"/>
      <w:ind w:left="708"/>
      <w:jc w:val="both"/>
    </w:pPr>
  </w:style>
  <w:style w:type="character" w:styleId="HTML5">
    <w:name w:val="HTML Definition"/>
    <w:rsid w:val="00F10774"/>
    <w:rPr>
      <w:i/>
      <w:iCs/>
    </w:rPr>
  </w:style>
  <w:style w:type="character" w:styleId="HTML6">
    <w:name w:val="HTML Variable"/>
    <w:rsid w:val="00F10774"/>
    <w:rPr>
      <w:i/>
      <w:iCs/>
    </w:rPr>
  </w:style>
  <w:style w:type="character" w:styleId="HTML7">
    <w:name w:val="HTML Typewriter"/>
    <w:rsid w:val="00F10774"/>
    <w:rPr>
      <w:rFonts w:ascii="Courier New" w:hAnsi="Courier New" w:cs="Courier New"/>
      <w:sz w:val="20"/>
      <w:szCs w:val="20"/>
    </w:rPr>
  </w:style>
  <w:style w:type="paragraph" w:styleId="afff">
    <w:name w:val="Signature"/>
    <w:basedOn w:val="a2"/>
    <w:link w:val="afff0"/>
    <w:rsid w:val="00F10774"/>
    <w:pPr>
      <w:spacing w:after="60"/>
      <w:ind w:left="4252"/>
      <w:jc w:val="both"/>
    </w:pPr>
    <w:rPr>
      <w:lang w:val="x-none"/>
    </w:rPr>
  </w:style>
  <w:style w:type="character" w:customStyle="1" w:styleId="afff0">
    <w:name w:val="Подпись Знак"/>
    <w:basedOn w:val="a3"/>
    <w:link w:val="afff"/>
    <w:rsid w:val="00F10774"/>
    <w:rPr>
      <w:rFonts w:ascii="Times New Roman" w:eastAsia="Times New Roman" w:hAnsi="Times New Roman" w:cs="Times New Roman"/>
      <w:sz w:val="24"/>
      <w:szCs w:val="24"/>
      <w:lang w:val="x-none" w:eastAsia="ru-RU"/>
    </w:rPr>
  </w:style>
  <w:style w:type="paragraph" w:styleId="afff1">
    <w:name w:val="Salutation"/>
    <w:basedOn w:val="a2"/>
    <w:next w:val="a2"/>
    <w:link w:val="afff2"/>
    <w:rsid w:val="00F10774"/>
    <w:pPr>
      <w:spacing w:after="60"/>
      <w:jc w:val="both"/>
    </w:pPr>
    <w:rPr>
      <w:lang w:val="x-none"/>
    </w:rPr>
  </w:style>
  <w:style w:type="character" w:customStyle="1" w:styleId="afff2">
    <w:name w:val="Приветствие Знак"/>
    <w:basedOn w:val="a3"/>
    <w:link w:val="afff1"/>
    <w:rsid w:val="00F10774"/>
    <w:rPr>
      <w:rFonts w:ascii="Times New Roman" w:eastAsia="Times New Roman" w:hAnsi="Times New Roman" w:cs="Times New Roman"/>
      <w:sz w:val="24"/>
      <w:szCs w:val="24"/>
      <w:lang w:val="x-none" w:eastAsia="ru-RU"/>
    </w:rPr>
  </w:style>
  <w:style w:type="paragraph" w:styleId="afff3">
    <w:name w:val="List Continue"/>
    <w:basedOn w:val="a2"/>
    <w:rsid w:val="00F10774"/>
    <w:pPr>
      <w:spacing w:after="120"/>
      <w:ind w:left="283"/>
      <w:jc w:val="both"/>
    </w:pPr>
  </w:style>
  <w:style w:type="paragraph" w:styleId="2b">
    <w:name w:val="List Continue 2"/>
    <w:basedOn w:val="a2"/>
    <w:rsid w:val="00F10774"/>
    <w:pPr>
      <w:spacing w:after="120"/>
      <w:ind w:left="566"/>
      <w:jc w:val="both"/>
    </w:pPr>
  </w:style>
  <w:style w:type="paragraph" w:styleId="3a">
    <w:name w:val="List Continue 3"/>
    <w:basedOn w:val="a2"/>
    <w:rsid w:val="00F10774"/>
    <w:pPr>
      <w:spacing w:after="120"/>
      <w:ind w:left="849"/>
      <w:jc w:val="both"/>
    </w:pPr>
  </w:style>
  <w:style w:type="paragraph" w:styleId="43">
    <w:name w:val="List Continue 4"/>
    <w:basedOn w:val="a2"/>
    <w:rsid w:val="00F10774"/>
    <w:pPr>
      <w:spacing w:after="120"/>
      <w:ind w:left="1132"/>
      <w:jc w:val="both"/>
    </w:pPr>
  </w:style>
  <w:style w:type="paragraph" w:styleId="53">
    <w:name w:val="List Continue 5"/>
    <w:basedOn w:val="a2"/>
    <w:rsid w:val="00F10774"/>
    <w:pPr>
      <w:spacing w:after="120"/>
      <w:ind w:left="1415"/>
      <w:jc w:val="both"/>
    </w:pPr>
  </w:style>
  <w:style w:type="character" w:styleId="afff4">
    <w:name w:val="FollowedHyperlink"/>
    <w:uiPriority w:val="99"/>
    <w:rsid w:val="00F10774"/>
    <w:rPr>
      <w:color w:val="800080"/>
      <w:u w:val="single"/>
    </w:rPr>
  </w:style>
  <w:style w:type="paragraph" w:styleId="afff5">
    <w:name w:val="Closing"/>
    <w:basedOn w:val="a2"/>
    <w:link w:val="afff6"/>
    <w:rsid w:val="00F10774"/>
    <w:pPr>
      <w:spacing w:after="60"/>
      <w:ind w:left="4252"/>
      <w:jc w:val="both"/>
    </w:pPr>
    <w:rPr>
      <w:lang w:val="x-none"/>
    </w:rPr>
  </w:style>
  <w:style w:type="character" w:customStyle="1" w:styleId="afff6">
    <w:name w:val="Прощание Знак"/>
    <w:basedOn w:val="a3"/>
    <w:link w:val="afff5"/>
    <w:rsid w:val="00F10774"/>
    <w:rPr>
      <w:rFonts w:ascii="Times New Roman" w:eastAsia="Times New Roman" w:hAnsi="Times New Roman" w:cs="Times New Roman"/>
      <w:sz w:val="24"/>
      <w:szCs w:val="24"/>
      <w:lang w:val="x-none" w:eastAsia="ru-RU"/>
    </w:rPr>
  </w:style>
  <w:style w:type="paragraph" w:styleId="afff7">
    <w:name w:val="List"/>
    <w:basedOn w:val="a2"/>
    <w:rsid w:val="00F10774"/>
    <w:pPr>
      <w:spacing w:after="60"/>
      <w:ind w:left="283" w:hanging="283"/>
      <w:jc w:val="both"/>
    </w:pPr>
  </w:style>
  <w:style w:type="paragraph" w:styleId="2c">
    <w:name w:val="List 2"/>
    <w:basedOn w:val="a2"/>
    <w:rsid w:val="00F10774"/>
    <w:pPr>
      <w:spacing w:after="60"/>
      <w:ind w:left="566" w:hanging="283"/>
      <w:jc w:val="both"/>
    </w:pPr>
  </w:style>
  <w:style w:type="paragraph" w:styleId="3b">
    <w:name w:val="List 3"/>
    <w:basedOn w:val="a2"/>
    <w:rsid w:val="00F10774"/>
    <w:pPr>
      <w:spacing w:after="60"/>
      <w:ind w:left="849" w:hanging="283"/>
      <w:jc w:val="both"/>
    </w:pPr>
  </w:style>
  <w:style w:type="paragraph" w:styleId="44">
    <w:name w:val="List 4"/>
    <w:basedOn w:val="a2"/>
    <w:rsid w:val="00F10774"/>
    <w:pPr>
      <w:spacing w:after="60"/>
      <w:ind w:left="1132" w:hanging="283"/>
      <w:jc w:val="both"/>
    </w:pPr>
  </w:style>
  <w:style w:type="paragraph" w:styleId="54">
    <w:name w:val="List 5"/>
    <w:basedOn w:val="a2"/>
    <w:rsid w:val="00F10774"/>
    <w:pPr>
      <w:spacing w:after="60"/>
      <w:ind w:left="1415" w:hanging="283"/>
      <w:jc w:val="both"/>
    </w:pPr>
  </w:style>
  <w:style w:type="paragraph" w:styleId="HTML8">
    <w:name w:val="HTML Preformatted"/>
    <w:basedOn w:val="a2"/>
    <w:link w:val="HTML9"/>
    <w:rsid w:val="00F10774"/>
    <w:pPr>
      <w:spacing w:after="60"/>
      <w:jc w:val="both"/>
    </w:pPr>
    <w:rPr>
      <w:rFonts w:ascii="Courier New" w:hAnsi="Courier New"/>
      <w:sz w:val="20"/>
      <w:szCs w:val="20"/>
      <w:lang w:val="x-none"/>
    </w:rPr>
  </w:style>
  <w:style w:type="character" w:customStyle="1" w:styleId="HTML9">
    <w:name w:val="Стандартный HTML Знак"/>
    <w:basedOn w:val="a3"/>
    <w:link w:val="HTML8"/>
    <w:rsid w:val="00F10774"/>
    <w:rPr>
      <w:rFonts w:ascii="Courier New" w:eastAsia="Times New Roman" w:hAnsi="Courier New" w:cs="Times New Roman"/>
      <w:sz w:val="20"/>
      <w:szCs w:val="20"/>
      <w:lang w:val="x-none" w:eastAsia="ru-RU"/>
    </w:rPr>
  </w:style>
  <w:style w:type="character" w:styleId="afff8">
    <w:name w:val="Strong"/>
    <w:qFormat/>
    <w:rsid w:val="00F10774"/>
    <w:rPr>
      <w:b/>
      <w:bCs/>
    </w:rPr>
  </w:style>
  <w:style w:type="character" w:styleId="HTMLa">
    <w:name w:val="HTML Cite"/>
    <w:rsid w:val="00F10774"/>
    <w:rPr>
      <w:i/>
      <w:iCs/>
    </w:rPr>
  </w:style>
  <w:style w:type="paragraph" w:styleId="afff9">
    <w:name w:val="Message Header"/>
    <w:basedOn w:val="a2"/>
    <w:link w:val="afffa"/>
    <w:rsid w:val="00F10774"/>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lang w:val="x-none"/>
    </w:rPr>
  </w:style>
  <w:style w:type="character" w:customStyle="1" w:styleId="afffa">
    <w:name w:val="Шапка Знак"/>
    <w:basedOn w:val="a3"/>
    <w:link w:val="afff9"/>
    <w:rsid w:val="00F10774"/>
    <w:rPr>
      <w:rFonts w:ascii="Arial" w:eastAsia="Times New Roman" w:hAnsi="Arial" w:cs="Times New Roman"/>
      <w:sz w:val="24"/>
      <w:szCs w:val="24"/>
      <w:shd w:val="pct20" w:color="auto" w:fill="auto"/>
      <w:lang w:val="x-none" w:eastAsia="ru-RU"/>
    </w:rPr>
  </w:style>
  <w:style w:type="paragraph" w:styleId="afffb">
    <w:name w:val="E-mail Signature"/>
    <w:basedOn w:val="a2"/>
    <w:link w:val="afffc"/>
    <w:rsid w:val="00F10774"/>
    <w:pPr>
      <w:spacing w:after="60"/>
      <w:jc w:val="both"/>
    </w:pPr>
    <w:rPr>
      <w:lang w:val="x-none"/>
    </w:rPr>
  </w:style>
  <w:style w:type="character" w:customStyle="1" w:styleId="afffc">
    <w:name w:val="Электронная подпись Знак"/>
    <w:basedOn w:val="a3"/>
    <w:link w:val="afffb"/>
    <w:rsid w:val="00F10774"/>
    <w:rPr>
      <w:rFonts w:ascii="Times New Roman" w:eastAsia="Times New Roman" w:hAnsi="Times New Roman" w:cs="Times New Roman"/>
      <w:sz w:val="24"/>
      <w:szCs w:val="24"/>
      <w:lang w:val="x-none" w:eastAsia="ru-RU"/>
    </w:rPr>
  </w:style>
  <w:style w:type="paragraph" w:customStyle="1" w:styleId="1">
    <w:name w:val="Стиль1"/>
    <w:basedOn w:val="a2"/>
    <w:rsid w:val="00F10774"/>
    <w:pPr>
      <w:keepNext/>
      <w:keepLines/>
      <w:widowControl w:val="0"/>
      <w:numPr>
        <w:numId w:val="14"/>
      </w:numPr>
      <w:suppressLineNumbers/>
      <w:suppressAutoHyphens/>
      <w:spacing w:after="60"/>
    </w:pPr>
    <w:rPr>
      <w:b/>
      <w:sz w:val="28"/>
    </w:rPr>
  </w:style>
  <w:style w:type="paragraph" w:customStyle="1" w:styleId="2-1">
    <w:name w:val="содержание2-1"/>
    <w:basedOn w:val="32"/>
    <w:next w:val="a2"/>
    <w:rsid w:val="00F10774"/>
  </w:style>
  <w:style w:type="paragraph" w:customStyle="1" w:styleId="210">
    <w:name w:val="Заголовок 2.1"/>
    <w:basedOn w:val="10"/>
    <w:rsid w:val="00F10774"/>
    <w:pPr>
      <w:keepLines/>
      <w:widowControl w:val="0"/>
      <w:suppressLineNumbers/>
      <w:suppressAutoHyphens/>
    </w:pPr>
    <w:rPr>
      <w:caps/>
      <w:szCs w:val="28"/>
    </w:rPr>
  </w:style>
  <w:style w:type="paragraph" w:customStyle="1" w:styleId="22">
    <w:name w:val="Стиль2"/>
    <w:basedOn w:val="2"/>
    <w:rsid w:val="00F10774"/>
    <w:pPr>
      <w:keepNext/>
      <w:keepLines/>
      <w:widowControl w:val="0"/>
      <w:numPr>
        <w:ilvl w:val="1"/>
        <w:numId w:val="14"/>
      </w:numPr>
      <w:suppressLineNumbers/>
      <w:suppressAutoHyphens/>
    </w:pPr>
    <w:rPr>
      <w:b/>
    </w:rPr>
  </w:style>
  <w:style w:type="paragraph" w:customStyle="1" w:styleId="33">
    <w:name w:val="Стиль3"/>
    <w:basedOn w:val="26"/>
    <w:rsid w:val="00F10774"/>
    <w:pPr>
      <w:widowControl w:val="0"/>
      <w:numPr>
        <w:ilvl w:val="2"/>
        <w:numId w:val="14"/>
      </w:numPr>
      <w:adjustRightInd w:val="0"/>
      <w:spacing w:after="0" w:line="240" w:lineRule="auto"/>
      <w:textAlignment w:val="baseline"/>
    </w:pPr>
  </w:style>
  <w:style w:type="paragraph" w:customStyle="1" w:styleId="2-11">
    <w:name w:val="содержание2-11"/>
    <w:basedOn w:val="a2"/>
    <w:rsid w:val="00F10774"/>
    <w:pPr>
      <w:spacing w:after="60"/>
      <w:jc w:val="both"/>
    </w:pPr>
  </w:style>
  <w:style w:type="character" w:customStyle="1" w:styleId="15">
    <w:name w:val="Знак Знак1"/>
    <w:rsid w:val="00F10774"/>
    <w:rPr>
      <w:sz w:val="24"/>
      <w:lang w:val="ru-RU" w:eastAsia="ru-RU" w:bidi="ar-SA"/>
    </w:rPr>
  </w:style>
  <w:style w:type="character" w:customStyle="1" w:styleId="3c">
    <w:name w:val="Стиль3 Знак"/>
    <w:basedOn w:val="15"/>
    <w:rsid w:val="00F10774"/>
    <w:rPr>
      <w:sz w:val="24"/>
      <w:lang w:val="ru-RU" w:eastAsia="ru-RU" w:bidi="ar-SA"/>
    </w:rPr>
  </w:style>
  <w:style w:type="paragraph" w:customStyle="1" w:styleId="45">
    <w:name w:val="Стиль4"/>
    <w:basedOn w:val="23"/>
    <w:next w:val="a2"/>
    <w:rsid w:val="00F10774"/>
    <w:pPr>
      <w:keepLines/>
      <w:widowControl w:val="0"/>
      <w:suppressLineNumbers/>
      <w:suppressAutoHyphens/>
      <w:ind w:firstLine="567"/>
    </w:pPr>
  </w:style>
  <w:style w:type="paragraph" w:customStyle="1" w:styleId="afffd">
    <w:name w:val="Таблица заголовок"/>
    <w:basedOn w:val="a2"/>
    <w:rsid w:val="00F10774"/>
    <w:pPr>
      <w:spacing w:before="120" w:after="120" w:line="360" w:lineRule="auto"/>
      <w:jc w:val="right"/>
    </w:pPr>
    <w:rPr>
      <w:b/>
      <w:sz w:val="28"/>
      <w:szCs w:val="28"/>
    </w:rPr>
  </w:style>
  <w:style w:type="paragraph" w:customStyle="1" w:styleId="afffe">
    <w:name w:val="текст таблицы"/>
    <w:basedOn w:val="a2"/>
    <w:rsid w:val="00F10774"/>
    <w:pPr>
      <w:spacing w:before="120"/>
      <w:ind w:right="-102"/>
    </w:pPr>
  </w:style>
  <w:style w:type="paragraph" w:customStyle="1" w:styleId="affff">
    <w:name w:val="Пункт Знак"/>
    <w:basedOn w:val="a2"/>
    <w:rsid w:val="00F10774"/>
    <w:pPr>
      <w:tabs>
        <w:tab w:val="num" w:pos="1134"/>
        <w:tab w:val="left" w:pos="1701"/>
      </w:tabs>
      <w:snapToGrid w:val="0"/>
      <w:spacing w:line="360" w:lineRule="auto"/>
      <w:ind w:left="1134" w:hanging="567"/>
      <w:jc w:val="both"/>
    </w:pPr>
    <w:rPr>
      <w:sz w:val="28"/>
      <w:szCs w:val="20"/>
    </w:rPr>
  </w:style>
  <w:style w:type="paragraph" w:customStyle="1" w:styleId="affff0">
    <w:name w:val="a"/>
    <w:basedOn w:val="a2"/>
    <w:rsid w:val="00F10774"/>
    <w:pPr>
      <w:snapToGrid w:val="0"/>
      <w:spacing w:line="360" w:lineRule="auto"/>
      <w:ind w:left="1134" w:hanging="567"/>
      <w:jc w:val="both"/>
    </w:pPr>
    <w:rPr>
      <w:sz w:val="28"/>
      <w:szCs w:val="28"/>
    </w:rPr>
  </w:style>
  <w:style w:type="paragraph" w:customStyle="1" w:styleId="affff1">
    <w:name w:val="Словарная статья"/>
    <w:basedOn w:val="a2"/>
    <w:next w:val="a2"/>
    <w:rsid w:val="00F10774"/>
    <w:pPr>
      <w:autoSpaceDE w:val="0"/>
      <w:autoSpaceDN w:val="0"/>
      <w:adjustRightInd w:val="0"/>
      <w:ind w:right="118"/>
      <w:jc w:val="both"/>
    </w:pPr>
    <w:rPr>
      <w:rFonts w:ascii="Arial" w:hAnsi="Arial"/>
      <w:sz w:val="20"/>
      <w:szCs w:val="20"/>
    </w:rPr>
  </w:style>
  <w:style w:type="paragraph" w:customStyle="1" w:styleId="affff2">
    <w:name w:val="Комментарий пользователя"/>
    <w:basedOn w:val="a2"/>
    <w:next w:val="a2"/>
    <w:rsid w:val="00F10774"/>
    <w:pPr>
      <w:autoSpaceDE w:val="0"/>
      <w:autoSpaceDN w:val="0"/>
      <w:adjustRightInd w:val="0"/>
      <w:ind w:left="170"/>
    </w:pPr>
    <w:rPr>
      <w:rFonts w:ascii="Arial" w:hAnsi="Arial"/>
      <w:i/>
      <w:iCs/>
      <w:color w:val="000080"/>
      <w:sz w:val="20"/>
      <w:szCs w:val="20"/>
    </w:rPr>
  </w:style>
  <w:style w:type="character" w:customStyle="1" w:styleId="3d">
    <w:name w:val="Стиль3 Знак Знак"/>
    <w:rsid w:val="00F10774"/>
    <w:rPr>
      <w:sz w:val="24"/>
      <w:lang w:val="ru-RU" w:eastAsia="ru-RU" w:bidi="ar-SA"/>
    </w:rPr>
  </w:style>
  <w:style w:type="paragraph" w:customStyle="1" w:styleId="ConsPlusNormal">
    <w:name w:val="ConsPlusNormal"/>
    <w:rsid w:val="00F107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ostbody">
    <w:name w:val="postbody"/>
    <w:basedOn w:val="a3"/>
    <w:rsid w:val="00F10774"/>
  </w:style>
  <w:style w:type="paragraph" w:customStyle="1" w:styleId="ConsPlusNonformat">
    <w:name w:val="ConsPlusNonformat"/>
    <w:rsid w:val="00F107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F10774"/>
    <w:pPr>
      <w:suppressAutoHyphens/>
      <w:autoSpaceDE w:val="0"/>
      <w:spacing w:after="0" w:line="240" w:lineRule="auto"/>
    </w:pPr>
    <w:rPr>
      <w:rFonts w:ascii="Arial" w:eastAsia="Arial" w:hAnsi="Arial" w:cs="Arial"/>
      <w:b/>
      <w:bCs/>
      <w:lang w:eastAsia="ar-SA"/>
    </w:rPr>
  </w:style>
  <w:style w:type="paragraph" w:customStyle="1" w:styleId="16">
    <w:name w:val="Текст1"/>
    <w:basedOn w:val="a2"/>
    <w:rsid w:val="00F10774"/>
    <w:pPr>
      <w:suppressAutoHyphens/>
    </w:pPr>
    <w:rPr>
      <w:rFonts w:ascii="Courier New" w:hAnsi="Courier New"/>
      <w:sz w:val="20"/>
      <w:szCs w:val="20"/>
      <w:lang w:eastAsia="ar-SA"/>
    </w:rPr>
  </w:style>
  <w:style w:type="paragraph" w:customStyle="1" w:styleId="310">
    <w:name w:val="Основной текст 31"/>
    <w:basedOn w:val="a2"/>
    <w:rsid w:val="00F10774"/>
    <w:pPr>
      <w:suppressAutoHyphens/>
      <w:spacing w:after="120"/>
    </w:pPr>
    <w:rPr>
      <w:sz w:val="16"/>
      <w:szCs w:val="16"/>
      <w:lang w:eastAsia="ar-SA"/>
    </w:rPr>
  </w:style>
  <w:style w:type="paragraph" w:customStyle="1" w:styleId="ConsPlusTitle">
    <w:name w:val="ConsPlusTitle"/>
    <w:rsid w:val="00F107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3">
    <w:name w:val="Вертикальный отступ"/>
    <w:basedOn w:val="a2"/>
    <w:rsid w:val="00F10774"/>
    <w:pPr>
      <w:jc w:val="center"/>
    </w:pPr>
    <w:rPr>
      <w:sz w:val="28"/>
      <w:szCs w:val="20"/>
      <w:lang w:val="en-US"/>
    </w:rPr>
  </w:style>
  <w:style w:type="paragraph" w:customStyle="1" w:styleId="17">
    <w:name w:val="Обычный1"/>
    <w:rsid w:val="00F10774"/>
    <w:pPr>
      <w:widowControl w:val="0"/>
      <w:spacing w:before="80" w:after="0" w:line="300" w:lineRule="auto"/>
      <w:ind w:firstLine="860"/>
      <w:jc w:val="both"/>
    </w:pPr>
    <w:rPr>
      <w:rFonts w:ascii="Times New Roman" w:eastAsia="Times New Roman" w:hAnsi="Times New Roman" w:cs="Times New Roman"/>
      <w:snapToGrid w:val="0"/>
      <w:szCs w:val="20"/>
      <w:lang w:eastAsia="ru-RU"/>
    </w:rPr>
  </w:style>
  <w:style w:type="paragraph" w:customStyle="1" w:styleId="ConsPlusCell">
    <w:name w:val="ConsPlusCell"/>
    <w:rsid w:val="00F107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fff4">
    <w:name w:val="Table Grid"/>
    <w:basedOn w:val="a4"/>
    <w:uiPriority w:val="99"/>
    <w:rsid w:val="00F107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F10774"/>
    <w:pPr>
      <w:spacing w:before="100" w:beforeAutospacing="1" w:after="100" w:afterAutospacing="1"/>
    </w:pPr>
  </w:style>
  <w:style w:type="paragraph" w:customStyle="1" w:styleId="s22">
    <w:name w:val="s_22"/>
    <w:basedOn w:val="a2"/>
    <w:rsid w:val="00F10774"/>
    <w:pPr>
      <w:spacing w:before="100" w:beforeAutospacing="1" w:after="100" w:afterAutospacing="1"/>
    </w:pPr>
  </w:style>
  <w:style w:type="paragraph" w:customStyle="1" w:styleId="s9">
    <w:name w:val="s_9"/>
    <w:basedOn w:val="a2"/>
    <w:rsid w:val="00F10774"/>
    <w:pPr>
      <w:spacing w:before="100" w:beforeAutospacing="1" w:after="100" w:afterAutospacing="1"/>
    </w:pPr>
  </w:style>
  <w:style w:type="numbering" w:customStyle="1" w:styleId="110">
    <w:name w:val="Нет списка11"/>
    <w:next w:val="a5"/>
    <w:uiPriority w:val="99"/>
    <w:semiHidden/>
    <w:unhideWhenUsed/>
    <w:rsid w:val="00F10774"/>
  </w:style>
  <w:style w:type="character" w:customStyle="1" w:styleId="211">
    <w:name w:val="Основной текст с отступом 2 Знак1"/>
    <w:aliases w:val="Знак Знак"/>
    <w:basedOn w:val="a3"/>
    <w:semiHidden/>
    <w:rsid w:val="00BD0E13"/>
    <w:rPr>
      <w:rFonts w:ascii="Times New Roman" w:eastAsia="Times New Roman" w:hAnsi="Times New Roman" w:cs="Times New Roman"/>
      <w:sz w:val="24"/>
      <w:szCs w:val="24"/>
      <w:lang w:eastAsia="ru-RU"/>
    </w:rPr>
  </w:style>
  <w:style w:type="paragraph" w:customStyle="1" w:styleId="2d">
    <w:name w:val="Основной текст2"/>
    <w:basedOn w:val="a2"/>
    <w:rsid w:val="00BD0E13"/>
    <w:pPr>
      <w:jc w:val="center"/>
    </w:pPr>
    <w:rPr>
      <w:szCs w:val="20"/>
    </w:rPr>
  </w:style>
  <w:style w:type="paragraph" w:customStyle="1" w:styleId="2e">
    <w:name w:val="Обычный2"/>
    <w:rsid w:val="00BD0E13"/>
    <w:pPr>
      <w:widowControl w:val="0"/>
      <w:snapToGrid w:val="0"/>
      <w:spacing w:before="80" w:after="0" w:line="300" w:lineRule="auto"/>
      <w:ind w:firstLine="860"/>
      <w:jc w:val="both"/>
    </w:pPr>
    <w:rPr>
      <w:rFonts w:ascii="Times New Roman" w:eastAsia="Times New Roman" w:hAnsi="Times New Roman" w:cs="Times New Roman"/>
      <w:szCs w:val="20"/>
      <w:lang w:eastAsia="ru-RU"/>
    </w:rPr>
  </w:style>
  <w:style w:type="paragraph" w:customStyle="1" w:styleId="font5">
    <w:name w:val="font5"/>
    <w:basedOn w:val="a2"/>
    <w:rsid w:val="00BD0E13"/>
    <w:pPr>
      <w:spacing w:before="100" w:beforeAutospacing="1" w:after="100" w:afterAutospacing="1"/>
    </w:pPr>
    <w:rPr>
      <w:sz w:val="16"/>
      <w:szCs w:val="16"/>
    </w:rPr>
  </w:style>
  <w:style w:type="paragraph" w:customStyle="1" w:styleId="font6">
    <w:name w:val="font6"/>
    <w:basedOn w:val="a2"/>
    <w:rsid w:val="00BD0E13"/>
    <w:pPr>
      <w:spacing w:before="100" w:beforeAutospacing="1" w:after="100" w:afterAutospacing="1"/>
    </w:pPr>
    <w:rPr>
      <w:b/>
      <w:bCs/>
      <w:sz w:val="16"/>
      <w:szCs w:val="16"/>
    </w:rPr>
  </w:style>
  <w:style w:type="paragraph" w:customStyle="1" w:styleId="xl65">
    <w:name w:val="xl65"/>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66">
    <w:name w:val="xl66"/>
    <w:basedOn w:val="a2"/>
    <w:rsid w:val="00BD0E13"/>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67">
    <w:name w:val="xl67"/>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68">
    <w:name w:val="xl68"/>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2"/>
    <w:rsid w:val="00BD0E13"/>
    <w:pPr>
      <w:spacing w:before="100" w:beforeAutospacing="1" w:after="100" w:afterAutospacing="1"/>
    </w:pPr>
    <w:rPr>
      <w:sz w:val="18"/>
      <w:szCs w:val="18"/>
    </w:rPr>
  </w:style>
  <w:style w:type="paragraph" w:customStyle="1" w:styleId="xl70">
    <w:name w:val="xl70"/>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a2"/>
    <w:rsid w:val="00BD0E13"/>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72">
    <w:name w:val="xl72"/>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73">
    <w:name w:val="xl73"/>
    <w:basedOn w:val="a2"/>
    <w:rsid w:val="00BD0E13"/>
    <w:pPr>
      <w:spacing w:before="100" w:beforeAutospacing="1" w:after="100" w:afterAutospacing="1"/>
    </w:pPr>
    <w:rPr>
      <w:sz w:val="18"/>
      <w:szCs w:val="18"/>
    </w:rPr>
  </w:style>
  <w:style w:type="paragraph" w:customStyle="1" w:styleId="xl74">
    <w:name w:val="xl74"/>
    <w:basedOn w:val="a2"/>
    <w:rsid w:val="00BD0E13"/>
    <w:pPr>
      <w:spacing w:before="100" w:beforeAutospacing="1" w:after="100" w:afterAutospacing="1"/>
      <w:jc w:val="center"/>
    </w:pPr>
    <w:rPr>
      <w:sz w:val="18"/>
      <w:szCs w:val="18"/>
    </w:rPr>
  </w:style>
  <w:style w:type="paragraph" w:customStyle="1" w:styleId="xl75">
    <w:name w:val="xl75"/>
    <w:basedOn w:val="a2"/>
    <w:rsid w:val="00BD0E13"/>
    <w:pPr>
      <w:spacing w:before="100" w:beforeAutospacing="1" w:after="100" w:afterAutospacing="1"/>
    </w:pPr>
    <w:rPr>
      <w:sz w:val="18"/>
      <w:szCs w:val="18"/>
    </w:rPr>
  </w:style>
  <w:style w:type="paragraph" w:customStyle="1" w:styleId="xl76">
    <w:name w:val="xl76"/>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78">
    <w:name w:val="xl78"/>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80">
    <w:name w:val="xl80"/>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81">
    <w:name w:val="xl81"/>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2">
    <w:name w:val="xl82"/>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2"/>
    <w:rsid w:val="00BD0E13"/>
    <w:pPr>
      <w:pBdr>
        <w:top w:val="single" w:sz="4" w:space="0" w:color="auto"/>
        <w:left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84">
    <w:name w:val="xl84"/>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85">
    <w:name w:val="xl85"/>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6">
    <w:name w:val="xl86"/>
    <w:basedOn w:val="a2"/>
    <w:rsid w:val="00BD0E13"/>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9">
    <w:name w:val="xl89"/>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90">
    <w:name w:val="xl90"/>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91">
    <w:name w:val="xl91"/>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92">
    <w:name w:val="xl92"/>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93">
    <w:name w:val="xl93"/>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94">
    <w:name w:val="xl94"/>
    <w:basedOn w:val="a2"/>
    <w:rsid w:val="00BD0E13"/>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95">
    <w:name w:val="xl95"/>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96">
    <w:name w:val="xl96"/>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7">
    <w:name w:val="xl97"/>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2"/>
    <w:rsid w:val="00BD0E13"/>
    <w:pPr>
      <w:pBdr>
        <w:top w:val="single" w:sz="4" w:space="0" w:color="auto"/>
        <w:left w:val="single" w:sz="4" w:space="0" w:color="auto"/>
        <w:bottom w:val="single" w:sz="4" w:space="0" w:color="auto"/>
      </w:pBdr>
      <w:shd w:val="clear" w:color="auto" w:fill="FFFFFF"/>
      <w:spacing w:before="100" w:beforeAutospacing="1" w:after="100" w:afterAutospacing="1"/>
    </w:pPr>
    <w:rPr>
      <w:sz w:val="18"/>
      <w:szCs w:val="18"/>
    </w:rPr>
  </w:style>
  <w:style w:type="paragraph" w:customStyle="1" w:styleId="xl99">
    <w:name w:val="xl99"/>
    <w:basedOn w:val="a2"/>
    <w:rsid w:val="00BD0E13"/>
    <w:pPr>
      <w:shd w:val="clear" w:color="auto" w:fill="FFFFFF"/>
      <w:spacing w:before="100" w:beforeAutospacing="1" w:after="100" w:afterAutospacing="1"/>
    </w:pPr>
  </w:style>
  <w:style w:type="paragraph" w:customStyle="1" w:styleId="xl100">
    <w:name w:val="xl100"/>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01">
    <w:name w:val="xl101"/>
    <w:basedOn w:val="a2"/>
    <w:rsid w:val="00BD0E13"/>
    <w:pPr>
      <w:pBdr>
        <w:left w:val="single" w:sz="4" w:space="0" w:color="auto"/>
        <w:right w:val="single" w:sz="4" w:space="0" w:color="auto"/>
      </w:pBdr>
      <w:spacing w:before="100" w:beforeAutospacing="1" w:after="100" w:afterAutospacing="1"/>
      <w:jc w:val="center"/>
    </w:pPr>
    <w:rPr>
      <w:sz w:val="18"/>
      <w:szCs w:val="18"/>
    </w:rPr>
  </w:style>
  <w:style w:type="paragraph" w:customStyle="1" w:styleId="xl102">
    <w:name w:val="xl102"/>
    <w:basedOn w:val="a2"/>
    <w:rsid w:val="00BD0E13"/>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3">
    <w:name w:val="xl103"/>
    <w:basedOn w:val="a2"/>
    <w:rsid w:val="00BD0E13"/>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4">
    <w:name w:val="xl104"/>
    <w:basedOn w:val="a2"/>
    <w:rsid w:val="00BD0E13"/>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5">
    <w:name w:val="xl105"/>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06">
    <w:name w:val="xl106"/>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107">
    <w:name w:val="xl107"/>
    <w:basedOn w:val="a2"/>
    <w:rsid w:val="00BD0E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8">
    <w:name w:val="xl108"/>
    <w:basedOn w:val="a2"/>
    <w:rsid w:val="00BD0E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9">
    <w:name w:val="xl109"/>
    <w:basedOn w:val="a2"/>
    <w:rsid w:val="00BD0E13"/>
    <w:pPr>
      <w:spacing w:before="100" w:beforeAutospacing="1" w:after="100" w:afterAutospacing="1"/>
    </w:pPr>
    <w:rPr>
      <w:sz w:val="18"/>
      <w:szCs w:val="18"/>
    </w:rPr>
  </w:style>
  <w:style w:type="paragraph" w:customStyle="1" w:styleId="xl110">
    <w:name w:val="xl110"/>
    <w:basedOn w:val="a2"/>
    <w:rsid w:val="00BD0E13"/>
    <w:pPr>
      <w:spacing w:before="100" w:beforeAutospacing="1" w:after="100" w:afterAutospacing="1"/>
    </w:pPr>
    <w:rPr>
      <w:sz w:val="18"/>
      <w:szCs w:val="18"/>
      <w:u w:val="single"/>
    </w:rPr>
  </w:style>
  <w:style w:type="paragraph" w:customStyle="1" w:styleId="xl111">
    <w:name w:val="xl111"/>
    <w:basedOn w:val="a2"/>
    <w:rsid w:val="00BD0E13"/>
    <w:pPr>
      <w:spacing w:before="100" w:beforeAutospacing="1" w:after="100" w:afterAutospacing="1"/>
    </w:pPr>
    <w:rPr>
      <w:sz w:val="18"/>
      <w:szCs w:val="18"/>
    </w:rPr>
  </w:style>
  <w:style w:type="paragraph" w:customStyle="1" w:styleId="xl112">
    <w:name w:val="xl112"/>
    <w:basedOn w:val="a2"/>
    <w:rsid w:val="00BD0E13"/>
    <w:pPr>
      <w:spacing w:before="100" w:beforeAutospacing="1" w:after="100" w:afterAutospacing="1"/>
    </w:pPr>
    <w:rPr>
      <w:b/>
      <w:bCs/>
      <w:sz w:val="18"/>
      <w:szCs w:val="18"/>
    </w:rPr>
  </w:style>
  <w:style w:type="paragraph" w:customStyle="1" w:styleId="xl113">
    <w:name w:val="xl113"/>
    <w:basedOn w:val="a2"/>
    <w:rsid w:val="00BD0E13"/>
    <w:pPr>
      <w:shd w:val="clear" w:color="auto" w:fill="FFFFFF"/>
      <w:spacing w:before="100" w:beforeAutospacing="1" w:after="100" w:afterAutospacing="1"/>
    </w:pPr>
    <w:rPr>
      <w:sz w:val="18"/>
      <w:szCs w:val="18"/>
    </w:rPr>
  </w:style>
  <w:style w:type="paragraph" w:customStyle="1" w:styleId="xl114">
    <w:name w:val="xl114"/>
    <w:basedOn w:val="a2"/>
    <w:rsid w:val="00BD0E13"/>
    <w:pPr>
      <w:spacing w:before="100" w:beforeAutospacing="1" w:after="100" w:afterAutospacing="1"/>
    </w:pPr>
    <w:rPr>
      <w:b/>
      <w:bCs/>
      <w:sz w:val="18"/>
      <w:szCs w:val="18"/>
    </w:rPr>
  </w:style>
  <w:style w:type="paragraph" w:customStyle="1" w:styleId="xl115">
    <w:name w:val="xl115"/>
    <w:basedOn w:val="a2"/>
    <w:rsid w:val="00BD0E13"/>
    <w:pPr>
      <w:pBdr>
        <w:top w:val="single" w:sz="4" w:space="0" w:color="auto"/>
        <w:left w:val="single" w:sz="4" w:space="0" w:color="auto"/>
        <w:bottom w:val="single" w:sz="4" w:space="0" w:color="auto"/>
      </w:pBdr>
      <w:shd w:val="clear" w:color="auto" w:fill="FFFFFF"/>
      <w:spacing w:before="100" w:beforeAutospacing="1" w:after="100" w:afterAutospacing="1"/>
    </w:pPr>
    <w:rPr>
      <w:b/>
      <w:bCs/>
    </w:rPr>
  </w:style>
  <w:style w:type="paragraph" w:customStyle="1" w:styleId="xl116">
    <w:name w:val="xl116"/>
    <w:basedOn w:val="a2"/>
    <w:rsid w:val="00BD0E13"/>
    <w:pPr>
      <w:pBdr>
        <w:top w:val="single" w:sz="4" w:space="0" w:color="auto"/>
        <w:bottom w:val="single" w:sz="4" w:space="0" w:color="auto"/>
      </w:pBdr>
      <w:shd w:val="clear" w:color="auto" w:fill="FFFFFF"/>
      <w:spacing w:before="100" w:beforeAutospacing="1" w:after="100" w:afterAutospacing="1"/>
    </w:pPr>
    <w:rPr>
      <w:b/>
      <w:bCs/>
    </w:rPr>
  </w:style>
  <w:style w:type="paragraph" w:customStyle="1" w:styleId="xl117">
    <w:name w:val="xl117"/>
    <w:basedOn w:val="a2"/>
    <w:rsid w:val="00BD0E13"/>
    <w:pPr>
      <w:pBdr>
        <w:top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18">
    <w:name w:val="xl118"/>
    <w:basedOn w:val="a2"/>
    <w:rsid w:val="00BD0E13"/>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19">
    <w:name w:val="xl119"/>
    <w:basedOn w:val="a2"/>
    <w:rsid w:val="00BD0E13"/>
    <w:pPr>
      <w:pBdr>
        <w:top w:val="single" w:sz="4" w:space="0" w:color="auto"/>
        <w:bottom w:val="single" w:sz="4" w:space="0" w:color="auto"/>
      </w:pBdr>
      <w:spacing w:before="100" w:beforeAutospacing="1" w:after="100" w:afterAutospacing="1"/>
    </w:pPr>
    <w:rPr>
      <w:b/>
      <w:bCs/>
      <w:sz w:val="18"/>
      <w:szCs w:val="18"/>
    </w:rPr>
  </w:style>
  <w:style w:type="paragraph" w:customStyle="1" w:styleId="xl120">
    <w:name w:val="xl120"/>
    <w:basedOn w:val="a2"/>
    <w:rsid w:val="00BD0E13"/>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21">
    <w:name w:val="xl121"/>
    <w:basedOn w:val="a2"/>
    <w:rsid w:val="00BD0E13"/>
    <w:pPr>
      <w:pBdr>
        <w:top w:val="single" w:sz="4" w:space="0" w:color="auto"/>
        <w:left w:val="single" w:sz="4" w:space="0" w:color="auto"/>
        <w:bottom w:val="single" w:sz="4" w:space="0" w:color="auto"/>
      </w:pBdr>
      <w:shd w:val="clear" w:color="auto" w:fill="FFFFFF"/>
      <w:spacing w:before="100" w:beforeAutospacing="1" w:after="100" w:afterAutospacing="1"/>
    </w:pPr>
    <w:rPr>
      <w:b/>
      <w:bCs/>
      <w:sz w:val="18"/>
      <w:szCs w:val="18"/>
    </w:rPr>
  </w:style>
  <w:style w:type="paragraph" w:customStyle="1" w:styleId="xl122">
    <w:name w:val="xl122"/>
    <w:basedOn w:val="a2"/>
    <w:rsid w:val="00BD0E13"/>
    <w:pPr>
      <w:pBdr>
        <w:top w:val="single" w:sz="4" w:space="0" w:color="auto"/>
        <w:bottom w:val="single" w:sz="4" w:space="0" w:color="auto"/>
      </w:pBdr>
      <w:shd w:val="clear" w:color="auto" w:fill="FFFFFF"/>
      <w:spacing w:before="100" w:beforeAutospacing="1" w:after="100" w:afterAutospacing="1"/>
    </w:pPr>
    <w:rPr>
      <w:b/>
      <w:bCs/>
      <w:sz w:val="18"/>
      <w:szCs w:val="18"/>
    </w:rPr>
  </w:style>
  <w:style w:type="paragraph" w:customStyle="1" w:styleId="xl123">
    <w:name w:val="xl123"/>
    <w:basedOn w:val="a2"/>
    <w:rsid w:val="00BD0E13"/>
    <w:pPr>
      <w:pBdr>
        <w:top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124">
    <w:name w:val="xl124"/>
    <w:basedOn w:val="a2"/>
    <w:rsid w:val="00BD0E13"/>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5">
    <w:name w:val="xl125"/>
    <w:basedOn w:val="a2"/>
    <w:rsid w:val="00BD0E13"/>
    <w:pPr>
      <w:spacing w:before="100" w:beforeAutospacing="1" w:after="100" w:afterAutospacing="1"/>
    </w:pPr>
    <w:rPr>
      <w:sz w:val="16"/>
      <w:szCs w:val="16"/>
    </w:rPr>
  </w:style>
  <w:style w:type="paragraph" w:customStyle="1" w:styleId="xl126">
    <w:name w:val="xl126"/>
    <w:basedOn w:val="a2"/>
    <w:rsid w:val="00BD0E13"/>
    <w:pPr>
      <w:spacing w:before="100" w:beforeAutospacing="1" w:after="100" w:afterAutospacing="1"/>
    </w:pPr>
    <w:rPr>
      <w:sz w:val="16"/>
      <w:szCs w:val="16"/>
      <w:u w:val="single"/>
    </w:rPr>
  </w:style>
  <w:style w:type="paragraph" w:customStyle="1" w:styleId="xl127">
    <w:name w:val="xl127"/>
    <w:basedOn w:val="a2"/>
    <w:rsid w:val="00BD0E13"/>
    <w:pPr>
      <w:spacing w:before="100" w:beforeAutospacing="1" w:after="100" w:afterAutospacing="1"/>
      <w:jc w:val="center"/>
    </w:pPr>
    <w:rPr>
      <w:b/>
      <w:bCs/>
      <w:sz w:val="18"/>
      <w:szCs w:val="18"/>
    </w:rPr>
  </w:style>
  <w:style w:type="paragraph" w:customStyle="1" w:styleId="xl128">
    <w:name w:val="xl128"/>
    <w:basedOn w:val="a2"/>
    <w:rsid w:val="00BD0E13"/>
    <w:pPr>
      <w:spacing w:before="100" w:beforeAutospacing="1" w:after="100" w:afterAutospacing="1"/>
      <w:jc w:val="center"/>
    </w:pPr>
    <w:rPr>
      <w:b/>
      <w:bCs/>
    </w:rPr>
  </w:style>
  <w:style w:type="paragraph" w:customStyle="1" w:styleId="xl129">
    <w:name w:val="xl129"/>
    <w:basedOn w:val="a2"/>
    <w:rsid w:val="00BD0E13"/>
    <w:pPr>
      <w:spacing w:before="100" w:beforeAutospacing="1" w:after="100" w:afterAutospacing="1"/>
      <w:jc w:val="center"/>
    </w:pPr>
    <w:rPr>
      <w:sz w:val="18"/>
      <w:szCs w:val="18"/>
    </w:rPr>
  </w:style>
  <w:style w:type="paragraph" w:customStyle="1" w:styleId="xl130">
    <w:name w:val="xl130"/>
    <w:basedOn w:val="a2"/>
    <w:rsid w:val="00BD0E13"/>
    <w:pPr>
      <w:spacing w:before="100" w:beforeAutospacing="1" w:after="100" w:afterAutospacing="1"/>
      <w:jc w:val="center"/>
    </w:pPr>
    <w:rPr>
      <w:b/>
      <w:bCs/>
    </w:rPr>
  </w:style>
  <w:style w:type="paragraph" w:customStyle="1" w:styleId="xl131">
    <w:name w:val="xl131"/>
    <w:basedOn w:val="a2"/>
    <w:rsid w:val="00BD0E13"/>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32">
    <w:name w:val="xl132"/>
    <w:basedOn w:val="a2"/>
    <w:rsid w:val="00BD0E13"/>
    <w:pPr>
      <w:spacing w:before="100" w:beforeAutospacing="1" w:after="100" w:afterAutospacing="1"/>
      <w:jc w:val="center"/>
    </w:pPr>
    <w:rPr>
      <w:b/>
      <w:bCs/>
    </w:rPr>
  </w:style>
  <w:style w:type="paragraph" w:customStyle="1" w:styleId="xl133">
    <w:name w:val="xl133"/>
    <w:basedOn w:val="a2"/>
    <w:rsid w:val="00BD0E13"/>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34">
    <w:name w:val="xl134"/>
    <w:basedOn w:val="a2"/>
    <w:rsid w:val="00BD0E13"/>
    <w:pPr>
      <w:pBdr>
        <w:top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35">
    <w:name w:val="xl135"/>
    <w:basedOn w:val="a2"/>
    <w:rsid w:val="00BD0E13"/>
    <w:pPr>
      <w:pBdr>
        <w:top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36">
    <w:name w:val="xl136"/>
    <w:basedOn w:val="a2"/>
    <w:rsid w:val="00BD0E13"/>
    <w:pPr>
      <w:spacing w:before="100" w:beforeAutospacing="1" w:after="100" w:afterAutospacing="1"/>
      <w:jc w:val="center"/>
    </w:pPr>
    <w:rPr>
      <w:b/>
      <w:bCs/>
    </w:rPr>
  </w:style>
  <w:style w:type="numbering" w:customStyle="1" w:styleId="2f">
    <w:name w:val="Нет списка2"/>
    <w:next w:val="a5"/>
    <w:uiPriority w:val="99"/>
    <w:semiHidden/>
    <w:unhideWhenUsed/>
    <w:rsid w:val="00FF536F"/>
  </w:style>
  <w:style w:type="numbering" w:customStyle="1" w:styleId="120">
    <w:name w:val="Нет списка12"/>
    <w:next w:val="a5"/>
    <w:uiPriority w:val="99"/>
    <w:semiHidden/>
    <w:unhideWhenUsed/>
    <w:rsid w:val="00FF5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9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2002739" TargetMode="External"/><Relationship Id="rId3" Type="http://schemas.microsoft.com/office/2007/relationships/stylesWithEffects" Target="stylesWithEffects.xml"/><Relationship Id="rId7" Type="http://schemas.openxmlformats.org/officeDocument/2006/relationships/hyperlink" Target="http://docs.cntd.ru/document/5520027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DenisukS\&#1056;&#1072;&#1073;&#1086;&#1095;&#1080;&#1081;%20&#1089;&#1090;&#1086;&#1083;\&#1058;&#1050;&#1044;.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Pages>
  <Words>32572</Words>
  <Characters>185664</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25</cp:revision>
  <cp:lastPrinted>2022-06-07T10:11:00Z</cp:lastPrinted>
  <dcterms:created xsi:type="dcterms:W3CDTF">2021-03-12T10:32:00Z</dcterms:created>
  <dcterms:modified xsi:type="dcterms:W3CDTF">2022-06-17T10:06:00Z</dcterms:modified>
</cp:coreProperties>
</file>