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3" w:rsidRPr="00C50F06" w:rsidRDefault="008D2233" w:rsidP="008D2233">
      <w:pPr>
        <w:suppressAutoHyphens w:val="0"/>
        <w:spacing w:before="0"/>
        <w:ind w:left="0" w:right="-1"/>
        <w:jc w:val="center"/>
        <w:rPr>
          <w:rFonts w:ascii="Times New Roman" w:eastAsia="Times New Roman" w:hAnsi="Times New Roman" w:cs="Times New Roman"/>
          <w:caps/>
          <w:color w:val="auto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233" w:rsidRPr="001F1F94" w:rsidRDefault="008D2233" w:rsidP="008D2233">
      <w:pPr>
        <w:suppressAutoHyphens w:val="0"/>
        <w:spacing w:before="0"/>
        <w:ind w:left="0" w:right="-1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8D2233" w:rsidRPr="001F1F94" w:rsidRDefault="008D2233" w:rsidP="008D2233">
      <w:pPr>
        <w:suppressAutoHyphens w:val="0"/>
        <w:ind w:left="0"/>
        <w:jc w:val="center"/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  <w:t>администрация</w:t>
      </w:r>
    </w:p>
    <w:p w:rsidR="008D2233" w:rsidRPr="001F1F94" w:rsidRDefault="008D2233" w:rsidP="008D2233">
      <w:pPr>
        <w:suppressAutoHyphens w:val="0"/>
        <w:spacing w:before="240"/>
        <w:ind w:left="0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постановление</w:t>
      </w:r>
    </w:p>
    <w:p w:rsidR="008D2233" w:rsidRPr="001F1F94" w:rsidRDefault="008D2233" w:rsidP="008D2233">
      <w:pPr>
        <w:jc w:val="center"/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1673"/>
        <w:gridCol w:w="510"/>
        <w:gridCol w:w="509"/>
        <w:gridCol w:w="4394"/>
        <w:gridCol w:w="284"/>
        <w:gridCol w:w="992"/>
      </w:tblGrid>
      <w:tr w:rsidR="008D2233" w:rsidRPr="001F1F94" w:rsidTr="003A4702">
        <w:trPr>
          <w:cantSplit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B550D9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42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B550D9" w:rsidP="003A4702">
            <w:pPr>
              <w:widowControl w:val="0"/>
              <w:autoSpaceDE w:val="0"/>
              <w:snapToGrid w:val="0"/>
              <w:ind w:left="635" w:hanging="6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июля</w:t>
            </w:r>
          </w:p>
        </w:tc>
        <w:tc>
          <w:tcPr>
            <w:tcW w:w="510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spacing w:before="74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0  </w:t>
            </w: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B550D9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084-ПА</w:t>
            </w:r>
          </w:p>
        </w:tc>
      </w:tr>
    </w:tbl>
    <w:p w:rsidR="008D2233" w:rsidRPr="001F1F94" w:rsidRDefault="008D2233" w:rsidP="008D2233">
      <w:pPr>
        <w:ind w:left="0"/>
        <w:jc w:val="center"/>
        <w:rPr>
          <w:rFonts w:ascii="Liberation Serif" w:hAnsi="Liberation Serif"/>
          <w:sz w:val="24"/>
          <w:szCs w:val="24"/>
        </w:rPr>
      </w:pPr>
      <w:r w:rsidRPr="001F1F94">
        <w:rPr>
          <w:rFonts w:ascii="Liberation Serif" w:hAnsi="Liberation Serif"/>
          <w:sz w:val="24"/>
          <w:szCs w:val="24"/>
        </w:rPr>
        <w:t>п.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F1F94">
        <w:rPr>
          <w:rFonts w:ascii="Liberation Serif" w:hAnsi="Liberation Serif"/>
          <w:sz w:val="24"/>
          <w:szCs w:val="24"/>
        </w:rPr>
        <w:t>Ханымей</w:t>
      </w:r>
    </w:p>
    <w:p w:rsidR="008D2233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1F1F94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1F1F94" w:rsidRDefault="008D2233" w:rsidP="003E797B">
      <w:pPr>
        <w:pStyle w:val="Default"/>
        <w:jc w:val="center"/>
        <w:rPr>
          <w:rFonts w:ascii="Liberation Serif" w:hAnsi="Liberation Serif"/>
        </w:rPr>
      </w:pPr>
      <w:r w:rsidRPr="001F1F94">
        <w:rPr>
          <w:rFonts w:ascii="Liberation Serif" w:hAnsi="Liberation Serif"/>
          <w:b/>
          <w:bCs/>
        </w:rPr>
        <w:t>О</w:t>
      </w:r>
      <w:r>
        <w:rPr>
          <w:rFonts w:ascii="Liberation Serif" w:hAnsi="Liberation Serif"/>
          <w:b/>
          <w:bCs/>
        </w:rPr>
        <w:t xml:space="preserve"> внесении изменений в постановление Администрации муниципального образования поселок Ханымей от </w:t>
      </w:r>
      <w:r w:rsidR="003E797B">
        <w:rPr>
          <w:rFonts w:ascii="Liberation Serif" w:hAnsi="Liberation Serif"/>
          <w:b/>
          <w:bCs/>
        </w:rPr>
        <w:t>2</w:t>
      </w:r>
      <w:r w:rsidR="005E65F4">
        <w:rPr>
          <w:rFonts w:ascii="Liberation Serif" w:hAnsi="Liberation Serif"/>
          <w:b/>
          <w:bCs/>
        </w:rPr>
        <w:t>4</w:t>
      </w:r>
      <w:r w:rsidR="003E797B">
        <w:rPr>
          <w:rFonts w:ascii="Liberation Serif" w:hAnsi="Liberation Serif"/>
          <w:b/>
          <w:bCs/>
        </w:rPr>
        <w:t xml:space="preserve"> </w:t>
      </w:r>
      <w:r w:rsidR="005E65F4">
        <w:rPr>
          <w:rFonts w:ascii="Liberation Serif" w:hAnsi="Liberation Serif"/>
          <w:b/>
          <w:bCs/>
        </w:rPr>
        <w:t>марта</w:t>
      </w:r>
      <w:r w:rsidR="003E797B">
        <w:rPr>
          <w:rFonts w:ascii="Liberation Serif" w:hAnsi="Liberation Serif"/>
          <w:b/>
          <w:bCs/>
        </w:rPr>
        <w:t xml:space="preserve"> 20</w:t>
      </w:r>
      <w:r w:rsidR="005E65F4">
        <w:rPr>
          <w:rFonts w:ascii="Liberation Serif" w:hAnsi="Liberation Serif"/>
          <w:b/>
          <w:bCs/>
        </w:rPr>
        <w:t>17</w:t>
      </w:r>
      <w:r w:rsidR="003E797B">
        <w:rPr>
          <w:rFonts w:ascii="Liberation Serif" w:hAnsi="Liberation Serif"/>
          <w:b/>
          <w:bCs/>
        </w:rPr>
        <w:t xml:space="preserve"> года № </w:t>
      </w:r>
      <w:r w:rsidR="005E65F4">
        <w:rPr>
          <w:rFonts w:ascii="Liberation Serif" w:hAnsi="Liberation Serif"/>
          <w:b/>
          <w:bCs/>
        </w:rPr>
        <w:t>049</w:t>
      </w:r>
      <w:r w:rsidR="003E797B">
        <w:rPr>
          <w:rFonts w:ascii="Liberation Serif" w:hAnsi="Liberation Serif"/>
          <w:b/>
          <w:bCs/>
        </w:rPr>
        <w:t xml:space="preserve"> 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</w:t>
      </w:r>
      <w:r>
        <w:rPr>
          <w:rFonts w:ascii="Liberation Serif" w:hAnsi="Liberation Serif"/>
          <w:b/>
          <w:bCs/>
        </w:rPr>
        <w:t xml:space="preserve">» </w:t>
      </w:r>
    </w:p>
    <w:p w:rsidR="008D2233" w:rsidRPr="001F1F94" w:rsidRDefault="008D2233" w:rsidP="008D2233">
      <w:pPr>
        <w:pStyle w:val="a5"/>
        <w:tabs>
          <w:tab w:val="left" w:pos="5103"/>
        </w:tabs>
        <w:ind w:left="142" w:right="4536" w:firstLine="0"/>
        <w:jc w:val="both"/>
        <w:rPr>
          <w:rFonts w:ascii="Liberation Serif" w:hAnsi="Liberation Serif"/>
          <w:szCs w:val="24"/>
        </w:rPr>
      </w:pPr>
    </w:p>
    <w:p w:rsidR="008D2233" w:rsidRPr="001F1F94" w:rsidRDefault="008D2233" w:rsidP="007B6119">
      <w:pPr>
        <w:pStyle w:val="a5"/>
        <w:tabs>
          <w:tab w:val="left" w:pos="5103"/>
        </w:tabs>
        <w:ind w:right="4536" w:firstLine="0"/>
        <w:jc w:val="both"/>
        <w:rPr>
          <w:rFonts w:ascii="Liberation Serif" w:hAnsi="Liberation Serif"/>
          <w:szCs w:val="24"/>
        </w:rPr>
      </w:pPr>
    </w:p>
    <w:p w:rsidR="008D2233" w:rsidRPr="001F1F94" w:rsidRDefault="008D2233" w:rsidP="00EA6E3C">
      <w:pPr>
        <w:ind w:left="170" w:firstLine="737"/>
        <w:jc w:val="both"/>
        <w:rPr>
          <w:rFonts w:ascii="Liberation Serif" w:hAnsi="Liberation Serif"/>
        </w:rPr>
      </w:pPr>
      <w:r w:rsidRPr="001F1F94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 октября 2003 года № 131-ФЗ "Об общих принципах организации местного самоуправления в Российской Федерации",</w:t>
      </w:r>
      <w:r w:rsidR="00F177CE">
        <w:rPr>
          <w:rFonts w:ascii="Liberation Serif" w:hAnsi="Liberation Serif" w:cs="Times New Roman"/>
          <w:sz w:val="24"/>
          <w:szCs w:val="24"/>
        </w:rPr>
        <w:t xml:space="preserve"> Уставом муниципального образования поселок Ханымей, Администрация муниципального образования поселок Ханымей</w:t>
      </w:r>
      <w:r w:rsidR="00F177CE">
        <w:rPr>
          <w:rFonts w:ascii="Liberation Serif" w:hAnsi="Liberation Serif" w:cs="Times New Roman"/>
          <w:color w:val="000000"/>
          <w:sz w:val="24"/>
          <w:szCs w:val="24"/>
        </w:rPr>
        <w:t xml:space="preserve">  </w:t>
      </w:r>
      <w:proofErr w:type="gramStart"/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</w:t>
      </w:r>
      <w:proofErr w:type="gramEnd"/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о с т а н о в л я е т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:</w:t>
      </w:r>
    </w:p>
    <w:p w:rsidR="008D2233" w:rsidRPr="001F1F94" w:rsidRDefault="008D2233" w:rsidP="00EA6E3C">
      <w:pPr>
        <w:spacing w:before="0"/>
        <w:ind w:left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7B6119" w:rsidRPr="007B6119" w:rsidRDefault="007B6119" w:rsidP="00EA6E3C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</w:pP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Внести в постановление Администрации от </w:t>
      </w:r>
      <w:r w:rsidR="005E65F4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24</w:t>
      </w: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</w:t>
      </w:r>
      <w:r w:rsidR="005E65F4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марта</w:t>
      </w: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20</w:t>
      </w:r>
      <w:r w:rsidR="005E65F4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17</w:t>
      </w: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года № </w:t>
      </w:r>
      <w:r w:rsidR="005E65F4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049</w:t>
      </w: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</w:t>
      </w:r>
      <w:r w:rsidR="005E65F4" w:rsidRPr="005E65F4">
        <w:rPr>
          <w:rFonts w:ascii="Liberation Serif" w:hAnsi="Liberation Serif"/>
          <w:b w:val="0"/>
          <w:bCs w:val="0"/>
          <w:sz w:val="24"/>
          <w:szCs w:val="24"/>
        </w:rPr>
        <w:t>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</w:t>
      </w:r>
      <w:r w:rsidR="005E65F4" w:rsidRPr="005E65F4">
        <w:rPr>
          <w:rFonts w:ascii="Liberation Serif" w:hAnsi="Liberation Serif"/>
          <w:sz w:val="24"/>
          <w:szCs w:val="24"/>
        </w:rPr>
        <w:t>»</w:t>
      </w: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 xml:space="preserve"> следующие изменения:</w:t>
      </w:r>
    </w:p>
    <w:p w:rsidR="007B6119" w:rsidRPr="007B6119" w:rsidRDefault="004B3D17" w:rsidP="00276EE1">
      <w:pPr>
        <w:spacing w:before="0"/>
        <w:ind w:firstLine="56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7B6119" w:rsidRPr="007B6119">
        <w:rPr>
          <w:rFonts w:ascii="Liberation Serif" w:hAnsi="Liberation Serif"/>
          <w:sz w:val="24"/>
          <w:szCs w:val="24"/>
        </w:rPr>
        <w:t>Приложени</w:t>
      </w:r>
      <w:r w:rsidR="00276EE1">
        <w:rPr>
          <w:rFonts w:ascii="Liberation Serif" w:hAnsi="Liberation Serif"/>
          <w:sz w:val="24"/>
          <w:szCs w:val="24"/>
        </w:rPr>
        <w:t>е</w:t>
      </w:r>
      <w:r w:rsidR="005E65F4">
        <w:rPr>
          <w:rFonts w:ascii="Liberation Serif" w:hAnsi="Liberation Serif"/>
          <w:sz w:val="24"/>
          <w:szCs w:val="24"/>
        </w:rPr>
        <w:t xml:space="preserve"> № 1</w:t>
      </w:r>
      <w:r w:rsidR="007B6119" w:rsidRPr="007B6119">
        <w:rPr>
          <w:rFonts w:ascii="Liberation Serif" w:hAnsi="Liberation Serif"/>
          <w:sz w:val="24"/>
          <w:szCs w:val="24"/>
        </w:rPr>
        <w:t xml:space="preserve"> к </w:t>
      </w:r>
      <w:r w:rsidR="007B6119" w:rsidRPr="007B6119">
        <w:rPr>
          <w:rFonts w:ascii="Liberation Serif" w:hAnsi="Liberation Serif" w:cs="Times New Roman"/>
          <w:bCs/>
          <w:sz w:val="24"/>
          <w:szCs w:val="24"/>
        </w:rPr>
        <w:t xml:space="preserve">постановлению Администрации </w:t>
      </w:r>
      <w:r w:rsidR="005E65F4" w:rsidRPr="005E65F4">
        <w:rPr>
          <w:rFonts w:ascii="Liberation Serif" w:hAnsi="Liberation Serif" w:cs="Times New Roman"/>
          <w:bCs/>
          <w:sz w:val="24"/>
          <w:szCs w:val="24"/>
        </w:rPr>
        <w:t xml:space="preserve">от 24 марта 2017 года № 049 «О создании Общественной комиссии по реализации приоритетного проекта «Формирование комфортной городской среды» на территории муниципального образования поселок Ханымей» </w:t>
      </w:r>
      <w:r w:rsidR="007B6119" w:rsidRPr="007B6119">
        <w:rPr>
          <w:rFonts w:ascii="Liberation Serif" w:hAnsi="Liberation Serif"/>
          <w:sz w:val="24"/>
          <w:szCs w:val="24"/>
        </w:rPr>
        <w:t xml:space="preserve"> изложить в новой редакции, согласно приложению к настоящему постановлению.</w:t>
      </w:r>
    </w:p>
    <w:p w:rsidR="007B6119" w:rsidRPr="007B6119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sz w:val="24"/>
          <w:szCs w:val="24"/>
        </w:rPr>
        <w:t>2. Настоящее постановление вступает в силу со дня его подписания.</w:t>
      </w:r>
    </w:p>
    <w:p w:rsidR="007B6119" w:rsidRDefault="00311C81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7B6119" w:rsidRPr="007B6119">
        <w:rPr>
          <w:rFonts w:ascii="Liberation Serif" w:hAnsi="Liberation Serif"/>
          <w:sz w:val="24"/>
          <w:szCs w:val="24"/>
        </w:rPr>
        <w:t>Настоящее постановление опубликовать (обнародовать) в информационно-политической газете «Северный луч» и разместить на официальном сайте муниципально</w:t>
      </w:r>
      <w:r w:rsidR="007B6119">
        <w:rPr>
          <w:rFonts w:ascii="Liberation Serif" w:hAnsi="Liberation Serif"/>
          <w:sz w:val="24"/>
          <w:szCs w:val="24"/>
        </w:rPr>
        <w:t>го образования поселок Ханымей.</w:t>
      </w:r>
    </w:p>
    <w:p w:rsidR="008D2233" w:rsidRPr="007B6119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color w:val="000000"/>
          <w:sz w:val="24"/>
          <w:szCs w:val="24"/>
        </w:rPr>
        <w:t xml:space="preserve">4. </w:t>
      </w:r>
      <w:proofErr w:type="gramStart"/>
      <w:r w:rsidRPr="007B6119">
        <w:rPr>
          <w:rFonts w:ascii="Liberation Serif" w:hAnsi="Liberation Serif"/>
          <w:color w:val="000000"/>
          <w:sz w:val="24"/>
          <w:szCs w:val="24"/>
        </w:rPr>
        <w:t>Контроль за</w:t>
      </w:r>
      <w:proofErr w:type="gramEnd"/>
      <w:r w:rsidRPr="007B6119">
        <w:rPr>
          <w:rFonts w:ascii="Liberation Serif" w:hAnsi="Liberation Serif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B6119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7B6119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7B6119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F177CE" w:rsidRPr="001F1F94" w:rsidRDefault="00F177CE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8D2233" w:rsidRDefault="008D2233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  <w:r w:rsidRPr="008B33CA">
        <w:rPr>
          <w:rFonts w:ascii="Liberation Serif" w:hAnsi="Liberation Serif" w:cs="Times New Roman"/>
          <w:color w:val="000000"/>
          <w:sz w:val="24"/>
          <w:szCs w:val="24"/>
        </w:rPr>
        <w:t xml:space="preserve">Глава Администрации поселка </w:t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  <w:t xml:space="preserve">    А.К. </w:t>
      </w:r>
      <w:proofErr w:type="spellStart"/>
      <w:r w:rsidRPr="008B33CA">
        <w:rPr>
          <w:rFonts w:ascii="Liberation Serif" w:hAnsi="Liberation Serif" w:cs="Times New Roman"/>
          <w:color w:val="000000"/>
          <w:sz w:val="24"/>
          <w:szCs w:val="24"/>
        </w:rPr>
        <w:t>Мектепкалиев</w:t>
      </w:r>
      <w:proofErr w:type="spellEnd"/>
    </w:p>
    <w:p w:rsidR="007B6119" w:rsidRDefault="007B6119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F177CE" w:rsidRDefault="00F177CE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F177CE" w:rsidRDefault="00F177CE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F177CE" w:rsidRDefault="00F177CE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F177CE" w:rsidRDefault="00F177CE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EA6E3C" w:rsidRDefault="00EA6E3C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311C81" w:rsidRPr="001F1F94" w:rsidRDefault="00311C81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EA6E3C" w:rsidRDefault="00EA6E3C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Приложение к постановлению Администрации поселка </w:t>
      </w:r>
    </w:p>
    <w:p w:rsidR="00EA6E3C" w:rsidRPr="00C93946" w:rsidRDefault="00C93946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color w:val="000000"/>
        </w:rPr>
        <w:t xml:space="preserve">от </w:t>
      </w:r>
      <w:r w:rsidR="00990388" w:rsidRPr="00990388">
        <w:rPr>
          <w:rFonts w:ascii="Liberation Serif" w:hAnsi="Liberation Serif"/>
          <w:color w:val="000000"/>
          <w:u w:val="single"/>
        </w:rPr>
        <w:t>30.07.2020</w:t>
      </w:r>
      <w:r w:rsidR="005E65F4">
        <w:rPr>
          <w:rFonts w:ascii="Liberation Serif" w:hAnsi="Liberation Serif"/>
          <w:color w:val="000000"/>
        </w:rPr>
        <w:t xml:space="preserve"> </w:t>
      </w:r>
      <w:r w:rsidR="00EA6E3C" w:rsidRPr="005E65F4">
        <w:rPr>
          <w:rFonts w:ascii="Liberation Serif" w:hAnsi="Liberation Serif"/>
          <w:color w:val="000000"/>
        </w:rPr>
        <w:t xml:space="preserve">№ </w:t>
      </w:r>
      <w:r w:rsidR="00990388" w:rsidRPr="00990388">
        <w:rPr>
          <w:rFonts w:ascii="Liberation Serif" w:hAnsi="Liberation Serif"/>
          <w:color w:val="000000"/>
          <w:u w:val="single"/>
        </w:rPr>
        <w:t>084-ПА</w:t>
      </w:r>
    </w:p>
    <w:p w:rsidR="00EA6E3C" w:rsidRDefault="00EA6E3C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  <w:bookmarkStart w:id="0" w:name="_GoBack"/>
      <w:bookmarkEnd w:id="0"/>
    </w:p>
    <w:p w:rsidR="008D2233" w:rsidRPr="001F1F94" w:rsidRDefault="00EA6E3C" w:rsidP="007B6119">
      <w:pPr>
        <w:pStyle w:val="a6"/>
        <w:spacing w:before="120"/>
        <w:ind w:left="4956" w:firstLine="708"/>
        <w:contextualSpacing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Приложение № </w:t>
      </w:r>
      <w:r w:rsidR="00437985">
        <w:rPr>
          <w:rFonts w:ascii="Liberation Serif" w:hAnsi="Liberation Serif"/>
          <w:color w:val="000000"/>
        </w:rPr>
        <w:t>1</w:t>
      </w:r>
      <w:r w:rsidR="007B6119">
        <w:rPr>
          <w:rFonts w:ascii="Liberation Serif" w:hAnsi="Liberation Serif"/>
          <w:color w:val="000000"/>
        </w:rPr>
        <w:t xml:space="preserve"> </w:t>
      </w:r>
    </w:p>
    <w:p w:rsidR="008D2233" w:rsidRPr="001F1F94" w:rsidRDefault="008D2233" w:rsidP="007B6119">
      <w:pPr>
        <w:pStyle w:val="a6"/>
        <w:spacing w:before="120"/>
        <w:ind w:left="5664"/>
        <w:contextualSpacing/>
        <w:rPr>
          <w:rFonts w:ascii="Liberation Serif" w:hAnsi="Liberation Serif"/>
        </w:rPr>
      </w:pPr>
      <w:r w:rsidRPr="001F1F94">
        <w:rPr>
          <w:rFonts w:ascii="Liberation Serif" w:hAnsi="Liberation Serif"/>
          <w:color w:val="000000"/>
        </w:rPr>
        <w:t>УТВЕРЖДЕН</w:t>
      </w:r>
    </w:p>
    <w:p w:rsidR="008D2233" w:rsidRPr="001F1F94" w:rsidRDefault="008D2233" w:rsidP="007B6119">
      <w:pPr>
        <w:pStyle w:val="a6"/>
        <w:spacing w:before="120"/>
        <w:ind w:left="5664"/>
        <w:contextualSpacing/>
        <w:rPr>
          <w:rFonts w:ascii="Liberation Serif" w:hAnsi="Liberation Serif"/>
        </w:rPr>
      </w:pPr>
      <w:r w:rsidRPr="001F1F94">
        <w:rPr>
          <w:rFonts w:ascii="Liberation Serif" w:hAnsi="Liberation Serif"/>
          <w:color w:val="000000"/>
        </w:rPr>
        <w:t>постановлением Администрации поселка</w:t>
      </w:r>
    </w:p>
    <w:p w:rsidR="008D2233" w:rsidRPr="001F1F94" w:rsidRDefault="008D2233" w:rsidP="007B6119">
      <w:pPr>
        <w:pStyle w:val="a6"/>
        <w:ind w:left="5664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от </w:t>
      </w:r>
      <w:r w:rsidR="00EA6E3C">
        <w:rPr>
          <w:rFonts w:ascii="Liberation Serif" w:hAnsi="Liberation Serif"/>
          <w:color w:val="000000"/>
        </w:rPr>
        <w:t>2</w:t>
      </w:r>
      <w:r w:rsidR="00437985">
        <w:rPr>
          <w:rFonts w:ascii="Liberation Serif" w:hAnsi="Liberation Serif"/>
          <w:color w:val="000000"/>
        </w:rPr>
        <w:t>4</w:t>
      </w:r>
      <w:r w:rsidR="00EA6E3C">
        <w:rPr>
          <w:rFonts w:ascii="Liberation Serif" w:hAnsi="Liberation Serif"/>
          <w:color w:val="000000"/>
        </w:rPr>
        <w:t>.0</w:t>
      </w:r>
      <w:r w:rsidR="00437985">
        <w:rPr>
          <w:rFonts w:ascii="Liberation Serif" w:hAnsi="Liberation Serif"/>
          <w:color w:val="000000"/>
        </w:rPr>
        <w:t>3.2017</w:t>
      </w:r>
      <w:r>
        <w:rPr>
          <w:rFonts w:ascii="Liberation Serif" w:hAnsi="Liberation Serif"/>
          <w:color w:val="000000"/>
        </w:rPr>
        <w:t xml:space="preserve"> </w:t>
      </w:r>
      <w:r w:rsidRPr="001F1F94">
        <w:rPr>
          <w:rFonts w:ascii="Liberation Serif" w:hAnsi="Liberation Serif"/>
          <w:color w:val="000000"/>
        </w:rPr>
        <w:t>г.</w:t>
      </w:r>
      <w:r w:rsidR="00276EE1">
        <w:rPr>
          <w:rFonts w:ascii="Liberation Serif" w:hAnsi="Liberation Serif"/>
          <w:color w:val="000000"/>
        </w:rPr>
        <w:t xml:space="preserve"> </w:t>
      </w:r>
      <w:r w:rsidRPr="001F1F94">
        <w:rPr>
          <w:rFonts w:ascii="Liberation Serif" w:hAnsi="Liberation Serif"/>
          <w:color w:val="000000"/>
        </w:rPr>
        <w:t>№</w:t>
      </w:r>
      <w:r>
        <w:rPr>
          <w:rFonts w:ascii="Liberation Serif" w:hAnsi="Liberation Serif"/>
          <w:color w:val="000000"/>
        </w:rPr>
        <w:t xml:space="preserve"> </w:t>
      </w:r>
      <w:r w:rsidR="00437985">
        <w:rPr>
          <w:rFonts w:ascii="Liberation Serif" w:hAnsi="Liberation Serif"/>
          <w:color w:val="000000"/>
        </w:rPr>
        <w:t>049</w:t>
      </w:r>
    </w:p>
    <w:p w:rsidR="008D2233" w:rsidRDefault="008D2233" w:rsidP="008D2233">
      <w:pPr>
        <w:pStyle w:val="a6"/>
        <w:rPr>
          <w:rFonts w:ascii="Liberation Serif" w:hAnsi="Liberation Serif"/>
          <w:color w:val="000000"/>
        </w:rPr>
      </w:pPr>
    </w:p>
    <w:p w:rsidR="008D2233" w:rsidRPr="001F1F94" w:rsidRDefault="008D2233" w:rsidP="008D2233">
      <w:pPr>
        <w:pStyle w:val="a6"/>
        <w:rPr>
          <w:rFonts w:ascii="Liberation Serif" w:hAnsi="Liberation Serif"/>
          <w:color w:val="000000"/>
        </w:rPr>
      </w:pPr>
    </w:p>
    <w:p w:rsidR="00437985" w:rsidRPr="00A207B6" w:rsidRDefault="00397DE4" w:rsidP="00437985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</w:t>
      </w:r>
      <w:r w:rsidR="00437985" w:rsidRPr="00A207B6">
        <w:rPr>
          <w:rFonts w:ascii="Liberation Serif" w:hAnsi="Liberation Serif"/>
          <w:b/>
        </w:rPr>
        <w:t>СТАВ</w:t>
      </w:r>
    </w:p>
    <w:p w:rsidR="00437985" w:rsidRPr="00A207B6" w:rsidRDefault="00437985" w:rsidP="00437985">
      <w:pPr>
        <w:jc w:val="center"/>
        <w:rPr>
          <w:rFonts w:ascii="Liberation Serif" w:hAnsi="Liberation Serif"/>
          <w:b/>
        </w:rPr>
      </w:pPr>
      <w:r w:rsidRPr="00A207B6">
        <w:rPr>
          <w:rFonts w:ascii="Liberation Serif" w:hAnsi="Liberation Serif"/>
          <w:b/>
        </w:rPr>
        <w:t>Общественной комиссии по реализации приоритетного проекта</w:t>
      </w:r>
    </w:p>
    <w:p w:rsidR="00437985" w:rsidRPr="00A207B6" w:rsidRDefault="00437985" w:rsidP="00437985">
      <w:pPr>
        <w:jc w:val="center"/>
        <w:rPr>
          <w:rFonts w:ascii="Liberation Serif" w:hAnsi="Liberation Serif"/>
          <w:b/>
        </w:rPr>
      </w:pPr>
      <w:r w:rsidRPr="00A207B6">
        <w:rPr>
          <w:rFonts w:ascii="Liberation Serif" w:hAnsi="Liberation Serif"/>
          <w:b/>
        </w:rPr>
        <w:t>«Формирование комфортной городской среды»</w:t>
      </w:r>
    </w:p>
    <w:p w:rsidR="00437985" w:rsidRPr="00A207B6" w:rsidRDefault="00437985" w:rsidP="00437985">
      <w:pPr>
        <w:jc w:val="center"/>
        <w:rPr>
          <w:rFonts w:ascii="Liberation Serif" w:hAnsi="Liberation Serif"/>
          <w:b/>
        </w:rPr>
      </w:pPr>
      <w:r w:rsidRPr="00A207B6">
        <w:rPr>
          <w:rFonts w:ascii="Liberation Serif" w:hAnsi="Liberation Serif"/>
          <w:b/>
        </w:rPr>
        <w:t>на территории муниципального образования поселок Ханымей</w:t>
      </w:r>
    </w:p>
    <w:p w:rsidR="00437985" w:rsidRPr="00A207B6" w:rsidRDefault="00437985" w:rsidP="00437985">
      <w:pPr>
        <w:rPr>
          <w:rFonts w:ascii="Liberation Serif" w:hAnsi="Liberation Serif"/>
          <w:b/>
        </w:rPr>
      </w:pPr>
    </w:p>
    <w:p w:rsidR="00437985" w:rsidRPr="00A207B6" w:rsidRDefault="00437985" w:rsidP="00437985">
      <w:pPr>
        <w:rPr>
          <w:rFonts w:ascii="Liberation Serif" w:hAnsi="Liberation Serif"/>
          <w:b/>
        </w:rPr>
      </w:pPr>
    </w:p>
    <w:tbl>
      <w:tblPr>
        <w:tblW w:w="9604" w:type="dxa"/>
        <w:tblInd w:w="108" w:type="dxa"/>
        <w:tblLook w:val="01E0" w:firstRow="1" w:lastRow="1" w:firstColumn="1" w:lastColumn="1" w:noHBand="0" w:noVBand="0"/>
      </w:tblPr>
      <w:tblGrid>
        <w:gridCol w:w="2660"/>
        <w:gridCol w:w="6944"/>
      </w:tblGrid>
      <w:tr w:rsidR="00437985" w:rsidRPr="00A207B6" w:rsidTr="0099572C">
        <w:trPr>
          <w:trHeight w:val="654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  <w:b/>
              </w:rPr>
            </w:pPr>
            <w:r w:rsidRPr="00A207B6">
              <w:rPr>
                <w:rFonts w:ascii="Liberation Serif" w:hAnsi="Liberation Serif"/>
              </w:rPr>
              <w:t>Председатель комиссии</w:t>
            </w: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Глава Администрации муниципального образования поселок Ханымей;</w:t>
            </w:r>
          </w:p>
        </w:tc>
      </w:tr>
      <w:tr w:rsidR="00437985" w:rsidRPr="00A207B6" w:rsidTr="0099572C">
        <w:trPr>
          <w:trHeight w:val="706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  <w:b/>
              </w:rPr>
            </w:pPr>
            <w:r w:rsidRPr="00A207B6">
              <w:rPr>
                <w:rFonts w:ascii="Liberation Serif" w:hAnsi="Liberation Serif"/>
              </w:rPr>
              <w:t>Заместитель председателя комиссии</w:t>
            </w: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заместитель Главы Администрации муниципального образования поселок Ханымей;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Секретарь комиссии</w:t>
            </w: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главный инженер </w:t>
            </w:r>
            <w:r w:rsidRPr="00885DA8">
              <w:rPr>
                <w:rFonts w:ascii="Liberation Serif" w:hAnsi="Liberation Serif"/>
              </w:rPr>
              <w:t>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A207B6" w:rsidTr="0099572C">
        <w:trPr>
          <w:trHeight w:val="80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CB46B0" w:rsidRDefault="00437985" w:rsidP="0099572C">
            <w:pPr>
              <w:rPr>
                <w:rFonts w:ascii="Liberation Serif" w:hAnsi="Liberation Serif"/>
                <w:sz w:val="14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Члены комиссии:</w:t>
            </w: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 xml:space="preserve">- начальник отдела </w:t>
            </w:r>
            <w:r w:rsidRPr="0040273C">
              <w:rPr>
                <w:rFonts w:ascii="Liberation Serif" w:hAnsi="Liberation Serif"/>
              </w:rPr>
              <w:t>финансов, бюджетного планирования, б</w:t>
            </w:r>
            <w:r>
              <w:rPr>
                <w:rFonts w:ascii="Liberation Serif" w:hAnsi="Liberation Serif"/>
              </w:rPr>
              <w:t xml:space="preserve">ухгалтерского учета и </w:t>
            </w:r>
            <w:r w:rsidRPr="00A207B6">
              <w:rPr>
                <w:rFonts w:ascii="Liberation Serif" w:hAnsi="Liberation Serif"/>
              </w:rPr>
              <w:t>отчетности - главный бухгалтер Администрации муниципального образования поселок Ханымей;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CB46B0" w:rsidRDefault="00437985" w:rsidP="0099572C">
            <w:pPr>
              <w:rPr>
                <w:rFonts w:ascii="Liberation Serif" w:hAnsi="Liberation Serif"/>
                <w:sz w:val="14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ведущий специалист (по землеустройству) Администрации муниципального образования поселок Ханымей;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CB46B0" w:rsidRDefault="00437985" w:rsidP="0099572C">
            <w:pPr>
              <w:rPr>
                <w:rFonts w:ascii="Liberation Serif" w:hAnsi="Liberation Serif"/>
                <w:sz w:val="8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ведущий специалист (по осуществлению полномочий в</w:t>
            </w:r>
            <w:r>
              <w:rPr>
                <w:rFonts w:ascii="Liberation Serif" w:hAnsi="Liberation Serif"/>
              </w:rPr>
              <w:t xml:space="preserve"> сфере муниципального </w:t>
            </w:r>
            <w:r w:rsidRPr="00A207B6">
              <w:rPr>
                <w:rFonts w:ascii="Liberation Serif" w:hAnsi="Liberation Serif"/>
              </w:rPr>
              <w:t>контроля) Администрации муниципального образования поселок Ханымей;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CB46B0" w:rsidRDefault="00437985" w:rsidP="0099572C">
            <w:pPr>
              <w:rPr>
                <w:rFonts w:ascii="Liberation Serif" w:hAnsi="Liberation Serif"/>
                <w:sz w:val="10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ведущий специалист (по муниципальному имуществу) Администрации муниципального образования поселок Ханымей;</w:t>
            </w:r>
          </w:p>
        </w:tc>
      </w:tr>
      <w:tr w:rsidR="00437985" w:rsidRPr="00A207B6" w:rsidTr="0099572C">
        <w:trPr>
          <w:trHeight w:val="80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CB46B0" w:rsidRDefault="00437985" w:rsidP="0099572C">
            <w:pPr>
              <w:rPr>
                <w:rFonts w:ascii="Liberation Serif" w:hAnsi="Liberation Serif"/>
                <w:sz w:val="2"/>
              </w:rPr>
            </w:pPr>
          </w:p>
        </w:tc>
      </w:tr>
      <w:tr w:rsidR="00437985" w:rsidRPr="00A207B6" w:rsidTr="0099572C">
        <w:trPr>
          <w:trHeight w:val="330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Default="00437985" w:rsidP="009957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ведущий специалист </w:t>
            </w:r>
            <w:r w:rsidRPr="0040273C">
              <w:rPr>
                <w:rFonts w:ascii="Liberation Serif" w:hAnsi="Liberation Serif"/>
              </w:rPr>
              <w:t>(по обеспечению общественной безопасности)</w:t>
            </w:r>
            <w:r>
              <w:rPr>
                <w:rFonts w:ascii="Liberation Serif" w:hAnsi="Liberation Serif"/>
              </w:rPr>
              <w:t xml:space="preserve"> Администрации </w:t>
            </w:r>
            <w:r w:rsidRPr="00A207B6">
              <w:rPr>
                <w:rFonts w:ascii="Liberation Serif" w:hAnsi="Liberation Serif"/>
              </w:rPr>
              <w:t>муниципального образования поселок Ханымей</w:t>
            </w:r>
            <w:r>
              <w:rPr>
                <w:rFonts w:ascii="Liberation Serif" w:hAnsi="Liberation Serif"/>
              </w:rPr>
              <w:t>;</w:t>
            </w:r>
          </w:p>
        </w:tc>
      </w:tr>
      <w:tr w:rsidR="00437985" w:rsidRPr="00A207B6" w:rsidTr="0099572C">
        <w:trPr>
          <w:trHeight w:val="80"/>
        </w:trPr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Default="00437985" w:rsidP="009957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директор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Default="00437985" w:rsidP="009957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инженер по благоустройству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  <w:p w:rsidR="00437985" w:rsidRDefault="00437985" w:rsidP="0099572C">
            <w:pPr>
              <w:rPr>
                <w:rFonts w:ascii="Liberation Serif" w:hAnsi="Liberation Serif"/>
              </w:rPr>
            </w:pPr>
          </w:p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885DA8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ведущий </w:t>
            </w:r>
            <w:r w:rsidRPr="00885DA8">
              <w:rPr>
                <w:rFonts w:ascii="Liberation Serif" w:hAnsi="Liberation Serif"/>
              </w:rPr>
              <w:t>инженер муниципального казенного учреждения «Управление муниципального хозяйства и обеспечения деятельности органов местного самоуправления»;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депутат Собрания Депутатов муниципального образования поселок Ханымей</w:t>
            </w:r>
            <w:r>
              <w:rPr>
                <w:rFonts w:ascii="Liberation Serif" w:hAnsi="Liberation Serif"/>
              </w:rPr>
              <w:t xml:space="preserve"> (по согласованию)</w:t>
            </w:r>
            <w:r w:rsidRPr="00A207B6">
              <w:rPr>
                <w:rFonts w:ascii="Liberation Serif" w:hAnsi="Liberation Serif"/>
              </w:rPr>
              <w:t>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представитель МКУ «ПТРК «Луч»</w:t>
            </w:r>
            <w:r>
              <w:rPr>
                <w:rFonts w:ascii="Liberation Serif" w:hAnsi="Liberation Serif"/>
              </w:rPr>
              <w:t xml:space="preserve"> (по согласованию);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представители управляющих организаций, обслуживающих жилищный фонд, товариществ собственников жилья, действующих на территории муниципального образования поселок Ханымей</w:t>
            </w:r>
            <w:r>
              <w:rPr>
                <w:rFonts w:ascii="Liberation Serif" w:hAnsi="Liberation Serif"/>
              </w:rPr>
              <w:t xml:space="preserve"> (по согласованию)</w:t>
            </w:r>
            <w:r w:rsidRPr="00A207B6">
              <w:rPr>
                <w:rFonts w:ascii="Liberation Serif" w:hAnsi="Liberation Serif"/>
              </w:rPr>
              <w:t>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председатель Общественного совета при Администрации муниципального образования поселок Ханымей</w:t>
            </w:r>
            <w:r>
              <w:rPr>
                <w:rFonts w:ascii="Liberation Serif" w:hAnsi="Liberation Serif"/>
              </w:rPr>
              <w:t xml:space="preserve"> (по согласованию)</w:t>
            </w:r>
            <w:r w:rsidRPr="00A207B6">
              <w:rPr>
                <w:rFonts w:ascii="Liberation Serif" w:hAnsi="Liberation Serif"/>
              </w:rPr>
              <w:t>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представитель </w:t>
            </w:r>
            <w:r w:rsidRPr="009E5601">
              <w:rPr>
                <w:rFonts w:ascii="Liberation Serif" w:hAnsi="Liberation Serif"/>
              </w:rPr>
              <w:t xml:space="preserve">ОГИБДД ОМВД России по </w:t>
            </w:r>
            <w:proofErr w:type="spellStart"/>
            <w:r w:rsidRPr="009E5601">
              <w:rPr>
                <w:rFonts w:ascii="Liberation Serif" w:hAnsi="Liberation Serif"/>
              </w:rPr>
              <w:t>Пуровскому</w:t>
            </w:r>
            <w:proofErr w:type="spellEnd"/>
            <w:r w:rsidRPr="009E5601">
              <w:rPr>
                <w:rFonts w:ascii="Liberation Serif" w:hAnsi="Liberation Serif"/>
              </w:rPr>
              <w:t xml:space="preserve"> району</w:t>
            </w:r>
            <w:r>
              <w:rPr>
                <w:rFonts w:ascii="Liberation Serif" w:hAnsi="Liberation Serif"/>
              </w:rPr>
              <w:t xml:space="preserve"> (по согласованию);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Default="00437985" w:rsidP="0099572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представитель у</w:t>
            </w:r>
            <w:r w:rsidRPr="009E5601">
              <w:rPr>
                <w:rFonts w:ascii="Liberation Serif" w:hAnsi="Liberation Serif"/>
              </w:rPr>
              <w:t>правлени</w:t>
            </w:r>
            <w:r>
              <w:rPr>
                <w:rFonts w:ascii="Liberation Serif" w:hAnsi="Liberation Serif"/>
              </w:rPr>
              <w:t>я</w:t>
            </w:r>
            <w:r w:rsidRPr="009E5601">
              <w:rPr>
                <w:rFonts w:ascii="Liberation Serif" w:hAnsi="Liberation Serif"/>
              </w:rPr>
              <w:t xml:space="preserve"> социальной политики Администрации </w:t>
            </w:r>
            <w:proofErr w:type="spellStart"/>
            <w:r w:rsidRPr="009E5601">
              <w:rPr>
                <w:rFonts w:ascii="Liberation Serif" w:hAnsi="Liberation Serif"/>
              </w:rPr>
              <w:t>Пуровского</w:t>
            </w:r>
            <w:proofErr w:type="spellEnd"/>
            <w:r w:rsidRPr="009E5601">
              <w:rPr>
                <w:rFonts w:ascii="Liberation Serif" w:hAnsi="Liberation Serif"/>
              </w:rPr>
              <w:t xml:space="preserve"> района</w:t>
            </w:r>
            <w:r>
              <w:rPr>
                <w:rFonts w:ascii="Liberation Serif" w:hAnsi="Liberation Serif"/>
              </w:rPr>
              <w:t xml:space="preserve"> (по согласованию);</w:t>
            </w:r>
          </w:p>
          <w:p w:rsidR="00437985" w:rsidRDefault="00437985" w:rsidP="0099572C">
            <w:pPr>
              <w:jc w:val="both"/>
              <w:rPr>
                <w:rFonts w:ascii="Liberation Serif" w:hAnsi="Liberation Serif"/>
              </w:rPr>
            </w:pPr>
          </w:p>
          <w:p w:rsidR="00437985" w:rsidRPr="00A207B6" w:rsidRDefault="00437985" w:rsidP="0043798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директор муниципального автономного учреждения дополнительного образования детско-юношеской спортивной школы «</w:t>
            </w:r>
            <w:proofErr w:type="spellStart"/>
            <w:r>
              <w:rPr>
                <w:rFonts w:ascii="Liberation Serif" w:hAnsi="Liberation Serif"/>
              </w:rPr>
              <w:t>Хыльмик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представитель г</w:t>
            </w:r>
            <w:r w:rsidRPr="007979AD">
              <w:rPr>
                <w:rFonts w:ascii="Liberation Serif" w:hAnsi="Liberation Serif"/>
              </w:rPr>
              <w:t>осударственно</w:t>
            </w:r>
            <w:r>
              <w:rPr>
                <w:rFonts w:ascii="Liberation Serif" w:hAnsi="Liberation Serif"/>
              </w:rPr>
              <w:t>го</w:t>
            </w:r>
            <w:r w:rsidRPr="007979AD">
              <w:rPr>
                <w:rFonts w:ascii="Liberation Serif" w:hAnsi="Liberation Serif"/>
              </w:rPr>
              <w:t xml:space="preserve"> казённо</w:t>
            </w:r>
            <w:r>
              <w:rPr>
                <w:rFonts w:ascii="Liberation Serif" w:hAnsi="Liberation Serif"/>
              </w:rPr>
              <w:t>го</w:t>
            </w:r>
            <w:r w:rsidRPr="007979AD">
              <w:rPr>
                <w:rFonts w:ascii="Liberation Serif" w:hAnsi="Liberation Serif"/>
              </w:rPr>
              <w:t xml:space="preserve"> учреждени</w:t>
            </w:r>
            <w:r>
              <w:rPr>
                <w:rFonts w:ascii="Liberation Serif" w:hAnsi="Liberation Serif"/>
              </w:rPr>
              <w:t>я</w:t>
            </w:r>
            <w:r w:rsidRPr="007979AD">
              <w:rPr>
                <w:rFonts w:ascii="Liberation Serif" w:hAnsi="Liberation Serif"/>
              </w:rPr>
              <w:t xml:space="preserve"> Противопожарн</w:t>
            </w:r>
            <w:r>
              <w:rPr>
                <w:rFonts w:ascii="Liberation Serif" w:hAnsi="Liberation Serif"/>
              </w:rPr>
              <w:t>ой</w:t>
            </w:r>
            <w:r w:rsidRPr="007979AD">
              <w:rPr>
                <w:rFonts w:ascii="Liberation Serif" w:hAnsi="Liberation Serif"/>
              </w:rPr>
              <w:t xml:space="preserve"> служб</w:t>
            </w:r>
            <w:r>
              <w:rPr>
                <w:rFonts w:ascii="Liberation Serif" w:hAnsi="Liberation Serif"/>
              </w:rPr>
              <w:t>ы</w:t>
            </w:r>
            <w:r w:rsidRPr="007979AD">
              <w:rPr>
                <w:rFonts w:ascii="Liberation Serif" w:hAnsi="Liberation Serif"/>
              </w:rPr>
              <w:t xml:space="preserve"> Ямало-Ненецкого автономного округа</w:t>
            </w:r>
            <w:r>
              <w:rPr>
                <w:rFonts w:ascii="Liberation Serif" w:hAnsi="Liberation Serif"/>
              </w:rPr>
              <w:t xml:space="preserve"> «Отряд противопожарной службы</w:t>
            </w:r>
            <w:r w:rsidRPr="007979AD">
              <w:rPr>
                <w:rFonts w:ascii="Liberation Serif" w:hAnsi="Liberation Serif"/>
              </w:rPr>
              <w:t xml:space="preserve"> по </w:t>
            </w:r>
            <w:proofErr w:type="spellStart"/>
            <w:r w:rsidRPr="007979AD">
              <w:rPr>
                <w:rFonts w:ascii="Liberation Serif" w:hAnsi="Liberation Serif"/>
              </w:rPr>
              <w:t>Пуров</w:t>
            </w:r>
            <w:r>
              <w:rPr>
                <w:rFonts w:ascii="Liberation Serif" w:hAnsi="Liberation Serif"/>
              </w:rPr>
              <w:t>скому</w:t>
            </w:r>
            <w:proofErr w:type="spellEnd"/>
            <w:r>
              <w:rPr>
                <w:rFonts w:ascii="Liberation Serif" w:hAnsi="Liberation Serif"/>
              </w:rPr>
              <w:t xml:space="preserve"> району» Пожарная часть по</w:t>
            </w:r>
            <w:r w:rsidRPr="007979AD">
              <w:rPr>
                <w:rFonts w:ascii="Liberation Serif" w:hAnsi="Liberation Serif"/>
              </w:rPr>
              <w:t xml:space="preserve"> охране п. Ханымей</w:t>
            </w:r>
            <w:r>
              <w:rPr>
                <w:rFonts w:ascii="Liberation Serif" w:hAnsi="Liberation Serif"/>
              </w:rPr>
              <w:t xml:space="preserve"> (по согласованию);</w:t>
            </w: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</w:tr>
      <w:tr w:rsidR="00437985" w:rsidRPr="00A207B6" w:rsidTr="0099572C">
        <w:tc>
          <w:tcPr>
            <w:tcW w:w="2660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</w:p>
        </w:tc>
        <w:tc>
          <w:tcPr>
            <w:tcW w:w="6944" w:type="dxa"/>
          </w:tcPr>
          <w:p w:rsidR="00437985" w:rsidRPr="00A207B6" w:rsidRDefault="00437985" w:rsidP="0099572C">
            <w:pPr>
              <w:rPr>
                <w:rFonts w:ascii="Liberation Serif" w:hAnsi="Liberation Serif"/>
              </w:rPr>
            </w:pPr>
            <w:r w:rsidRPr="00A207B6">
              <w:rPr>
                <w:rFonts w:ascii="Liberation Serif" w:hAnsi="Liberation Serif"/>
              </w:rPr>
              <w:t>- иные представители организаций всех форм собственности, органов местного самоуправления, государственной власти, общественных объединений, некоммерческих организаций, расположенных на территории муниципального образования поселок Ханымей</w:t>
            </w:r>
            <w:r>
              <w:rPr>
                <w:rFonts w:ascii="Liberation Serif" w:hAnsi="Liberation Serif"/>
              </w:rPr>
              <w:t xml:space="preserve"> (по согласованию).</w:t>
            </w:r>
          </w:p>
        </w:tc>
      </w:tr>
    </w:tbl>
    <w:p w:rsidR="00F740AF" w:rsidRDefault="00F740AF" w:rsidP="00437985">
      <w:pPr>
        <w:pStyle w:val="a6"/>
        <w:jc w:val="center"/>
      </w:pPr>
    </w:p>
    <w:sectPr w:rsidR="00F740AF" w:rsidSect="005E65F4">
      <w:headerReference w:type="default" r:id="rId9"/>
      <w:headerReference w:type="first" r:id="rId10"/>
      <w:pgSz w:w="11906" w:h="16838"/>
      <w:pgMar w:top="-426" w:right="850" w:bottom="426" w:left="1701" w:header="284" w:footer="709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4C" w:rsidRDefault="00D85C4C">
      <w:pPr>
        <w:spacing w:before="0"/>
      </w:pPr>
      <w:r>
        <w:separator/>
      </w:r>
    </w:p>
  </w:endnote>
  <w:endnote w:type="continuationSeparator" w:id="0">
    <w:p w:rsidR="00D85C4C" w:rsidRDefault="00D85C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4C" w:rsidRDefault="00D85C4C">
      <w:pPr>
        <w:spacing w:before="0"/>
      </w:pPr>
      <w:r>
        <w:separator/>
      </w:r>
    </w:p>
  </w:footnote>
  <w:footnote w:type="continuationSeparator" w:id="0">
    <w:p w:rsidR="00D85C4C" w:rsidRDefault="00D85C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D85C4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D85C4C" w:rsidP="007B6119">
    <w:pPr>
      <w:pStyle w:val="a3"/>
      <w:ind w:left="0"/>
    </w:pPr>
  </w:p>
  <w:p w:rsidR="00982A86" w:rsidRDefault="00D85C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9"/>
    <w:rsid w:val="002737E9"/>
    <w:rsid w:val="00276EE1"/>
    <w:rsid w:val="00311C81"/>
    <w:rsid w:val="00397DE4"/>
    <w:rsid w:val="003D4C82"/>
    <w:rsid w:val="003E797B"/>
    <w:rsid w:val="00437985"/>
    <w:rsid w:val="004B3D17"/>
    <w:rsid w:val="005E65F4"/>
    <w:rsid w:val="006C5CC4"/>
    <w:rsid w:val="00755149"/>
    <w:rsid w:val="007B6119"/>
    <w:rsid w:val="0086311A"/>
    <w:rsid w:val="008D2233"/>
    <w:rsid w:val="00990388"/>
    <w:rsid w:val="00B550D9"/>
    <w:rsid w:val="00BC690E"/>
    <w:rsid w:val="00C93946"/>
    <w:rsid w:val="00CC3999"/>
    <w:rsid w:val="00CD5AD8"/>
    <w:rsid w:val="00D423CF"/>
    <w:rsid w:val="00D85C4C"/>
    <w:rsid w:val="00E34EDF"/>
    <w:rsid w:val="00EA6E3C"/>
    <w:rsid w:val="00F177CE"/>
    <w:rsid w:val="00F33E55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37985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rChar">
    <w:name w:val="Char Char"/>
    <w:basedOn w:val="a"/>
    <w:rsid w:val="00437985"/>
    <w:pPr>
      <w:suppressAutoHyphens w:val="0"/>
      <w:spacing w:before="0" w:after="160" w:line="240" w:lineRule="exact"/>
      <w:ind w:left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DE4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37985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harChar">
    <w:name w:val="Char Char"/>
    <w:basedOn w:val="a"/>
    <w:rsid w:val="00437985"/>
    <w:pPr>
      <w:suppressAutoHyphens w:val="0"/>
      <w:spacing w:before="0" w:after="160" w:line="240" w:lineRule="exact"/>
      <w:ind w:left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97DE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DE4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2020-07-29T10:11:00Z</cp:lastPrinted>
  <dcterms:created xsi:type="dcterms:W3CDTF">2020-07-23T09:57:00Z</dcterms:created>
  <dcterms:modified xsi:type="dcterms:W3CDTF">2020-07-30T10:58:00Z</dcterms:modified>
</cp:coreProperties>
</file>