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09" w:rsidRDefault="005C2E46" w:rsidP="00FC6209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0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09" w:rsidRDefault="00FC6209" w:rsidP="00FC6209">
      <w:pPr>
        <w:ind w:right="-1"/>
        <w:jc w:val="center"/>
        <w:rPr>
          <w:caps/>
          <w:spacing w:val="40"/>
        </w:rPr>
      </w:pPr>
    </w:p>
    <w:p w:rsidR="00FC6209" w:rsidRDefault="00FC6209" w:rsidP="00FC6209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FC6209" w:rsidRDefault="005B4E71" w:rsidP="00FC6209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поселка</w:t>
      </w:r>
    </w:p>
    <w:p w:rsidR="00FC6209" w:rsidRDefault="001D645F" w:rsidP="00FC6209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077147" w:rsidRDefault="00077147" w:rsidP="00077147">
      <w:pPr>
        <w:jc w:val="center"/>
        <w:rPr>
          <w:caps/>
          <w:spacing w:val="40"/>
        </w:rPr>
      </w:pPr>
    </w:p>
    <w:tbl>
      <w:tblPr>
        <w:tblW w:w="183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561"/>
        <w:gridCol w:w="4503"/>
        <w:gridCol w:w="4503"/>
      </w:tblGrid>
      <w:tr w:rsidR="00FC6209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FC6209" w:rsidRPr="00B82071" w:rsidRDefault="00F01B23" w:rsidP="00ED3542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42" w:type="dxa"/>
          </w:tcPr>
          <w:p w:rsidR="00FC6209" w:rsidRPr="00B82071" w:rsidRDefault="00FC6209" w:rsidP="00ED3542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FC6209" w:rsidRPr="00B82071" w:rsidRDefault="00F01B23" w:rsidP="00ED354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марта</w:t>
            </w:r>
          </w:p>
        </w:tc>
        <w:tc>
          <w:tcPr>
            <w:tcW w:w="510" w:type="dxa"/>
          </w:tcPr>
          <w:p w:rsidR="00FC6209" w:rsidRPr="00B82071" w:rsidRDefault="00FC6209" w:rsidP="00ED3542">
            <w:pPr>
              <w:spacing w:before="120"/>
              <w:jc w:val="right"/>
              <w:rPr>
                <w:noProof/>
              </w:rPr>
            </w:pPr>
            <w:r w:rsidRPr="00B82071"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C6209" w:rsidRPr="00B82071" w:rsidRDefault="00F01B23" w:rsidP="00ED3542">
            <w:pPr>
              <w:spacing w:before="120"/>
              <w:rPr>
                <w:noProof/>
              </w:rPr>
            </w:pPr>
            <w:r>
              <w:rPr>
                <w:noProof/>
              </w:rPr>
              <w:t>5</w:t>
            </w:r>
            <w:bookmarkStart w:id="0" w:name="_GoBack"/>
            <w:bookmarkEnd w:id="0"/>
          </w:p>
        </w:tc>
        <w:tc>
          <w:tcPr>
            <w:tcW w:w="340" w:type="dxa"/>
          </w:tcPr>
          <w:p w:rsidR="00FC6209" w:rsidRPr="00B82071" w:rsidRDefault="00FC6209" w:rsidP="00ED3542">
            <w:pPr>
              <w:spacing w:before="120"/>
              <w:rPr>
                <w:noProof/>
              </w:rPr>
            </w:pPr>
            <w:r w:rsidRPr="00B82071">
              <w:rPr>
                <w:noProof/>
              </w:rPr>
              <w:t>г.</w:t>
            </w:r>
          </w:p>
        </w:tc>
        <w:tc>
          <w:tcPr>
            <w:tcW w:w="5561" w:type="dxa"/>
          </w:tcPr>
          <w:p w:rsidR="00FC6209" w:rsidRPr="00B82071" w:rsidRDefault="00FC6209" w:rsidP="006D05B7">
            <w:pPr>
              <w:spacing w:before="120"/>
              <w:jc w:val="right"/>
              <w:rPr>
                <w:noProof/>
              </w:rPr>
            </w:pPr>
            <w:r w:rsidRPr="00B82071">
              <w:t>№</w:t>
            </w:r>
            <w:r w:rsidR="00F01B23">
              <w:t xml:space="preserve"> </w:t>
            </w:r>
            <w:r w:rsidR="00F01B23" w:rsidRPr="00F01B23">
              <w:rPr>
                <w:u w:val="single"/>
              </w:rPr>
              <w:t>080</w:t>
            </w:r>
          </w:p>
        </w:tc>
        <w:tc>
          <w:tcPr>
            <w:tcW w:w="4503" w:type="dxa"/>
          </w:tcPr>
          <w:p w:rsidR="00FC6209" w:rsidRPr="00B82071" w:rsidRDefault="00FC6209" w:rsidP="00FE0086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503" w:type="dxa"/>
          </w:tcPr>
          <w:p w:rsidR="00FC6209" w:rsidRDefault="00FC6209" w:rsidP="00ED3542">
            <w:pPr>
              <w:pStyle w:val="a5"/>
              <w:jc w:val="right"/>
              <w:rPr>
                <w:noProof/>
              </w:rPr>
            </w:pPr>
          </w:p>
        </w:tc>
      </w:tr>
    </w:tbl>
    <w:p w:rsidR="00077147" w:rsidRDefault="00077147"/>
    <w:p w:rsidR="00077147" w:rsidRDefault="00077147"/>
    <w:p w:rsidR="002F1063" w:rsidRDefault="00761C50" w:rsidP="005B4E71">
      <w:pPr>
        <w:pStyle w:val="1"/>
        <w:tabs>
          <w:tab w:val="left" w:pos="9639"/>
        </w:tabs>
      </w:pPr>
      <w:r w:rsidRPr="006B3BDD">
        <w:rPr>
          <w:b/>
          <w:szCs w:val="24"/>
        </w:rPr>
        <w:t>О</w:t>
      </w:r>
      <w:r w:rsidR="00716F7D">
        <w:rPr>
          <w:b/>
          <w:szCs w:val="24"/>
        </w:rPr>
        <w:t xml:space="preserve"> </w:t>
      </w:r>
      <w:r w:rsidR="005B4E71" w:rsidRPr="005B4E71">
        <w:rPr>
          <w:b/>
          <w:szCs w:val="24"/>
        </w:rPr>
        <w:t>назначении публичных слушаний</w:t>
      </w:r>
      <w:r w:rsidR="005B4E71">
        <w:rPr>
          <w:b/>
          <w:szCs w:val="24"/>
        </w:rPr>
        <w:t xml:space="preserve"> по обсуждению проекта Схем теплоснабжения муниципального образования п. Ханымей</w:t>
      </w:r>
    </w:p>
    <w:p w:rsidR="001D645F" w:rsidRDefault="001D645F">
      <w:pPr>
        <w:pStyle w:val="a7"/>
      </w:pPr>
    </w:p>
    <w:p w:rsidR="001D645F" w:rsidRDefault="001D645F">
      <w:pPr>
        <w:pStyle w:val="a7"/>
      </w:pPr>
    </w:p>
    <w:p w:rsidR="007B383D" w:rsidRDefault="005B4E71" w:rsidP="005B4E71">
      <w:pPr>
        <w:pStyle w:val="1"/>
        <w:tabs>
          <w:tab w:val="left" w:pos="4114"/>
        </w:tabs>
        <w:ind w:right="-6" w:firstLine="567"/>
        <w:jc w:val="both"/>
        <w:rPr>
          <w:szCs w:val="24"/>
        </w:rPr>
      </w:pPr>
      <w:proofErr w:type="gramStart"/>
      <w:r>
        <w:rPr>
          <w:szCs w:val="24"/>
        </w:rPr>
        <w:t>В целях реализации Федерального</w:t>
      </w:r>
      <w:r w:rsidRPr="005B4E71">
        <w:rPr>
          <w:szCs w:val="24"/>
        </w:rPr>
        <w:t xml:space="preserve"> закон</w:t>
      </w:r>
      <w:r>
        <w:rPr>
          <w:szCs w:val="24"/>
        </w:rPr>
        <w:t>а от 27 июля 2010 года</w:t>
      </w:r>
      <w:r w:rsidRPr="005B4E71">
        <w:rPr>
          <w:szCs w:val="24"/>
        </w:rPr>
        <w:t xml:space="preserve"> N 190-ФЗ "О теплоснабжении" (с изменениями и дополнениями)</w:t>
      </w:r>
      <w:r w:rsidR="004E6BDA">
        <w:rPr>
          <w:szCs w:val="24"/>
        </w:rPr>
        <w:t xml:space="preserve"> и</w:t>
      </w:r>
      <w:r>
        <w:rPr>
          <w:szCs w:val="24"/>
        </w:rPr>
        <w:t xml:space="preserve"> </w:t>
      </w:r>
      <w:r w:rsidR="004E6BDA">
        <w:rPr>
          <w:szCs w:val="24"/>
        </w:rPr>
        <w:t>в соответствии с постановлением</w:t>
      </w:r>
      <w:r>
        <w:rPr>
          <w:szCs w:val="24"/>
        </w:rPr>
        <w:t xml:space="preserve"> Правительства Российской Федерации от 22 февраля 2012 года № 154 </w:t>
      </w:r>
      <w:r w:rsidRPr="005B4E71">
        <w:rPr>
          <w:szCs w:val="24"/>
        </w:rPr>
        <w:t>"О требованиях к схемам теплоснабжения, порядку их разработки и утверждения"</w:t>
      </w:r>
      <w:r w:rsidR="004E6BDA">
        <w:rPr>
          <w:szCs w:val="24"/>
        </w:rPr>
        <w:t>, статьи 15 Устава муниципального образования поселок Ханымей, принятым</w:t>
      </w:r>
      <w:r w:rsidR="004E6BDA" w:rsidRPr="004E6BDA">
        <w:rPr>
          <w:szCs w:val="24"/>
        </w:rPr>
        <w:t xml:space="preserve"> Решением Собрания депутатов муниципального образования поселок Ханы</w:t>
      </w:r>
      <w:r w:rsidR="004E6BDA">
        <w:rPr>
          <w:szCs w:val="24"/>
        </w:rPr>
        <w:t>мей от 09 декабря</w:t>
      </w:r>
      <w:proofErr w:type="gramEnd"/>
      <w:r w:rsidR="004E6BDA">
        <w:rPr>
          <w:szCs w:val="24"/>
        </w:rPr>
        <w:t xml:space="preserve"> 2005 года № 5,</w:t>
      </w:r>
      <w:r w:rsidR="004E6BDA" w:rsidRPr="004E6BDA">
        <w:rPr>
          <w:szCs w:val="24"/>
        </w:rPr>
        <w:t xml:space="preserve"> Положением «О публичных слушаниях в муниципальном образовании поселок Ханымей», принятым решением Собрания депутатов муниципального образования поселок Ханымей от 26 апреля 2006 года № 23</w:t>
      </w:r>
    </w:p>
    <w:p w:rsidR="006D05B7" w:rsidRDefault="006D05B7" w:rsidP="006D05B7">
      <w:pPr>
        <w:pStyle w:val="1"/>
        <w:tabs>
          <w:tab w:val="left" w:pos="4114"/>
        </w:tabs>
        <w:ind w:right="-6" w:firstLine="567"/>
        <w:jc w:val="both"/>
        <w:rPr>
          <w:szCs w:val="24"/>
        </w:rPr>
      </w:pPr>
    </w:p>
    <w:p w:rsidR="006D05B7" w:rsidRDefault="006D05B7" w:rsidP="006D05B7">
      <w:pPr>
        <w:pStyle w:val="1"/>
        <w:tabs>
          <w:tab w:val="left" w:pos="4114"/>
        </w:tabs>
        <w:ind w:right="-6" w:firstLine="567"/>
        <w:jc w:val="both"/>
        <w:rPr>
          <w:szCs w:val="24"/>
        </w:rPr>
      </w:pPr>
    </w:p>
    <w:p w:rsidR="006D05B7" w:rsidRDefault="006D05B7" w:rsidP="006D05B7">
      <w:pPr>
        <w:pStyle w:val="1"/>
        <w:tabs>
          <w:tab w:val="left" w:pos="4114"/>
        </w:tabs>
        <w:ind w:right="-6" w:firstLine="567"/>
        <w:jc w:val="both"/>
        <w:rPr>
          <w:szCs w:val="24"/>
        </w:rPr>
      </w:pPr>
    </w:p>
    <w:p w:rsidR="00A37ED2" w:rsidRPr="006D05B7" w:rsidRDefault="00716F7D" w:rsidP="006D05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5B7">
        <w:rPr>
          <w:rFonts w:ascii="Times New Roman" w:hAnsi="Times New Roman" w:cs="Times New Roman"/>
          <w:b w:val="0"/>
          <w:sz w:val="24"/>
          <w:szCs w:val="24"/>
        </w:rPr>
        <w:t>1.</w:t>
      </w:r>
      <w:r w:rsidR="005B00F7" w:rsidRPr="006D05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6BDA" w:rsidRPr="004E6BDA">
        <w:rPr>
          <w:rFonts w:ascii="Times New Roman" w:hAnsi="Times New Roman" w:cs="Times New Roman"/>
          <w:b w:val="0"/>
          <w:sz w:val="24"/>
          <w:szCs w:val="24"/>
        </w:rPr>
        <w:t>Провести публичные слушания по проекту</w:t>
      </w:r>
      <w:r w:rsidR="004E6B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6BDA" w:rsidRPr="004E6BDA">
        <w:rPr>
          <w:rFonts w:ascii="Times New Roman" w:hAnsi="Times New Roman" w:cs="Times New Roman"/>
          <w:b w:val="0"/>
          <w:sz w:val="24"/>
          <w:szCs w:val="24"/>
        </w:rPr>
        <w:t>Схем теплоснабжения муниципального образования п. Ханымей</w:t>
      </w:r>
      <w:r w:rsidR="004E6B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37ED2" w:rsidRDefault="00A37ED2" w:rsidP="006D05B7">
      <w:pPr>
        <w:pStyle w:val="a7"/>
        <w:ind w:firstLine="567"/>
        <w:jc w:val="both"/>
      </w:pPr>
      <w:r>
        <w:t xml:space="preserve">2. </w:t>
      </w:r>
      <w:r w:rsidR="004E6BDA" w:rsidRPr="004E6BDA">
        <w:t>Назначить дату, время и место п</w:t>
      </w:r>
      <w:r w:rsidR="00A81250">
        <w:t>роведения публичных слушаний: 16</w:t>
      </w:r>
      <w:r w:rsidR="004E6BDA" w:rsidRPr="004E6BDA">
        <w:t xml:space="preserve"> марта 2015 года в 18.00 часов в здании МБУК ДК «Строитель» МО п.</w:t>
      </w:r>
      <w:r w:rsidR="004E6BDA">
        <w:t xml:space="preserve"> </w:t>
      </w:r>
      <w:r w:rsidR="004E6BDA" w:rsidRPr="004E6BDA">
        <w:t>Ханымей.</w:t>
      </w:r>
    </w:p>
    <w:p w:rsidR="004E6BDA" w:rsidRDefault="00BB2B8B" w:rsidP="006D05B7">
      <w:pPr>
        <w:pStyle w:val="a7"/>
        <w:ind w:firstLine="567"/>
        <w:jc w:val="both"/>
      </w:pPr>
      <w:r>
        <w:t>3</w:t>
      </w:r>
      <w:r w:rsidR="00CD039A">
        <w:t>.</w:t>
      </w:r>
      <w:r w:rsidR="004E6BDA" w:rsidRPr="004E6BDA">
        <w:t xml:space="preserve"> При проведении публичных слушаний по проекту руководствоваться Положением «О публичных слушаниях в муниципальном образовании поселок Ханымей», принятым решением Собрания депутатов муниципального образования поселок Ханымей от 26 апреля 2006 года № 23</w:t>
      </w:r>
      <w:r w:rsidR="004E6BDA">
        <w:t>.</w:t>
      </w:r>
    </w:p>
    <w:p w:rsidR="002521D3" w:rsidRDefault="002521D3" w:rsidP="006D05B7">
      <w:pPr>
        <w:pStyle w:val="a7"/>
        <w:ind w:firstLine="567"/>
        <w:jc w:val="both"/>
      </w:pPr>
      <w:r>
        <w:t xml:space="preserve">4. </w:t>
      </w:r>
      <w:r w:rsidRPr="002521D3">
        <w:t xml:space="preserve">Опубликовать настоящее </w:t>
      </w:r>
      <w:r>
        <w:t>распоряжение на официальном сайте Администрации муниципального образования п. Ханымей.</w:t>
      </w:r>
    </w:p>
    <w:p w:rsidR="00C56D05" w:rsidRDefault="002521D3" w:rsidP="002521D3">
      <w:pPr>
        <w:pStyle w:val="a7"/>
        <w:ind w:firstLine="567"/>
        <w:jc w:val="both"/>
      </w:pPr>
      <w:r>
        <w:t xml:space="preserve">5. </w:t>
      </w:r>
      <w:proofErr w:type="gramStart"/>
      <w:r w:rsidR="00CD039A">
        <w:t>Контроль за</w:t>
      </w:r>
      <w:proofErr w:type="gramEnd"/>
      <w:r w:rsidR="00CD039A">
        <w:t xml:space="preserve"> исполнением настоящего </w:t>
      </w:r>
      <w:r w:rsidR="00095F89">
        <w:t>распоряжения</w:t>
      </w:r>
      <w:r w:rsidR="00095F89" w:rsidRPr="00095F89">
        <w:t xml:space="preserve"> </w:t>
      </w:r>
      <w:r>
        <w:t>возложить на начальника Отдела по жилищно-коммунальному хозяйству Администрации муниципального образования п. Ханымей Бондаренко Олега Анатольевича.</w:t>
      </w:r>
    </w:p>
    <w:p w:rsidR="00C56D05" w:rsidRDefault="00C56D05" w:rsidP="00C56D05">
      <w:pPr>
        <w:ind w:firstLine="708"/>
        <w:jc w:val="both"/>
      </w:pPr>
    </w:p>
    <w:p w:rsidR="001D645F" w:rsidRDefault="001D645F" w:rsidP="00C56D05">
      <w:pPr>
        <w:ind w:firstLine="708"/>
        <w:jc w:val="both"/>
      </w:pPr>
    </w:p>
    <w:p w:rsidR="002521D3" w:rsidRDefault="002521D3" w:rsidP="00C56D05">
      <w:pPr>
        <w:ind w:firstLine="708"/>
        <w:jc w:val="both"/>
      </w:pPr>
    </w:p>
    <w:p w:rsidR="008C7420" w:rsidRPr="005A1C66" w:rsidRDefault="006D05B7" w:rsidP="002D2B37">
      <w:r>
        <w:t>Глава</w:t>
      </w:r>
      <w:r w:rsidR="002D2B37">
        <w:t xml:space="preserve"> поселка </w:t>
      </w:r>
      <w:r w:rsidR="002D2B37">
        <w:tab/>
      </w:r>
      <w:r w:rsidR="002D2B37">
        <w:tab/>
      </w:r>
      <w:r w:rsidR="002D2B37">
        <w:tab/>
      </w:r>
      <w:r>
        <w:tab/>
      </w:r>
      <w:r>
        <w:tab/>
      </w:r>
      <w:r>
        <w:tab/>
      </w:r>
      <w:r>
        <w:tab/>
      </w:r>
      <w:r w:rsidR="002521D3">
        <w:tab/>
      </w:r>
      <w:r w:rsidR="002521D3">
        <w:tab/>
      </w:r>
      <w:r>
        <w:t xml:space="preserve">А.Е. </w:t>
      </w:r>
      <w:proofErr w:type="spellStart"/>
      <w:r>
        <w:t>Лешенко</w:t>
      </w:r>
      <w:proofErr w:type="spellEnd"/>
    </w:p>
    <w:sectPr w:rsidR="008C7420" w:rsidRPr="005A1C66" w:rsidSect="00F846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70" w:rsidRDefault="003E2870">
      <w:r>
        <w:separator/>
      </w:r>
    </w:p>
  </w:endnote>
  <w:endnote w:type="continuationSeparator" w:id="0">
    <w:p w:rsidR="003E2870" w:rsidRDefault="003E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70" w:rsidRDefault="003E2870">
      <w:r>
        <w:separator/>
      </w:r>
    </w:p>
  </w:footnote>
  <w:footnote w:type="continuationSeparator" w:id="0">
    <w:p w:rsidR="003E2870" w:rsidRDefault="003E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56315BBF"/>
    <w:multiLevelType w:val="multilevel"/>
    <w:tmpl w:val="1988F4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5664062A"/>
    <w:multiLevelType w:val="hybridMultilevel"/>
    <w:tmpl w:val="9E6AE312"/>
    <w:lvl w:ilvl="0" w:tplc="7222DF4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9A"/>
    <w:rsid w:val="0000347B"/>
    <w:rsid w:val="00003E7D"/>
    <w:rsid w:val="00010903"/>
    <w:rsid w:val="00014CA4"/>
    <w:rsid w:val="0002626D"/>
    <w:rsid w:val="000441ED"/>
    <w:rsid w:val="00047E2C"/>
    <w:rsid w:val="00077147"/>
    <w:rsid w:val="000861CD"/>
    <w:rsid w:val="00095F89"/>
    <w:rsid w:val="000A3FEB"/>
    <w:rsid w:val="000B7E76"/>
    <w:rsid w:val="000E1D00"/>
    <w:rsid w:val="000E4FF1"/>
    <w:rsid w:val="000E677C"/>
    <w:rsid w:val="000F3937"/>
    <w:rsid w:val="00103B15"/>
    <w:rsid w:val="001302A3"/>
    <w:rsid w:val="00147DF7"/>
    <w:rsid w:val="001521DF"/>
    <w:rsid w:val="00153789"/>
    <w:rsid w:val="00154817"/>
    <w:rsid w:val="001934B5"/>
    <w:rsid w:val="001C29A5"/>
    <w:rsid w:val="001D0256"/>
    <w:rsid w:val="001D645F"/>
    <w:rsid w:val="002017CB"/>
    <w:rsid w:val="00213BF6"/>
    <w:rsid w:val="00224285"/>
    <w:rsid w:val="00251A94"/>
    <w:rsid w:val="002521D3"/>
    <w:rsid w:val="00266ABE"/>
    <w:rsid w:val="00267745"/>
    <w:rsid w:val="002934DF"/>
    <w:rsid w:val="002A6C53"/>
    <w:rsid w:val="002A7626"/>
    <w:rsid w:val="002B68BB"/>
    <w:rsid w:val="002D1CB7"/>
    <w:rsid w:val="002D2B37"/>
    <w:rsid w:val="002E0B5D"/>
    <w:rsid w:val="002F1063"/>
    <w:rsid w:val="0031302F"/>
    <w:rsid w:val="003136F5"/>
    <w:rsid w:val="003155D6"/>
    <w:rsid w:val="00326114"/>
    <w:rsid w:val="00326CC6"/>
    <w:rsid w:val="00332968"/>
    <w:rsid w:val="00334349"/>
    <w:rsid w:val="00334525"/>
    <w:rsid w:val="0036067B"/>
    <w:rsid w:val="00372D1A"/>
    <w:rsid w:val="00373EBE"/>
    <w:rsid w:val="00392A05"/>
    <w:rsid w:val="003E2870"/>
    <w:rsid w:val="003F4A41"/>
    <w:rsid w:val="004263A2"/>
    <w:rsid w:val="00436044"/>
    <w:rsid w:val="00446C72"/>
    <w:rsid w:val="0045727A"/>
    <w:rsid w:val="00471174"/>
    <w:rsid w:val="004732C0"/>
    <w:rsid w:val="00481B08"/>
    <w:rsid w:val="00491136"/>
    <w:rsid w:val="00491277"/>
    <w:rsid w:val="0049587E"/>
    <w:rsid w:val="004A0861"/>
    <w:rsid w:val="004E6BDA"/>
    <w:rsid w:val="004E6F87"/>
    <w:rsid w:val="004E7077"/>
    <w:rsid w:val="005037D5"/>
    <w:rsid w:val="00504CBB"/>
    <w:rsid w:val="00507750"/>
    <w:rsid w:val="0051027C"/>
    <w:rsid w:val="005156CD"/>
    <w:rsid w:val="00532F15"/>
    <w:rsid w:val="0055442F"/>
    <w:rsid w:val="005559E8"/>
    <w:rsid w:val="00556D59"/>
    <w:rsid w:val="00557196"/>
    <w:rsid w:val="00557668"/>
    <w:rsid w:val="0057655B"/>
    <w:rsid w:val="00590B6C"/>
    <w:rsid w:val="00593DB8"/>
    <w:rsid w:val="005A1C66"/>
    <w:rsid w:val="005B00F7"/>
    <w:rsid w:val="005B4E71"/>
    <w:rsid w:val="005B733E"/>
    <w:rsid w:val="005C2E46"/>
    <w:rsid w:val="005D2E2C"/>
    <w:rsid w:val="005D52BB"/>
    <w:rsid w:val="005E11F2"/>
    <w:rsid w:val="005F0C4E"/>
    <w:rsid w:val="00610C9F"/>
    <w:rsid w:val="006128F0"/>
    <w:rsid w:val="006326A4"/>
    <w:rsid w:val="006524DB"/>
    <w:rsid w:val="006874C0"/>
    <w:rsid w:val="00691E5B"/>
    <w:rsid w:val="006A43FA"/>
    <w:rsid w:val="006B3BDD"/>
    <w:rsid w:val="006C0AE6"/>
    <w:rsid w:val="006C0BB5"/>
    <w:rsid w:val="006D05B7"/>
    <w:rsid w:val="006D5C91"/>
    <w:rsid w:val="006E66E4"/>
    <w:rsid w:val="007027DE"/>
    <w:rsid w:val="00716F7D"/>
    <w:rsid w:val="00724154"/>
    <w:rsid w:val="00740929"/>
    <w:rsid w:val="0074403A"/>
    <w:rsid w:val="007462E7"/>
    <w:rsid w:val="0074772D"/>
    <w:rsid w:val="00757719"/>
    <w:rsid w:val="00761C50"/>
    <w:rsid w:val="00784580"/>
    <w:rsid w:val="007B383D"/>
    <w:rsid w:val="007B6DDA"/>
    <w:rsid w:val="007C72A5"/>
    <w:rsid w:val="007C7A71"/>
    <w:rsid w:val="007E283B"/>
    <w:rsid w:val="00802DF6"/>
    <w:rsid w:val="00815D7C"/>
    <w:rsid w:val="00831AB5"/>
    <w:rsid w:val="00832998"/>
    <w:rsid w:val="00887C16"/>
    <w:rsid w:val="008A3430"/>
    <w:rsid w:val="008A65C7"/>
    <w:rsid w:val="008B7978"/>
    <w:rsid w:val="008C7420"/>
    <w:rsid w:val="008E196B"/>
    <w:rsid w:val="008F79CB"/>
    <w:rsid w:val="009014FA"/>
    <w:rsid w:val="0090368F"/>
    <w:rsid w:val="00914BE6"/>
    <w:rsid w:val="00915DAF"/>
    <w:rsid w:val="00947512"/>
    <w:rsid w:val="00954196"/>
    <w:rsid w:val="0098453C"/>
    <w:rsid w:val="00986C94"/>
    <w:rsid w:val="009A4284"/>
    <w:rsid w:val="009B138E"/>
    <w:rsid w:val="009B5DF1"/>
    <w:rsid w:val="009D4CAB"/>
    <w:rsid w:val="009E4C47"/>
    <w:rsid w:val="009F1A3B"/>
    <w:rsid w:val="009F5B77"/>
    <w:rsid w:val="00A0006B"/>
    <w:rsid w:val="00A1703E"/>
    <w:rsid w:val="00A31053"/>
    <w:rsid w:val="00A37ED2"/>
    <w:rsid w:val="00A40CEC"/>
    <w:rsid w:val="00A42E20"/>
    <w:rsid w:val="00A62B2D"/>
    <w:rsid w:val="00A70DD4"/>
    <w:rsid w:val="00A81250"/>
    <w:rsid w:val="00AA41B9"/>
    <w:rsid w:val="00AA7973"/>
    <w:rsid w:val="00AB4FCC"/>
    <w:rsid w:val="00AC1F34"/>
    <w:rsid w:val="00AF2ECB"/>
    <w:rsid w:val="00AF7F7D"/>
    <w:rsid w:val="00B01FA5"/>
    <w:rsid w:val="00B075D3"/>
    <w:rsid w:val="00B20B71"/>
    <w:rsid w:val="00B30710"/>
    <w:rsid w:val="00B40C18"/>
    <w:rsid w:val="00B44CC2"/>
    <w:rsid w:val="00B47815"/>
    <w:rsid w:val="00B57346"/>
    <w:rsid w:val="00B612A9"/>
    <w:rsid w:val="00B7062E"/>
    <w:rsid w:val="00B82071"/>
    <w:rsid w:val="00B925FB"/>
    <w:rsid w:val="00B9731D"/>
    <w:rsid w:val="00BA0936"/>
    <w:rsid w:val="00BA15F1"/>
    <w:rsid w:val="00BA4149"/>
    <w:rsid w:val="00BB0680"/>
    <w:rsid w:val="00BB2B8B"/>
    <w:rsid w:val="00BC0F46"/>
    <w:rsid w:val="00BF1053"/>
    <w:rsid w:val="00C12F29"/>
    <w:rsid w:val="00C16D57"/>
    <w:rsid w:val="00C54BD7"/>
    <w:rsid w:val="00C55504"/>
    <w:rsid w:val="00C56D05"/>
    <w:rsid w:val="00C63882"/>
    <w:rsid w:val="00C66DB4"/>
    <w:rsid w:val="00C75CCD"/>
    <w:rsid w:val="00C76190"/>
    <w:rsid w:val="00CA2C57"/>
    <w:rsid w:val="00CB66AA"/>
    <w:rsid w:val="00CD039A"/>
    <w:rsid w:val="00CE2101"/>
    <w:rsid w:val="00CE638F"/>
    <w:rsid w:val="00D21884"/>
    <w:rsid w:val="00D27D61"/>
    <w:rsid w:val="00D525DF"/>
    <w:rsid w:val="00D9072F"/>
    <w:rsid w:val="00DB2C4C"/>
    <w:rsid w:val="00DE21D3"/>
    <w:rsid w:val="00DE34EC"/>
    <w:rsid w:val="00DF632D"/>
    <w:rsid w:val="00E070E7"/>
    <w:rsid w:val="00E10213"/>
    <w:rsid w:val="00E23204"/>
    <w:rsid w:val="00E26BD4"/>
    <w:rsid w:val="00E323A0"/>
    <w:rsid w:val="00E35D37"/>
    <w:rsid w:val="00E51CF7"/>
    <w:rsid w:val="00E632F3"/>
    <w:rsid w:val="00EB55DD"/>
    <w:rsid w:val="00ED3542"/>
    <w:rsid w:val="00ED6B06"/>
    <w:rsid w:val="00EE091F"/>
    <w:rsid w:val="00F01B23"/>
    <w:rsid w:val="00F0399F"/>
    <w:rsid w:val="00F122E0"/>
    <w:rsid w:val="00F30681"/>
    <w:rsid w:val="00F41F89"/>
    <w:rsid w:val="00F45473"/>
    <w:rsid w:val="00F47FF1"/>
    <w:rsid w:val="00F51E6C"/>
    <w:rsid w:val="00F70C17"/>
    <w:rsid w:val="00F74393"/>
    <w:rsid w:val="00F846C3"/>
    <w:rsid w:val="00F93443"/>
    <w:rsid w:val="00FB2EDF"/>
    <w:rsid w:val="00FC0848"/>
    <w:rsid w:val="00FC6209"/>
    <w:rsid w:val="00FC6D9C"/>
    <w:rsid w:val="00FC6DC2"/>
    <w:rsid w:val="00FD3AAF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7">
    <w:name w:val="Текст постановления"/>
    <w:basedOn w:val="a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semiHidden/>
    <w:rsid w:val="002E0B5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F1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51C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E7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B3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ема"/>
    <w:basedOn w:val="a"/>
    <w:rsid w:val="00716F7D"/>
    <w:pPr>
      <w:spacing w:before="240" w:after="960"/>
      <w:ind w:left="567" w:right="4253" w:firstLine="567"/>
      <w:jc w:val="both"/>
    </w:pPr>
    <w:rPr>
      <w:i/>
      <w:szCs w:val="20"/>
    </w:rPr>
  </w:style>
  <w:style w:type="paragraph" w:customStyle="1" w:styleId="1">
    <w:name w:val="Основной текст1"/>
    <w:basedOn w:val="a"/>
    <w:rsid w:val="00716F7D"/>
    <w:pPr>
      <w:jc w:val="center"/>
    </w:pPr>
    <w:rPr>
      <w:szCs w:val="20"/>
    </w:rPr>
  </w:style>
  <w:style w:type="paragraph" w:customStyle="1" w:styleId="ConsPlusTitle">
    <w:name w:val="ConsPlusTitle"/>
    <w:rsid w:val="00716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5B4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7">
    <w:name w:val="Текст постановления"/>
    <w:basedOn w:val="a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semiHidden/>
    <w:rsid w:val="002E0B5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F1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51C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E7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B3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ема"/>
    <w:basedOn w:val="a"/>
    <w:rsid w:val="00716F7D"/>
    <w:pPr>
      <w:spacing w:before="240" w:after="960"/>
      <w:ind w:left="567" w:right="4253" w:firstLine="567"/>
      <w:jc w:val="both"/>
    </w:pPr>
    <w:rPr>
      <w:i/>
      <w:szCs w:val="20"/>
    </w:rPr>
  </w:style>
  <w:style w:type="paragraph" w:customStyle="1" w:styleId="1">
    <w:name w:val="Основной текст1"/>
    <w:basedOn w:val="a"/>
    <w:rsid w:val="00716F7D"/>
    <w:pPr>
      <w:jc w:val="center"/>
    </w:pPr>
    <w:rPr>
      <w:szCs w:val="20"/>
    </w:rPr>
  </w:style>
  <w:style w:type="paragraph" w:customStyle="1" w:styleId="ConsPlusTitle">
    <w:name w:val="ConsPlusTitle"/>
    <w:rsid w:val="00716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5B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Unit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Test2</dc:creator>
  <cp:keywords/>
  <dc:description/>
  <cp:lastModifiedBy>User</cp:lastModifiedBy>
  <cp:revision>6</cp:revision>
  <cp:lastPrinted>2015-03-12T11:58:00Z</cp:lastPrinted>
  <dcterms:created xsi:type="dcterms:W3CDTF">2015-03-12T11:22:00Z</dcterms:created>
  <dcterms:modified xsi:type="dcterms:W3CDTF">2015-03-17T11:34:00Z</dcterms:modified>
</cp:coreProperties>
</file>